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562B6" w14:textId="4DBE4C0A" w:rsidR="006339ED" w:rsidRPr="00DF2F8D" w:rsidRDefault="006339ED" w:rsidP="006339ED">
      <w:pPr>
        <w:pStyle w:val="Title"/>
        <w:jc w:val="center"/>
        <w:rPr>
          <w:rFonts w:ascii="Arial" w:hAnsi="Arial" w:cs="Arial"/>
          <w:sz w:val="22"/>
          <w:szCs w:val="22"/>
        </w:rPr>
      </w:pPr>
      <w:r w:rsidRPr="00DF2F8D">
        <w:rPr>
          <w:rFonts w:ascii="Arial" w:hAnsi="Arial" w:cs="Arial"/>
          <w:sz w:val="22"/>
          <w:szCs w:val="22"/>
        </w:rPr>
        <w:t xml:space="preserve">Section </w:t>
      </w:r>
      <w:r w:rsidR="00672A01" w:rsidRPr="00DF2F8D">
        <w:rPr>
          <w:rFonts w:ascii="Arial" w:hAnsi="Arial" w:cs="Arial"/>
          <w:sz w:val="22"/>
          <w:szCs w:val="22"/>
        </w:rPr>
        <w:t>E</w:t>
      </w:r>
    </w:p>
    <w:p w14:paraId="5D6912B2" w14:textId="36379B13" w:rsidR="00586CBA" w:rsidRPr="00DF2F8D" w:rsidRDefault="00C52859" w:rsidP="006339ED">
      <w:pPr>
        <w:pStyle w:val="Title"/>
        <w:jc w:val="center"/>
        <w:rPr>
          <w:rFonts w:ascii="Arial" w:hAnsi="Arial" w:cs="Arial"/>
          <w:sz w:val="22"/>
          <w:szCs w:val="22"/>
        </w:rPr>
      </w:pPr>
      <w:r w:rsidRPr="00DF2F8D">
        <w:rPr>
          <w:rFonts w:ascii="Arial" w:hAnsi="Arial" w:cs="Arial"/>
          <w:sz w:val="22"/>
          <w:szCs w:val="22"/>
        </w:rPr>
        <w:t xml:space="preserve">Application </w:t>
      </w:r>
      <w:r w:rsidR="00586CBA" w:rsidRPr="00DF2F8D">
        <w:rPr>
          <w:rFonts w:ascii="Arial" w:hAnsi="Arial" w:cs="Arial"/>
          <w:sz w:val="22"/>
          <w:szCs w:val="22"/>
        </w:rPr>
        <w:t>Scope of Work</w:t>
      </w:r>
      <w:r w:rsidR="007751A3" w:rsidRPr="00DF2F8D">
        <w:rPr>
          <w:rFonts w:ascii="Arial" w:hAnsi="Arial" w:cs="Arial"/>
          <w:sz w:val="22"/>
          <w:szCs w:val="22"/>
        </w:rPr>
        <w:t xml:space="preserve"> and </w:t>
      </w:r>
      <w:r w:rsidRPr="00DF2F8D">
        <w:rPr>
          <w:rFonts w:ascii="Arial" w:hAnsi="Arial" w:cs="Arial"/>
          <w:sz w:val="22"/>
          <w:szCs w:val="22"/>
        </w:rPr>
        <w:t>Instructions</w:t>
      </w:r>
    </w:p>
    <w:p w14:paraId="0E44F1EF" w14:textId="49280BC2" w:rsidR="004026B4" w:rsidRPr="00DF2F8D" w:rsidRDefault="004026B4" w:rsidP="004026B4">
      <w:pPr>
        <w:jc w:val="center"/>
        <w:rPr>
          <w:rFonts w:ascii="Arial" w:hAnsi="Arial" w:cs="Arial"/>
        </w:rPr>
      </w:pPr>
      <w:r w:rsidRPr="00DF2F8D">
        <w:rPr>
          <w:rFonts w:ascii="Arial" w:hAnsi="Arial" w:cs="Arial"/>
        </w:rPr>
        <w:t xml:space="preserve">Access to Health Services for Seniors </w:t>
      </w:r>
    </w:p>
    <w:p w14:paraId="3D1096D7" w14:textId="645335FB" w:rsidR="006339ED" w:rsidRPr="00DF2F8D" w:rsidRDefault="006339ED" w:rsidP="006339ED">
      <w:pPr>
        <w:rPr>
          <w:rFonts w:ascii="Arial" w:hAnsi="Arial" w:cs="Arial"/>
          <w:color w:val="2E74B5" w:themeColor="accent1" w:themeShade="BF"/>
          <w:sz w:val="20"/>
          <w:szCs w:val="20"/>
        </w:rPr>
      </w:pPr>
      <w:r w:rsidRPr="00DF2F8D">
        <w:rPr>
          <w:rFonts w:ascii="Arial" w:hAnsi="Arial" w:cs="Arial"/>
          <w:color w:val="2E74B5" w:themeColor="accent1" w:themeShade="BF"/>
          <w:sz w:val="20"/>
          <w:szCs w:val="20"/>
        </w:rPr>
        <w:t>Introduction</w:t>
      </w:r>
    </w:p>
    <w:p w14:paraId="4E3EDF9E" w14:textId="2FC1BB35" w:rsidR="0079742D" w:rsidRPr="00DF2F8D" w:rsidRDefault="00672A01" w:rsidP="00672A01">
      <w:pPr>
        <w:rPr>
          <w:rFonts w:ascii="Arial" w:hAnsi="Arial" w:cs="Arial"/>
          <w:sz w:val="20"/>
          <w:szCs w:val="20"/>
        </w:rPr>
      </w:pPr>
      <w:r w:rsidRPr="00DF2F8D">
        <w:rPr>
          <w:rFonts w:ascii="Arial" w:hAnsi="Arial" w:cs="Arial"/>
          <w:sz w:val="20"/>
          <w:szCs w:val="20"/>
        </w:rPr>
        <w:t xml:space="preserve">The City of Austin (City) seeks applications in response to this Request for Applications (RFA) from qualified social service providers (Applicants) with demonstrated experience providing community-based services. Interventions must be designed with the target population’s needs at the outset, with the goal to improve access to physical health care, mental health care and dental care for low-income seniors. </w:t>
      </w:r>
    </w:p>
    <w:p w14:paraId="490A40F0" w14:textId="77777777" w:rsidR="00314A6A" w:rsidRDefault="00314A6A" w:rsidP="006339ED">
      <w:pPr>
        <w:rPr>
          <w:rFonts w:ascii="Arial" w:hAnsi="Arial" w:cs="Arial"/>
          <w:color w:val="2E74B5" w:themeColor="accent1" w:themeShade="BF"/>
          <w:sz w:val="20"/>
          <w:szCs w:val="20"/>
        </w:rPr>
      </w:pPr>
    </w:p>
    <w:p w14:paraId="2F88633E" w14:textId="55CC3737" w:rsidR="00463E3F" w:rsidRPr="00DF2F8D" w:rsidRDefault="00463E3F" w:rsidP="006339ED">
      <w:pPr>
        <w:rPr>
          <w:rFonts w:ascii="Arial" w:hAnsi="Arial" w:cs="Arial"/>
          <w:color w:val="2E74B5" w:themeColor="accent1" w:themeShade="BF"/>
          <w:sz w:val="20"/>
          <w:szCs w:val="20"/>
        </w:rPr>
      </w:pPr>
      <w:r w:rsidRPr="00DF2F8D">
        <w:rPr>
          <w:rFonts w:ascii="Arial" w:hAnsi="Arial" w:cs="Arial"/>
          <w:color w:val="2E74B5" w:themeColor="accent1" w:themeShade="BF"/>
          <w:sz w:val="20"/>
          <w:szCs w:val="20"/>
        </w:rPr>
        <w:t>Background</w:t>
      </w:r>
      <w:r w:rsidR="000C4CAE">
        <w:rPr>
          <w:rFonts w:ascii="Arial" w:hAnsi="Arial" w:cs="Arial"/>
          <w:color w:val="2E74B5" w:themeColor="accent1" w:themeShade="BF"/>
          <w:sz w:val="20"/>
          <w:szCs w:val="20"/>
        </w:rPr>
        <w:t xml:space="preserve"> &amp; Purpose of Funding</w:t>
      </w:r>
    </w:p>
    <w:p w14:paraId="5EFC3F9B" w14:textId="46D043E7" w:rsidR="00672A01" w:rsidRPr="00DF2F8D" w:rsidRDefault="00672A01" w:rsidP="00672A01">
      <w:pPr>
        <w:rPr>
          <w:rFonts w:ascii="Arial" w:hAnsi="Arial" w:cs="Arial"/>
          <w:sz w:val="20"/>
          <w:szCs w:val="20"/>
        </w:rPr>
      </w:pPr>
      <w:r w:rsidRPr="00DF2F8D">
        <w:rPr>
          <w:rFonts w:ascii="Arial" w:hAnsi="Arial" w:cs="Arial"/>
          <w:sz w:val="20"/>
          <w:szCs w:val="20"/>
        </w:rPr>
        <w:t>On May 9, 2018, by unanimous vote (13-0), the Commission on Seniors made the following Budget Recommendation to City Council regarding the Fiscal Year 2019 budget: “Improve and expand access to physical health care, mental health care, and dental care for low-income seniors.”</w:t>
      </w:r>
    </w:p>
    <w:p w14:paraId="7B4D8A77" w14:textId="77777777" w:rsidR="00672A01" w:rsidRPr="00DF2F8D" w:rsidRDefault="00672A01" w:rsidP="00672A01">
      <w:pPr>
        <w:rPr>
          <w:rFonts w:ascii="Arial" w:hAnsi="Arial" w:cs="Arial"/>
          <w:sz w:val="20"/>
          <w:szCs w:val="20"/>
        </w:rPr>
      </w:pPr>
      <w:r w:rsidRPr="00DF2F8D">
        <w:rPr>
          <w:rFonts w:ascii="Arial" w:hAnsi="Arial" w:cs="Arial"/>
          <w:sz w:val="20"/>
          <w:szCs w:val="20"/>
        </w:rPr>
        <w:t>The Commission on Seniors (COS) provided the following rationale:</w:t>
      </w:r>
    </w:p>
    <w:p w14:paraId="0BE92390" w14:textId="38F1DC1F" w:rsidR="00672A01" w:rsidRPr="00DF2F8D" w:rsidRDefault="00672A01" w:rsidP="00672A01">
      <w:pPr>
        <w:rPr>
          <w:rFonts w:ascii="Arial" w:hAnsi="Arial" w:cs="Arial"/>
          <w:sz w:val="20"/>
          <w:szCs w:val="20"/>
        </w:rPr>
      </w:pPr>
      <w:r w:rsidRPr="00DF2F8D">
        <w:rPr>
          <w:rFonts w:ascii="Arial" w:hAnsi="Arial" w:cs="Arial"/>
          <w:sz w:val="20"/>
          <w:szCs w:val="20"/>
        </w:rPr>
        <w:t>“The COS Community and Health Services Working Group (which is comprised of Commissioners, community members and service providers) has identified a lack of access to physical health care, mental health care and dental care for low income seniors. Dental care is not covered under Medicaid.</w:t>
      </w:r>
    </w:p>
    <w:p w14:paraId="2370F888" w14:textId="3FA0776A" w:rsidR="00672A01" w:rsidRPr="00DF2F8D" w:rsidRDefault="00672A01" w:rsidP="00672A01">
      <w:pPr>
        <w:rPr>
          <w:rFonts w:ascii="Arial" w:hAnsi="Arial" w:cs="Arial"/>
          <w:sz w:val="20"/>
          <w:szCs w:val="20"/>
        </w:rPr>
      </w:pPr>
      <w:r w:rsidRPr="00DF2F8D">
        <w:rPr>
          <w:rFonts w:ascii="Arial" w:hAnsi="Arial" w:cs="Arial"/>
          <w:sz w:val="20"/>
          <w:szCs w:val="20"/>
        </w:rPr>
        <w:t>While data is not available, it is the sense of the professionals on the working group that mobile vans and health screenings are not sufficiently focused on seniors and senior communities, nor do they include mental health and cognitive screenings.</w:t>
      </w:r>
    </w:p>
    <w:p w14:paraId="3FFB35A6" w14:textId="77777777" w:rsidR="00672A01" w:rsidRPr="00DF2F8D" w:rsidRDefault="00672A01" w:rsidP="00672A01">
      <w:pPr>
        <w:rPr>
          <w:rFonts w:ascii="Arial" w:hAnsi="Arial" w:cs="Arial"/>
          <w:sz w:val="20"/>
          <w:szCs w:val="20"/>
        </w:rPr>
      </w:pPr>
      <w:r w:rsidRPr="00DF2F8D">
        <w:rPr>
          <w:rFonts w:ascii="Arial" w:hAnsi="Arial" w:cs="Arial"/>
          <w:sz w:val="20"/>
          <w:szCs w:val="20"/>
        </w:rPr>
        <w:t>The COS recommends engaging and partnering with the counties and other health care and community-based social services agencies to address these accessibility issues.”</w:t>
      </w:r>
    </w:p>
    <w:p w14:paraId="76527CB2" w14:textId="0906724D" w:rsidR="00463E3F" w:rsidRPr="00DF2F8D" w:rsidRDefault="00463E3F" w:rsidP="00463E3F">
      <w:pPr>
        <w:rPr>
          <w:rFonts w:ascii="Arial" w:hAnsi="Arial" w:cs="Arial"/>
          <w:sz w:val="20"/>
          <w:szCs w:val="20"/>
        </w:rPr>
      </w:pPr>
      <w:r w:rsidRPr="00DF2F8D">
        <w:rPr>
          <w:rFonts w:ascii="Arial" w:hAnsi="Arial" w:cs="Arial"/>
          <w:sz w:val="20"/>
          <w:szCs w:val="20"/>
        </w:rPr>
        <w:t>On September 11, 2018, the City Council passed the Fiscal Year 2019 Budget which included the following Budget Item:</w:t>
      </w:r>
    </w:p>
    <w:p w14:paraId="5586A503" w14:textId="77777777" w:rsidR="00463E3F" w:rsidRPr="00DF2F8D" w:rsidRDefault="00463E3F" w:rsidP="00463E3F">
      <w:pPr>
        <w:spacing w:after="40"/>
        <w:rPr>
          <w:rFonts w:ascii="Arial" w:hAnsi="Arial" w:cs="Arial"/>
          <w:sz w:val="20"/>
          <w:szCs w:val="20"/>
        </w:rPr>
      </w:pPr>
      <w:r w:rsidRPr="00DF2F8D">
        <w:rPr>
          <w:rFonts w:ascii="Arial" w:hAnsi="Arial" w:cs="Arial"/>
          <w:b/>
          <w:i/>
          <w:sz w:val="20"/>
          <w:szCs w:val="20"/>
        </w:rPr>
        <w:t>Department:</w:t>
      </w:r>
      <w:r w:rsidRPr="00DF2F8D">
        <w:rPr>
          <w:rFonts w:ascii="Arial" w:hAnsi="Arial" w:cs="Arial"/>
          <w:b/>
          <w:sz w:val="20"/>
          <w:szCs w:val="20"/>
        </w:rPr>
        <w:t xml:space="preserve"> </w:t>
      </w:r>
      <w:r w:rsidRPr="00DF2F8D">
        <w:rPr>
          <w:rFonts w:ascii="Arial" w:hAnsi="Arial" w:cs="Arial"/>
          <w:sz w:val="20"/>
          <w:szCs w:val="20"/>
        </w:rPr>
        <w:t xml:space="preserve"> Austin Public Health</w:t>
      </w:r>
    </w:p>
    <w:p w14:paraId="29753C22" w14:textId="7644B8AE" w:rsidR="00463E3F" w:rsidRPr="00DF2F8D" w:rsidRDefault="00463E3F" w:rsidP="00463E3F">
      <w:pPr>
        <w:spacing w:after="40"/>
        <w:rPr>
          <w:rFonts w:ascii="Arial" w:hAnsi="Arial" w:cs="Arial"/>
          <w:sz w:val="20"/>
          <w:szCs w:val="20"/>
        </w:rPr>
      </w:pPr>
      <w:r w:rsidRPr="00DF2F8D">
        <w:rPr>
          <w:rFonts w:ascii="Arial" w:hAnsi="Arial" w:cs="Arial"/>
          <w:b/>
          <w:i/>
          <w:sz w:val="20"/>
          <w:szCs w:val="20"/>
        </w:rPr>
        <w:t>Proposal:</w:t>
      </w:r>
      <w:r w:rsidRPr="00DF2F8D">
        <w:rPr>
          <w:rFonts w:ascii="Arial" w:hAnsi="Arial" w:cs="Arial"/>
          <w:b/>
          <w:sz w:val="20"/>
          <w:szCs w:val="20"/>
        </w:rPr>
        <w:t xml:space="preserve"> </w:t>
      </w:r>
      <w:r w:rsidRPr="00DF2F8D">
        <w:rPr>
          <w:rFonts w:ascii="Arial" w:hAnsi="Arial" w:cs="Arial"/>
          <w:sz w:val="20"/>
          <w:szCs w:val="20"/>
        </w:rPr>
        <w:t xml:space="preserve"> </w:t>
      </w:r>
      <w:r w:rsidR="00672A01" w:rsidRPr="00DF2F8D">
        <w:rPr>
          <w:rFonts w:ascii="Arial" w:hAnsi="Arial" w:cs="Arial"/>
          <w:sz w:val="20"/>
          <w:szCs w:val="20"/>
        </w:rPr>
        <w:t xml:space="preserve">Access to physical health care, mental health care and dental care for low-income seniors </w:t>
      </w:r>
    </w:p>
    <w:p w14:paraId="1190A83D" w14:textId="56A30D1A" w:rsidR="00463E3F" w:rsidRPr="00DF2F8D" w:rsidRDefault="00463E3F" w:rsidP="00463E3F">
      <w:pPr>
        <w:spacing w:after="40"/>
        <w:rPr>
          <w:rFonts w:ascii="Arial" w:hAnsi="Arial" w:cs="Arial"/>
          <w:sz w:val="20"/>
          <w:szCs w:val="20"/>
        </w:rPr>
      </w:pPr>
      <w:r w:rsidRPr="00DF2F8D">
        <w:rPr>
          <w:rFonts w:ascii="Arial" w:hAnsi="Arial" w:cs="Arial"/>
          <w:b/>
          <w:i/>
          <w:sz w:val="20"/>
          <w:szCs w:val="20"/>
        </w:rPr>
        <w:t>Commission:</w:t>
      </w:r>
      <w:r w:rsidRPr="00DF2F8D">
        <w:rPr>
          <w:rFonts w:ascii="Arial" w:hAnsi="Arial" w:cs="Arial"/>
          <w:sz w:val="20"/>
          <w:szCs w:val="20"/>
        </w:rPr>
        <w:t xml:space="preserve">  </w:t>
      </w:r>
      <w:r w:rsidR="00672A01" w:rsidRPr="00DF2F8D">
        <w:rPr>
          <w:rFonts w:ascii="Arial" w:hAnsi="Arial" w:cs="Arial"/>
          <w:sz w:val="20"/>
          <w:szCs w:val="20"/>
        </w:rPr>
        <w:t xml:space="preserve">Commission on Seniors </w:t>
      </w:r>
    </w:p>
    <w:p w14:paraId="47119652" w14:textId="673E9694" w:rsidR="00217DFE" w:rsidRPr="00DF2F8D" w:rsidRDefault="00463E3F" w:rsidP="00672A01">
      <w:pPr>
        <w:rPr>
          <w:rFonts w:ascii="Arial" w:hAnsi="Arial" w:cs="Arial"/>
          <w:sz w:val="20"/>
          <w:szCs w:val="20"/>
        </w:rPr>
      </w:pPr>
      <w:r w:rsidRPr="00DF2F8D">
        <w:rPr>
          <w:rFonts w:ascii="Arial" w:hAnsi="Arial" w:cs="Arial"/>
          <w:b/>
          <w:i/>
          <w:sz w:val="20"/>
          <w:szCs w:val="20"/>
        </w:rPr>
        <w:t>Funding Amount:</w:t>
      </w:r>
      <w:r w:rsidRPr="00DF2F8D">
        <w:rPr>
          <w:rFonts w:ascii="Arial" w:hAnsi="Arial" w:cs="Arial"/>
          <w:sz w:val="20"/>
          <w:szCs w:val="20"/>
        </w:rPr>
        <w:t xml:space="preserve">  $</w:t>
      </w:r>
      <w:r w:rsidR="00672A01" w:rsidRPr="00DF2F8D">
        <w:rPr>
          <w:rFonts w:ascii="Arial" w:hAnsi="Arial" w:cs="Arial"/>
          <w:sz w:val="20"/>
          <w:szCs w:val="20"/>
        </w:rPr>
        <w:t>125</w:t>
      </w:r>
      <w:r w:rsidRPr="00DF2F8D">
        <w:rPr>
          <w:rFonts w:ascii="Arial" w:hAnsi="Arial" w:cs="Arial"/>
          <w:sz w:val="20"/>
          <w:szCs w:val="20"/>
        </w:rPr>
        <w:t>,000</w:t>
      </w:r>
    </w:p>
    <w:p w14:paraId="2FD640DD" w14:textId="77777777" w:rsidR="00314A6A" w:rsidRDefault="00314A6A" w:rsidP="00463E3F">
      <w:pPr>
        <w:rPr>
          <w:rFonts w:ascii="Arial" w:hAnsi="Arial" w:cs="Arial"/>
          <w:color w:val="2E74B5" w:themeColor="accent1" w:themeShade="BF"/>
          <w:sz w:val="20"/>
          <w:szCs w:val="20"/>
        </w:rPr>
      </w:pPr>
    </w:p>
    <w:p w14:paraId="548E2AC9" w14:textId="0882E3E0" w:rsidR="00463E3F" w:rsidRPr="00DF2F8D" w:rsidRDefault="00463E3F" w:rsidP="00463E3F">
      <w:pPr>
        <w:rPr>
          <w:rFonts w:ascii="Arial" w:hAnsi="Arial" w:cs="Arial"/>
          <w:i/>
          <w:color w:val="2E74B5" w:themeColor="accent1" w:themeShade="BF"/>
          <w:sz w:val="20"/>
          <w:szCs w:val="20"/>
        </w:rPr>
      </w:pPr>
      <w:r w:rsidRPr="00DF2F8D">
        <w:rPr>
          <w:rFonts w:ascii="Arial" w:hAnsi="Arial" w:cs="Arial"/>
          <w:color w:val="2E74B5" w:themeColor="accent1" w:themeShade="BF"/>
          <w:sz w:val="20"/>
          <w:szCs w:val="20"/>
        </w:rPr>
        <w:t xml:space="preserve">Alignment with </w:t>
      </w:r>
      <w:r w:rsidRPr="00DF2F8D">
        <w:rPr>
          <w:rFonts w:ascii="Arial" w:hAnsi="Arial" w:cs="Arial"/>
          <w:i/>
          <w:color w:val="2E74B5" w:themeColor="accent1" w:themeShade="BF"/>
          <w:sz w:val="20"/>
          <w:szCs w:val="20"/>
        </w:rPr>
        <w:t>Austin Strategic Direction 2023</w:t>
      </w:r>
    </w:p>
    <w:p w14:paraId="538C1952" w14:textId="40B4399A" w:rsidR="00314A6A" w:rsidRDefault="00217DFE" w:rsidP="00463E3F">
      <w:pPr>
        <w:rPr>
          <w:rFonts w:ascii="Arial" w:hAnsi="Arial" w:cs="Arial"/>
          <w:sz w:val="20"/>
          <w:szCs w:val="20"/>
        </w:rPr>
      </w:pPr>
      <w:r w:rsidRPr="00DF2F8D">
        <w:rPr>
          <w:rFonts w:ascii="Arial" w:hAnsi="Arial" w:cs="Arial"/>
          <w:sz w:val="20"/>
          <w:szCs w:val="20"/>
        </w:rPr>
        <w:t>The Austin City Council adopted a strategic direction</w:t>
      </w:r>
      <w:r w:rsidR="00672A01" w:rsidRPr="00DF2F8D">
        <w:rPr>
          <w:rFonts w:ascii="Arial" w:hAnsi="Arial" w:cs="Arial"/>
          <w:sz w:val="20"/>
          <w:szCs w:val="20"/>
        </w:rPr>
        <w:t xml:space="preserve"> on</w:t>
      </w:r>
      <w:r w:rsidRPr="00DF2F8D">
        <w:rPr>
          <w:rFonts w:ascii="Arial" w:hAnsi="Arial" w:cs="Arial"/>
          <w:sz w:val="20"/>
          <w:szCs w:val="20"/>
        </w:rPr>
        <w:t xml:space="preserve">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3A268F3F" w14:textId="5F0B5FD4" w:rsidR="00314A6A" w:rsidRDefault="00217DFE" w:rsidP="00463E3F">
      <w:r w:rsidRPr="00DF2F8D">
        <w:rPr>
          <w:rFonts w:ascii="Arial" w:hAnsi="Arial" w:cs="Arial"/>
          <w:sz w:val="20"/>
          <w:szCs w:val="20"/>
        </w:rPr>
        <w:t xml:space="preserve">All City funding should align with Strategic Direction 2023 (SD23).  More information can be found here:   </w:t>
      </w:r>
      <w:hyperlink r:id="rId8" w:history="1">
        <w:r w:rsidR="00314A6A" w:rsidRPr="00314A6A">
          <w:rPr>
            <w:color w:val="0000FF"/>
            <w:u w:val="single"/>
          </w:rPr>
          <w:t>https://www.austintexas.gov/financeonline/afo_content.cfm?s=73&amp;p=160</w:t>
        </w:r>
      </w:hyperlink>
    </w:p>
    <w:p w14:paraId="5708AFB5" w14:textId="39E37CFC" w:rsidR="00217DFE" w:rsidRPr="00DF2F8D" w:rsidRDefault="00217DFE" w:rsidP="005C4363">
      <w:pPr>
        <w:spacing w:after="0"/>
        <w:rPr>
          <w:rFonts w:ascii="Arial" w:hAnsi="Arial" w:cs="Arial"/>
          <w:sz w:val="20"/>
          <w:szCs w:val="20"/>
        </w:rPr>
      </w:pPr>
      <w:r w:rsidRPr="00DF2F8D">
        <w:rPr>
          <w:rFonts w:ascii="Arial" w:hAnsi="Arial" w:cs="Arial"/>
          <w:sz w:val="20"/>
          <w:szCs w:val="20"/>
        </w:rPr>
        <w:t>The purpose of this Request for Applications aligns with the following SD23 components:</w:t>
      </w:r>
    </w:p>
    <w:p w14:paraId="1C900366" w14:textId="03498A20" w:rsidR="00463E3F" w:rsidRPr="00DF2F8D" w:rsidRDefault="00463E3F" w:rsidP="00463E3F">
      <w:pPr>
        <w:rPr>
          <w:rFonts w:ascii="Arial" w:hAnsi="Arial" w:cs="Arial"/>
          <w:sz w:val="20"/>
          <w:szCs w:val="20"/>
        </w:rPr>
      </w:pPr>
      <w:r w:rsidRPr="00DF2F8D">
        <w:rPr>
          <w:rFonts w:ascii="Arial" w:hAnsi="Arial" w:cs="Arial"/>
          <w:b/>
          <w:sz w:val="20"/>
          <w:szCs w:val="20"/>
        </w:rPr>
        <w:t xml:space="preserve">Outcome Area: </w:t>
      </w:r>
      <w:r w:rsidRPr="00DF2F8D">
        <w:rPr>
          <w:rFonts w:ascii="Arial" w:hAnsi="Arial" w:cs="Arial"/>
          <w:sz w:val="20"/>
          <w:szCs w:val="20"/>
        </w:rPr>
        <w:t xml:space="preserve"> Health and Environment</w:t>
      </w:r>
    </w:p>
    <w:p w14:paraId="296A03D7" w14:textId="77777777" w:rsidR="00314A6A" w:rsidRDefault="00314A6A" w:rsidP="005215FC">
      <w:pPr>
        <w:spacing w:after="0"/>
        <w:rPr>
          <w:rFonts w:ascii="Arial" w:hAnsi="Arial" w:cs="Arial"/>
          <w:b/>
          <w:sz w:val="20"/>
          <w:szCs w:val="20"/>
        </w:rPr>
      </w:pPr>
    </w:p>
    <w:p w14:paraId="5BDF1152" w14:textId="77777777" w:rsidR="00463E3F" w:rsidRPr="00DF2F8D" w:rsidRDefault="00463E3F" w:rsidP="005215FC">
      <w:pPr>
        <w:spacing w:after="0"/>
        <w:rPr>
          <w:rFonts w:ascii="Arial" w:hAnsi="Arial" w:cs="Arial"/>
          <w:sz w:val="20"/>
          <w:szCs w:val="20"/>
        </w:rPr>
      </w:pPr>
      <w:r w:rsidRPr="00DF2F8D">
        <w:rPr>
          <w:rFonts w:ascii="Arial" w:hAnsi="Arial" w:cs="Arial"/>
          <w:b/>
          <w:sz w:val="20"/>
          <w:szCs w:val="20"/>
        </w:rPr>
        <w:lastRenderedPageBreak/>
        <w:t>Primary Indicator:</w:t>
      </w:r>
      <w:r w:rsidRPr="00DF2F8D">
        <w:rPr>
          <w:rFonts w:ascii="Arial" w:hAnsi="Arial" w:cs="Arial"/>
          <w:sz w:val="20"/>
          <w:szCs w:val="20"/>
        </w:rPr>
        <w:t xml:space="preserve">  B. Accessibility to quality health care services, both physical and mental</w:t>
      </w:r>
    </w:p>
    <w:p w14:paraId="17A84DE5" w14:textId="77777777" w:rsidR="00463E3F" w:rsidRPr="00DF2F8D" w:rsidRDefault="00463E3F" w:rsidP="00463E3F">
      <w:pPr>
        <w:rPr>
          <w:rFonts w:ascii="Arial" w:hAnsi="Arial" w:cs="Arial"/>
          <w:sz w:val="20"/>
          <w:szCs w:val="20"/>
        </w:rPr>
      </w:pPr>
      <w:r w:rsidRPr="00DF2F8D">
        <w:rPr>
          <w:rFonts w:ascii="Arial" w:hAnsi="Arial" w:cs="Arial"/>
          <w:b/>
          <w:sz w:val="20"/>
          <w:szCs w:val="20"/>
        </w:rPr>
        <w:t>Secondary Indicator:</w:t>
      </w:r>
      <w:r w:rsidRPr="00DF2F8D">
        <w:rPr>
          <w:rFonts w:ascii="Arial" w:hAnsi="Arial" w:cs="Arial"/>
          <w:sz w:val="20"/>
          <w:szCs w:val="20"/>
        </w:rPr>
        <w:t xml:space="preserve">  A. Healthy conditions among individuals [absence of unhealthy conditions]</w:t>
      </w:r>
    </w:p>
    <w:p w14:paraId="2EC116EB" w14:textId="77777777" w:rsidR="00463E3F" w:rsidRPr="00DF2F8D" w:rsidRDefault="00463E3F" w:rsidP="00463E3F">
      <w:pPr>
        <w:spacing w:after="0"/>
        <w:rPr>
          <w:rFonts w:ascii="Arial" w:hAnsi="Arial" w:cs="Arial"/>
          <w:b/>
          <w:sz w:val="20"/>
          <w:szCs w:val="20"/>
        </w:rPr>
      </w:pPr>
      <w:r w:rsidRPr="00DF2F8D">
        <w:rPr>
          <w:rFonts w:ascii="Arial" w:hAnsi="Arial" w:cs="Arial"/>
          <w:b/>
          <w:sz w:val="20"/>
          <w:szCs w:val="20"/>
        </w:rPr>
        <w:t xml:space="preserve">Metrics:  </w:t>
      </w:r>
    </w:p>
    <w:p w14:paraId="40990F36" w14:textId="77777777" w:rsidR="00463E3F" w:rsidRPr="00DF2F8D" w:rsidRDefault="00463E3F" w:rsidP="00463E3F">
      <w:pPr>
        <w:spacing w:after="60"/>
        <w:rPr>
          <w:rFonts w:ascii="Arial" w:hAnsi="Arial" w:cs="Arial"/>
          <w:sz w:val="20"/>
          <w:szCs w:val="20"/>
        </w:rPr>
      </w:pPr>
      <w:r w:rsidRPr="00DF2F8D">
        <w:rPr>
          <w:rFonts w:ascii="Arial" w:hAnsi="Arial" w:cs="Arial"/>
          <w:sz w:val="20"/>
          <w:szCs w:val="20"/>
        </w:rPr>
        <w:t xml:space="preserve">A-2: Percentage of people who report 5 or more poor mental health days within the last 30 days. </w:t>
      </w:r>
    </w:p>
    <w:p w14:paraId="4AE95C4A" w14:textId="77777777" w:rsidR="00463E3F" w:rsidRPr="00DF2F8D" w:rsidRDefault="00463E3F" w:rsidP="00463E3F">
      <w:pPr>
        <w:spacing w:after="120"/>
        <w:rPr>
          <w:rFonts w:ascii="Arial" w:hAnsi="Arial" w:cs="Arial"/>
          <w:sz w:val="20"/>
          <w:szCs w:val="20"/>
        </w:rPr>
      </w:pPr>
      <w:r w:rsidRPr="00DF2F8D">
        <w:rPr>
          <w:rFonts w:ascii="Arial" w:hAnsi="Arial" w:cs="Arial"/>
          <w:sz w:val="20"/>
          <w:szCs w:val="20"/>
        </w:rPr>
        <w:t>B-5: Number and percentage of clients supported through the City of Austin, including community-based preventative screenings, who followed through with referrals to a healthcare provider or community resource</w:t>
      </w:r>
    </w:p>
    <w:p w14:paraId="49833161" w14:textId="77777777" w:rsidR="00314A6A" w:rsidRDefault="00314A6A" w:rsidP="00463E3F">
      <w:pPr>
        <w:spacing w:after="40"/>
        <w:rPr>
          <w:rFonts w:ascii="Arial" w:hAnsi="Arial" w:cs="Arial"/>
          <w:color w:val="2E74B5" w:themeColor="accent1" w:themeShade="BF"/>
          <w:sz w:val="20"/>
          <w:szCs w:val="20"/>
        </w:rPr>
      </w:pPr>
    </w:p>
    <w:p w14:paraId="70D67B02" w14:textId="1B35913B" w:rsidR="005215FC" w:rsidRPr="00DF2F8D" w:rsidRDefault="005215FC" w:rsidP="00463E3F">
      <w:pPr>
        <w:spacing w:after="40"/>
        <w:rPr>
          <w:rFonts w:ascii="Arial" w:hAnsi="Arial" w:cs="Arial"/>
          <w:color w:val="2E74B5" w:themeColor="accent1" w:themeShade="BF"/>
          <w:sz w:val="20"/>
          <w:szCs w:val="20"/>
        </w:rPr>
      </w:pPr>
      <w:r w:rsidRPr="00DF2F8D">
        <w:rPr>
          <w:rFonts w:ascii="Arial" w:hAnsi="Arial" w:cs="Arial"/>
          <w:color w:val="2E74B5" w:themeColor="accent1" w:themeShade="BF"/>
          <w:sz w:val="20"/>
          <w:szCs w:val="20"/>
        </w:rPr>
        <w:t>Funding and Timeline</w:t>
      </w:r>
    </w:p>
    <w:p w14:paraId="794D496A" w14:textId="2F7E499D" w:rsidR="005215FC" w:rsidRPr="00DF2F8D" w:rsidRDefault="005215FC" w:rsidP="005215FC">
      <w:pPr>
        <w:rPr>
          <w:rFonts w:ascii="Arial" w:hAnsi="Arial" w:cs="Arial"/>
          <w:sz w:val="20"/>
          <w:szCs w:val="20"/>
        </w:rPr>
      </w:pPr>
      <w:r w:rsidRPr="00DF2F8D">
        <w:rPr>
          <w:rFonts w:ascii="Arial" w:hAnsi="Arial" w:cs="Arial"/>
          <w:sz w:val="20"/>
          <w:szCs w:val="20"/>
        </w:rPr>
        <w:t>$</w:t>
      </w:r>
      <w:r w:rsidR="00314A6A">
        <w:rPr>
          <w:rFonts w:ascii="Arial" w:hAnsi="Arial" w:cs="Arial"/>
          <w:sz w:val="20"/>
          <w:szCs w:val="20"/>
        </w:rPr>
        <w:t>125,000 total available funding</w:t>
      </w:r>
      <w:r w:rsidR="00052D3C" w:rsidRPr="00DF2F8D">
        <w:rPr>
          <w:rFonts w:ascii="Arial" w:hAnsi="Arial" w:cs="Arial"/>
          <w:sz w:val="20"/>
          <w:szCs w:val="20"/>
        </w:rPr>
        <w:t xml:space="preserve"> </w:t>
      </w:r>
    </w:p>
    <w:p w14:paraId="485AD8BC" w14:textId="77777777" w:rsidR="00052D3C" w:rsidRPr="00DF2F8D" w:rsidRDefault="005215FC" w:rsidP="005215FC">
      <w:pPr>
        <w:rPr>
          <w:rFonts w:ascii="Arial" w:hAnsi="Arial" w:cs="Arial"/>
          <w:sz w:val="20"/>
          <w:szCs w:val="20"/>
        </w:rPr>
      </w:pPr>
      <w:r w:rsidRPr="00DF2F8D">
        <w:rPr>
          <w:rFonts w:ascii="Arial" w:hAnsi="Arial" w:cs="Arial"/>
          <w:sz w:val="20"/>
          <w:szCs w:val="20"/>
        </w:rPr>
        <w:t xml:space="preserve">Austin Public Health anticipates awarding </w:t>
      </w:r>
      <w:r w:rsidR="00052D3C" w:rsidRPr="00DF2F8D">
        <w:rPr>
          <w:rFonts w:ascii="Arial" w:hAnsi="Arial" w:cs="Arial"/>
          <w:sz w:val="20"/>
          <w:szCs w:val="20"/>
        </w:rPr>
        <w:t>one Agreement for the full amount.</w:t>
      </w:r>
    </w:p>
    <w:p w14:paraId="799FD3C2" w14:textId="336346BF" w:rsidR="005215FC" w:rsidRPr="00DF2F8D" w:rsidRDefault="00052D3C" w:rsidP="005215FC">
      <w:pPr>
        <w:rPr>
          <w:rFonts w:ascii="Arial" w:hAnsi="Arial" w:cs="Arial"/>
          <w:sz w:val="20"/>
          <w:szCs w:val="20"/>
        </w:rPr>
      </w:pPr>
      <w:r w:rsidRPr="00DF2F8D">
        <w:rPr>
          <w:rFonts w:ascii="Arial" w:hAnsi="Arial" w:cs="Arial"/>
          <w:sz w:val="20"/>
          <w:szCs w:val="20"/>
        </w:rPr>
        <w:t>The Agreement will have an effective start date of Sep</w:t>
      </w:r>
      <w:r w:rsidR="00314A6A">
        <w:rPr>
          <w:rFonts w:ascii="Arial" w:hAnsi="Arial" w:cs="Arial"/>
          <w:sz w:val="20"/>
          <w:szCs w:val="20"/>
        </w:rPr>
        <w:t>tember 1, 2019 for an initial 13</w:t>
      </w:r>
      <w:r w:rsidRPr="00DF2F8D">
        <w:rPr>
          <w:rFonts w:ascii="Arial" w:hAnsi="Arial" w:cs="Arial"/>
          <w:sz w:val="20"/>
          <w:szCs w:val="20"/>
        </w:rPr>
        <w:t>-month period, and two 12-month extension options funded at $125,000 per extension option for a total potential Agreem</w:t>
      </w:r>
      <w:r w:rsidR="00314A6A">
        <w:rPr>
          <w:rFonts w:ascii="Arial" w:hAnsi="Arial" w:cs="Arial"/>
          <w:sz w:val="20"/>
          <w:szCs w:val="20"/>
        </w:rPr>
        <w:t>ent amount of $375,000 over a 37</w:t>
      </w:r>
      <w:r w:rsidRPr="00DF2F8D">
        <w:rPr>
          <w:rFonts w:ascii="Arial" w:hAnsi="Arial" w:cs="Arial"/>
          <w:sz w:val="20"/>
          <w:szCs w:val="20"/>
        </w:rPr>
        <w:t xml:space="preserve">-month period. </w:t>
      </w:r>
      <w:r w:rsidR="005215FC" w:rsidRPr="00DF2F8D">
        <w:rPr>
          <w:rFonts w:ascii="Arial" w:hAnsi="Arial" w:cs="Arial"/>
          <w:sz w:val="20"/>
          <w:szCs w:val="20"/>
        </w:rPr>
        <w:t xml:space="preserve"> </w:t>
      </w:r>
    </w:p>
    <w:p w14:paraId="029DD985" w14:textId="77777777" w:rsidR="00314A6A" w:rsidRDefault="00314A6A" w:rsidP="005215FC">
      <w:pPr>
        <w:spacing w:after="40"/>
        <w:rPr>
          <w:rFonts w:ascii="Arial" w:hAnsi="Arial" w:cs="Arial"/>
          <w:color w:val="2E74B5" w:themeColor="accent1" w:themeShade="BF"/>
          <w:sz w:val="20"/>
          <w:szCs w:val="20"/>
        </w:rPr>
      </w:pPr>
    </w:p>
    <w:p w14:paraId="51233210" w14:textId="77777777" w:rsidR="00052D3C" w:rsidRPr="00DF2F8D" w:rsidRDefault="005215FC" w:rsidP="005215FC">
      <w:pPr>
        <w:spacing w:after="40"/>
        <w:rPr>
          <w:rFonts w:ascii="Arial" w:hAnsi="Arial" w:cs="Arial"/>
          <w:color w:val="2E74B5" w:themeColor="accent1" w:themeShade="BF"/>
          <w:sz w:val="20"/>
          <w:szCs w:val="20"/>
        </w:rPr>
      </w:pPr>
      <w:r w:rsidRPr="00DF2F8D">
        <w:rPr>
          <w:rFonts w:ascii="Arial" w:hAnsi="Arial" w:cs="Arial"/>
          <w:color w:val="2E74B5" w:themeColor="accent1" w:themeShade="BF"/>
          <w:sz w:val="20"/>
          <w:szCs w:val="20"/>
        </w:rPr>
        <w:t xml:space="preserve">Application </w:t>
      </w:r>
      <w:r w:rsidR="00052D3C" w:rsidRPr="00DF2F8D">
        <w:rPr>
          <w:rFonts w:ascii="Arial" w:hAnsi="Arial" w:cs="Arial"/>
          <w:color w:val="2E74B5" w:themeColor="accent1" w:themeShade="BF"/>
          <w:sz w:val="20"/>
          <w:szCs w:val="20"/>
        </w:rPr>
        <w:t>Evaluation</w:t>
      </w:r>
    </w:p>
    <w:p w14:paraId="3E61973E" w14:textId="25315CFC" w:rsidR="005454D4" w:rsidRPr="00DF2F8D" w:rsidRDefault="00052D3C" w:rsidP="005454D4">
      <w:pPr>
        <w:spacing w:after="0" w:line="240" w:lineRule="auto"/>
        <w:jc w:val="both"/>
        <w:rPr>
          <w:rFonts w:ascii="Arial" w:eastAsia="Times New Roman" w:hAnsi="Arial" w:cs="Arial"/>
          <w:b/>
          <w:kern w:val="28"/>
          <w:sz w:val="20"/>
          <w:szCs w:val="20"/>
          <w:u w:val="single"/>
        </w:rPr>
      </w:pPr>
      <w:r w:rsidRPr="00DF2F8D">
        <w:rPr>
          <w:rFonts w:ascii="Arial" w:hAnsi="Arial" w:cs="Arial"/>
          <w:sz w:val="20"/>
          <w:szCs w:val="20"/>
        </w:rPr>
        <w:t>A total of 100 points may be awarded to the application with an additional 10 bonus points available for a potential of 110 total evaluation points.  All applications will be evaluated as to how the proposed program aligns with the goals of this RFA and whether each question has been adequately addressed.</w:t>
      </w:r>
    </w:p>
    <w:p w14:paraId="40F3F04D" w14:textId="77777777" w:rsidR="005454D4" w:rsidRPr="00DF2F8D" w:rsidRDefault="005454D4" w:rsidP="005454D4">
      <w:pPr>
        <w:spacing w:after="0" w:line="240" w:lineRule="auto"/>
        <w:jc w:val="both"/>
        <w:rPr>
          <w:rFonts w:ascii="Arial" w:eastAsia="Times New Roman" w:hAnsi="Arial" w:cs="Arial"/>
          <w:b/>
          <w:kern w:val="28"/>
          <w:sz w:val="20"/>
          <w:szCs w:val="20"/>
          <w:u w:val="single"/>
        </w:rPr>
      </w:pPr>
    </w:p>
    <w:p w14:paraId="7CAE6568" w14:textId="77777777" w:rsidR="00314A6A" w:rsidRDefault="00314A6A" w:rsidP="0040796D">
      <w:pPr>
        <w:spacing w:after="40"/>
        <w:rPr>
          <w:rFonts w:ascii="Arial" w:hAnsi="Arial" w:cs="Arial"/>
          <w:color w:val="2E74B5" w:themeColor="accent1" w:themeShade="BF"/>
          <w:sz w:val="20"/>
          <w:szCs w:val="20"/>
        </w:rPr>
      </w:pPr>
    </w:p>
    <w:p w14:paraId="4891A730" w14:textId="30537252" w:rsidR="00630CDE" w:rsidRPr="00DF2F8D" w:rsidRDefault="00052D3C" w:rsidP="0040796D">
      <w:pPr>
        <w:spacing w:after="40"/>
        <w:rPr>
          <w:rFonts w:ascii="Arial" w:hAnsi="Arial" w:cs="Arial"/>
          <w:color w:val="2E74B5" w:themeColor="accent1" w:themeShade="BF"/>
          <w:sz w:val="20"/>
          <w:szCs w:val="20"/>
        </w:rPr>
      </w:pPr>
      <w:r w:rsidRPr="00DF2F8D">
        <w:rPr>
          <w:rFonts w:ascii="Arial" w:hAnsi="Arial" w:cs="Arial"/>
          <w:color w:val="2E74B5" w:themeColor="accent1" w:themeShade="BF"/>
          <w:sz w:val="20"/>
          <w:szCs w:val="20"/>
        </w:rPr>
        <w:t xml:space="preserve">Application Format and Submission Requirements </w:t>
      </w:r>
    </w:p>
    <w:p w14:paraId="6DA92DC8" w14:textId="1D94D421" w:rsidR="00052D3C" w:rsidRPr="00DF2F8D" w:rsidRDefault="00052D3C"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DF2F8D">
        <w:rPr>
          <w:rFonts w:ascii="Arial" w:hAnsi="Arial" w:cs="Arial"/>
          <w:sz w:val="20"/>
          <w:szCs w:val="20"/>
        </w:rPr>
        <w:t xml:space="preserve">Responses should be included for each question. Follow the word limit assigned for each section. Applicants may fill in the responses directly on this form or compile responses in a separate document.  </w:t>
      </w:r>
    </w:p>
    <w:p w14:paraId="0E4E444D" w14:textId="77777777" w:rsidR="00052D3C" w:rsidRPr="00DF2F8D" w:rsidRDefault="00052D3C"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DF2F8D">
        <w:rPr>
          <w:rFonts w:ascii="Arial" w:hAnsi="Arial" w:cs="Arial"/>
          <w:sz w:val="20"/>
          <w:szCs w:val="20"/>
        </w:rPr>
        <w:t>If compiling responses in a separate document, clearly label each question and number, use size 12 Times New Roman font, double-space the document, use 1” margins, and print double sided on 8 ½ x 11” white paper without page scaling. Total word limit is 5000 words.</w:t>
      </w:r>
    </w:p>
    <w:p w14:paraId="0C5584F1" w14:textId="719AC1AA" w:rsidR="00052D3C" w:rsidRPr="00DF2F8D" w:rsidRDefault="00052D3C" w:rsidP="00052D3C">
      <w:pPr>
        <w:spacing w:after="40"/>
        <w:rPr>
          <w:rFonts w:ascii="Arial" w:hAnsi="Arial" w:cs="Arial"/>
          <w:sz w:val="20"/>
          <w:szCs w:val="20"/>
        </w:rPr>
      </w:pPr>
      <w:r w:rsidRPr="00DF2F8D">
        <w:rPr>
          <w:rFonts w:ascii="Arial" w:hAnsi="Arial" w:cs="Arial"/>
          <w:sz w:val="20"/>
          <w:szCs w:val="20"/>
        </w:rPr>
        <w:t>Do not submit booklets, pamphlets, or other bulky items.  Do not use covers, card stock, staples, binders, notebooks, or dividers with tabs.  Fasten the proposal with binder clips only.</w:t>
      </w:r>
    </w:p>
    <w:p w14:paraId="4975396C" w14:textId="77777777" w:rsidR="00314A6A" w:rsidRDefault="00314A6A" w:rsidP="00052D3C">
      <w:pPr>
        <w:spacing w:after="40"/>
        <w:rPr>
          <w:rFonts w:ascii="Arial" w:hAnsi="Arial" w:cs="Arial"/>
          <w:sz w:val="20"/>
          <w:szCs w:val="20"/>
        </w:rPr>
      </w:pPr>
    </w:p>
    <w:p w14:paraId="59048221" w14:textId="478244E6" w:rsidR="00052D3C" w:rsidRPr="00DF2F8D" w:rsidRDefault="00052D3C" w:rsidP="00052D3C">
      <w:pPr>
        <w:spacing w:after="40"/>
        <w:rPr>
          <w:rFonts w:ascii="Arial" w:hAnsi="Arial" w:cs="Arial"/>
          <w:color w:val="2E74B5" w:themeColor="accent1" w:themeShade="BF"/>
          <w:sz w:val="20"/>
          <w:szCs w:val="20"/>
        </w:rPr>
      </w:pPr>
      <w:r w:rsidRPr="00DF2F8D">
        <w:rPr>
          <w:rFonts w:ascii="Arial" w:hAnsi="Arial" w:cs="Arial"/>
          <w:sz w:val="20"/>
          <w:szCs w:val="20"/>
        </w:rPr>
        <w:t xml:space="preserve">Please provide a response or write N/A for not applicable in the boxes provided for each question below.  It is preferable to be repetitive rather than to leave sections incomplete.                                                                                                                                                                                                                                                                                                                 </w:t>
      </w:r>
    </w:p>
    <w:p w14:paraId="3128D1B5" w14:textId="77777777" w:rsidR="00314A6A" w:rsidRDefault="00314A6A"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6995A7B6"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2D4FF2AB"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6F1D6621"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55E4024A"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2738A5EE"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43425528"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62C9B420"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6F100C3C"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55B2471E"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335F2457"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6401DA4C"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36207465"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161E17EB"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1B8841F4" w14:textId="77777777" w:rsidR="00CD72D5" w:rsidRDefault="00CD72D5"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p w14:paraId="75744B07" w14:textId="6B9A06AA" w:rsidR="005454D4" w:rsidRPr="00DF2F8D" w:rsidRDefault="005454D4"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r w:rsidRPr="00DF2F8D">
        <w:rPr>
          <w:rFonts w:ascii="Arial" w:eastAsia="Times New Roman" w:hAnsi="Arial" w:cs="Arial"/>
          <w:color w:val="000000"/>
          <w:sz w:val="20"/>
          <w:szCs w:val="20"/>
        </w:rPr>
        <w:lastRenderedPageBreak/>
        <w:t xml:space="preserve">The Applicant must submit its response in two </w:t>
      </w:r>
      <w:r w:rsidRPr="00DF2F8D">
        <w:rPr>
          <w:rFonts w:ascii="Arial" w:eastAsia="Times New Roman" w:hAnsi="Arial" w:cs="Arial"/>
          <w:b/>
          <w:sz w:val="20"/>
          <w:szCs w:val="20"/>
        </w:rPr>
        <w:t>SEPARATE</w:t>
      </w:r>
      <w:r w:rsidRPr="00DF2F8D">
        <w:rPr>
          <w:rFonts w:ascii="Arial" w:eastAsia="Times New Roman" w:hAnsi="Arial" w:cs="Arial"/>
          <w:sz w:val="20"/>
          <w:szCs w:val="20"/>
        </w:rPr>
        <w:t xml:space="preserve"> </w:t>
      </w:r>
      <w:r w:rsidRPr="00DF2F8D">
        <w:rPr>
          <w:rFonts w:ascii="Arial" w:eastAsia="Times New Roman" w:hAnsi="Arial" w:cs="Arial"/>
          <w:color w:val="000000"/>
          <w:sz w:val="20"/>
          <w:szCs w:val="20"/>
        </w:rPr>
        <w:t>sealed envelopes or containers.</w:t>
      </w:r>
    </w:p>
    <w:p w14:paraId="0EFEA32B" w14:textId="77777777" w:rsidR="00052D3C" w:rsidRPr="00DF2F8D" w:rsidRDefault="00052D3C"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4D4" w:rsidRPr="00DF2F8D" w14:paraId="5B8711C0" w14:textId="77777777" w:rsidTr="00F608A7">
        <w:trPr>
          <w:trHeight w:val="2402"/>
          <w:jc w:val="center"/>
        </w:trPr>
        <w:tc>
          <w:tcPr>
            <w:tcW w:w="9350" w:type="dxa"/>
            <w:shd w:val="clear" w:color="auto" w:fill="auto"/>
          </w:tcPr>
          <w:p w14:paraId="096F3E30" w14:textId="77777777" w:rsidR="005454D4" w:rsidRPr="00DF2F8D" w:rsidRDefault="005454D4" w:rsidP="005454D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ascii="Arial" w:eastAsia="Times New Roman" w:hAnsi="Arial" w:cs="Arial"/>
                <w:b/>
                <w:sz w:val="20"/>
                <w:szCs w:val="20"/>
              </w:rPr>
            </w:pPr>
            <w:r w:rsidRPr="00DF2F8D">
              <w:rPr>
                <w:rFonts w:ascii="Arial" w:eastAsia="Times New Roman" w:hAnsi="Arial" w:cs="Arial"/>
                <w:b/>
                <w:sz w:val="20"/>
                <w:szCs w:val="20"/>
              </w:rPr>
              <w:t>ENVELOPE #1: THRESHOLD REVIEW</w:t>
            </w:r>
          </w:p>
          <w:p w14:paraId="41B93FA0" w14:textId="7BEAB168" w:rsidR="00A8620F" w:rsidRPr="00DF2F8D" w:rsidRDefault="005454D4" w:rsidP="00052D3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i/>
                <w:color w:val="000000"/>
                <w:sz w:val="20"/>
                <w:szCs w:val="20"/>
              </w:rPr>
            </w:pPr>
            <w:r w:rsidRPr="00DF2F8D">
              <w:rPr>
                <w:rFonts w:ascii="Arial" w:eastAsia="Times New Roman" w:hAnsi="Arial" w:cs="Arial"/>
                <w:i/>
                <w:color w:val="000000"/>
                <w:sz w:val="20"/>
                <w:szCs w:val="20"/>
              </w:rPr>
              <w:t>This envelope must be sealed and contain the following:</w:t>
            </w:r>
          </w:p>
          <w:p w14:paraId="2FE0EA5F" w14:textId="328F1C6B" w:rsidR="005454D4" w:rsidRPr="00DF2F8D" w:rsidRDefault="005454D4" w:rsidP="005454D4">
            <w:pPr>
              <w:widowControl w:val="0"/>
              <w:numPr>
                <w:ilvl w:val="0"/>
                <w:numId w:val="33"/>
              </w:numPr>
              <w:spacing w:after="0" w:line="240" w:lineRule="auto"/>
              <w:ind w:left="0"/>
              <w:jc w:val="both"/>
              <w:rPr>
                <w:rFonts w:ascii="Arial" w:eastAsia="Times New Roman" w:hAnsi="Arial" w:cs="Arial"/>
                <w:b/>
                <w:color w:val="000000"/>
                <w:sz w:val="20"/>
                <w:szCs w:val="20"/>
              </w:rPr>
            </w:pPr>
            <w:r w:rsidRPr="00DF2F8D">
              <w:rPr>
                <w:rFonts w:ascii="Arial" w:eastAsia="Times New Roman" w:hAnsi="Arial" w:cs="Arial"/>
                <w:b/>
                <w:color w:val="000000"/>
                <w:sz w:val="20"/>
                <w:szCs w:val="20"/>
              </w:rPr>
              <w:t xml:space="preserve"> Application Threshold Checklist – Section </w:t>
            </w:r>
            <w:r w:rsidR="00052D3C" w:rsidRPr="00DF2F8D">
              <w:rPr>
                <w:rFonts w:ascii="Arial" w:eastAsia="Times New Roman" w:hAnsi="Arial" w:cs="Arial"/>
                <w:b/>
                <w:color w:val="000000"/>
                <w:sz w:val="20"/>
                <w:szCs w:val="20"/>
              </w:rPr>
              <w:t>F</w:t>
            </w:r>
            <w:r w:rsidRPr="00DF2F8D">
              <w:rPr>
                <w:rFonts w:ascii="Arial" w:eastAsia="Times New Roman" w:hAnsi="Arial" w:cs="Arial"/>
                <w:b/>
                <w:color w:val="000000"/>
                <w:sz w:val="20"/>
                <w:szCs w:val="20"/>
              </w:rPr>
              <w:t xml:space="preserve"> </w:t>
            </w:r>
          </w:p>
          <w:p w14:paraId="628C0D69" w14:textId="77777777" w:rsidR="005454D4" w:rsidRPr="00DF2F8D" w:rsidRDefault="005454D4" w:rsidP="005454D4">
            <w:pPr>
              <w:widowControl w:val="0"/>
              <w:numPr>
                <w:ilvl w:val="0"/>
                <w:numId w:val="33"/>
              </w:numPr>
              <w:spacing w:after="0" w:line="240" w:lineRule="auto"/>
              <w:ind w:left="0"/>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Required Threshold Attachments</w:t>
            </w:r>
          </w:p>
          <w:p w14:paraId="31EB5940" w14:textId="77777777" w:rsidR="005454D4" w:rsidRPr="00DF2F8D" w:rsidRDefault="005454D4" w:rsidP="005454D4">
            <w:pPr>
              <w:widowControl w:val="0"/>
              <w:spacing w:after="0" w:line="240" w:lineRule="auto"/>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w:t>
            </w:r>
            <w:r w:rsidRPr="00DF2F8D">
              <w:rPr>
                <w:rFonts w:ascii="Arial" w:eastAsia="Times New Roman" w:hAnsi="Arial" w:cs="Arial"/>
                <w:color w:val="000000"/>
                <w:sz w:val="20"/>
                <w:szCs w:val="20"/>
              </w:rPr>
              <w:sym w:font="Wingdings" w:char="F06F"/>
            </w:r>
            <w:r w:rsidRPr="00DF2F8D">
              <w:rPr>
                <w:rFonts w:ascii="Arial" w:eastAsia="Times New Roman" w:hAnsi="Arial" w:cs="Arial"/>
                <w:color w:val="000000"/>
                <w:sz w:val="20"/>
                <w:szCs w:val="20"/>
              </w:rPr>
              <w:t xml:space="preserve">  Current Board of Directors Bylaws</w:t>
            </w:r>
          </w:p>
          <w:p w14:paraId="2CCBB981" w14:textId="77777777" w:rsidR="005454D4" w:rsidRPr="00DF2F8D" w:rsidRDefault="005454D4" w:rsidP="005454D4">
            <w:pPr>
              <w:widowControl w:val="0"/>
              <w:spacing w:after="0" w:line="240" w:lineRule="auto"/>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w:t>
            </w:r>
            <w:r w:rsidRPr="00DF2F8D">
              <w:rPr>
                <w:rFonts w:ascii="Arial" w:eastAsia="Times New Roman" w:hAnsi="Arial" w:cs="Arial"/>
                <w:color w:val="000000"/>
                <w:sz w:val="20"/>
                <w:szCs w:val="20"/>
              </w:rPr>
              <w:sym w:font="Wingdings" w:char="F06F"/>
            </w:r>
            <w:r w:rsidRPr="00DF2F8D">
              <w:rPr>
                <w:rFonts w:ascii="Arial" w:eastAsia="Times New Roman" w:hAnsi="Arial" w:cs="Arial"/>
                <w:color w:val="000000"/>
                <w:sz w:val="20"/>
                <w:szCs w:val="20"/>
              </w:rPr>
              <w:t xml:space="preserve">  Copy of the most recently filed IRS Form 990 or 990 EZ (no older than</w:t>
            </w:r>
          </w:p>
          <w:p w14:paraId="4C36F27C" w14:textId="46872402" w:rsidR="005454D4" w:rsidRPr="00DF2F8D" w:rsidRDefault="005454D4" w:rsidP="00A8620F">
            <w:pPr>
              <w:widowControl w:val="0"/>
              <w:spacing w:after="0" w:line="240" w:lineRule="auto"/>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w:t>
            </w:r>
            <w:r w:rsidR="00A8620F" w:rsidRPr="00DF2F8D">
              <w:rPr>
                <w:rFonts w:ascii="Arial" w:eastAsia="Times New Roman" w:hAnsi="Arial" w:cs="Arial"/>
                <w:color w:val="000000"/>
                <w:sz w:val="20"/>
                <w:szCs w:val="20"/>
              </w:rPr>
              <w:t xml:space="preserve"> FY2017</w:t>
            </w:r>
            <w:r w:rsidRPr="00DF2F8D">
              <w:rPr>
                <w:rFonts w:ascii="Arial" w:eastAsia="Times New Roman" w:hAnsi="Arial" w:cs="Arial"/>
                <w:color w:val="000000"/>
                <w:sz w:val="20"/>
                <w:szCs w:val="20"/>
              </w:rPr>
              <w:t>)</w:t>
            </w:r>
            <w:r w:rsidR="00A8620F" w:rsidRPr="00DF2F8D">
              <w:rPr>
                <w:rFonts w:ascii="Arial" w:eastAsia="Times New Roman" w:hAnsi="Arial" w:cs="Arial"/>
                <w:color w:val="000000"/>
                <w:sz w:val="20"/>
                <w:szCs w:val="20"/>
              </w:rPr>
              <w:t>, if applicable</w:t>
            </w:r>
          </w:p>
          <w:p w14:paraId="73015403" w14:textId="474A5733" w:rsidR="005454D4" w:rsidRPr="00DF2F8D" w:rsidRDefault="005454D4" w:rsidP="005454D4">
            <w:pPr>
              <w:widowControl w:val="0"/>
              <w:spacing w:after="0" w:line="240" w:lineRule="auto"/>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w:t>
            </w:r>
            <w:r w:rsidRPr="00DF2F8D">
              <w:rPr>
                <w:rFonts w:ascii="Arial" w:eastAsia="Times New Roman" w:hAnsi="Arial" w:cs="Arial"/>
                <w:color w:val="000000"/>
                <w:sz w:val="20"/>
                <w:szCs w:val="20"/>
              </w:rPr>
              <w:sym w:font="Wingdings" w:char="F06F"/>
            </w:r>
            <w:r w:rsidR="00A8620F" w:rsidRPr="00DF2F8D">
              <w:rPr>
                <w:rFonts w:ascii="Arial" w:eastAsia="Times New Roman" w:hAnsi="Arial" w:cs="Arial"/>
                <w:color w:val="000000"/>
                <w:sz w:val="20"/>
                <w:szCs w:val="20"/>
              </w:rPr>
              <w:t xml:space="preserve">  Approved Board of Directors M</w:t>
            </w:r>
            <w:r w:rsidR="0040796D" w:rsidRPr="00DF2F8D">
              <w:rPr>
                <w:rFonts w:ascii="Arial" w:eastAsia="Times New Roman" w:hAnsi="Arial" w:cs="Arial"/>
                <w:color w:val="000000"/>
                <w:sz w:val="20"/>
                <w:szCs w:val="20"/>
              </w:rPr>
              <w:t>inutes from</w:t>
            </w:r>
            <w:r w:rsidRPr="00DF2F8D">
              <w:rPr>
                <w:rFonts w:ascii="Arial" w:eastAsia="Times New Roman" w:hAnsi="Arial" w:cs="Arial"/>
                <w:color w:val="000000"/>
                <w:sz w:val="20"/>
                <w:szCs w:val="20"/>
              </w:rPr>
              <w:t xml:space="preserve"> the previous fiscal year reflecting the </w:t>
            </w:r>
          </w:p>
          <w:p w14:paraId="1500F68C" w14:textId="77FCFD4A" w:rsidR="005454D4" w:rsidRPr="00DF2F8D" w:rsidRDefault="005454D4" w:rsidP="005454D4">
            <w:pPr>
              <w:widowControl w:val="0"/>
              <w:spacing w:after="0" w:line="240" w:lineRule="auto"/>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Board has a documented process that:   Reviews program performance</w:t>
            </w:r>
            <w:r w:rsidR="00CD72D5">
              <w:rPr>
                <w:rFonts w:ascii="Arial" w:eastAsia="Times New Roman" w:hAnsi="Arial" w:cs="Arial"/>
                <w:color w:val="000000"/>
                <w:sz w:val="20"/>
                <w:szCs w:val="20"/>
              </w:rPr>
              <w:t xml:space="preserve"> at least twice annually</w:t>
            </w:r>
          </w:p>
          <w:p w14:paraId="60FF0B49" w14:textId="456CA053" w:rsidR="005454D4" w:rsidRPr="00DF2F8D" w:rsidRDefault="005454D4" w:rsidP="005454D4">
            <w:pPr>
              <w:widowControl w:val="0"/>
              <w:numPr>
                <w:ilvl w:val="0"/>
                <w:numId w:val="34"/>
              </w:numPr>
              <w:spacing w:after="0" w:line="240" w:lineRule="auto"/>
              <w:ind w:left="0"/>
              <w:contextualSpacing/>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w:t>
            </w:r>
            <w:r w:rsidR="00314A6A">
              <w:rPr>
                <w:rFonts w:ascii="Arial" w:eastAsia="Times New Roman" w:hAnsi="Arial" w:cs="Arial"/>
                <w:color w:val="000000"/>
                <w:sz w:val="20"/>
                <w:szCs w:val="20"/>
              </w:rPr>
              <w:t xml:space="preserve">                         </w:t>
            </w:r>
            <w:r w:rsidRPr="00DF2F8D">
              <w:rPr>
                <w:rFonts w:ascii="Arial" w:eastAsia="Times New Roman" w:hAnsi="Arial" w:cs="Arial"/>
                <w:color w:val="000000"/>
                <w:sz w:val="20"/>
                <w:szCs w:val="20"/>
              </w:rPr>
              <w:t>Approves budgets</w:t>
            </w:r>
            <w:r w:rsidR="00CD72D5">
              <w:rPr>
                <w:rFonts w:ascii="Arial" w:eastAsia="Times New Roman" w:hAnsi="Arial" w:cs="Arial"/>
                <w:color w:val="000000"/>
                <w:sz w:val="20"/>
                <w:szCs w:val="20"/>
              </w:rPr>
              <w:t xml:space="preserve"> annually</w:t>
            </w:r>
          </w:p>
          <w:p w14:paraId="3360D2BA" w14:textId="3F8DFE96" w:rsidR="005454D4" w:rsidRDefault="005454D4" w:rsidP="005454D4">
            <w:pPr>
              <w:widowControl w:val="0"/>
              <w:numPr>
                <w:ilvl w:val="0"/>
                <w:numId w:val="34"/>
              </w:numPr>
              <w:spacing w:after="0" w:line="240" w:lineRule="auto"/>
              <w:ind w:left="0"/>
              <w:contextualSpacing/>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w:t>
            </w:r>
            <w:r w:rsidR="00314A6A">
              <w:rPr>
                <w:rFonts w:ascii="Arial" w:eastAsia="Times New Roman" w:hAnsi="Arial" w:cs="Arial"/>
                <w:color w:val="000000"/>
                <w:sz w:val="20"/>
                <w:szCs w:val="20"/>
              </w:rPr>
              <w:t xml:space="preserve">                         </w:t>
            </w:r>
            <w:r w:rsidRPr="00DF2F8D">
              <w:rPr>
                <w:rFonts w:ascii="Arial" w:eastAsia="Times New Roman" w:hAnsi="Arial" w:cs="Arial"/>
                <w:color w:val="000000"/>
                <w:sz w:val="20"/>
                <w:szCs w:val="20"/>
              </w:rPr>
              <w:t>Reviews financial performance</w:t>
            </w:r>
            <w:r w:rsidR="00CD72D5">
              <w:rPr>
                <w:rFonts w:ascii="Arial" w:eastAsia="Times New Roman" w:hAnsi="Arial" w:cs="Arial"/>
                <w:color w:val="000000"/>
                <w:sz w:val="20"/>
                <w:szCs w:val="20"/>
              </w:rPr>
              <w:t xml:space="preserve"> at least twice annually</w:t>
            </w:r>
          </w:p>
          <w:p w14:paraId="5556EE3A" w14:textId="734F7634" w:rsidR="00CD72D5" w:rsidRPr="00DF2F8D" w:rsidRDefault="00CD72D5" w:rsidP="005454D4">
            <w:pPr>
              <w:widowControl w:val="0"/>
              <w:numPr>
                <w:ilvl w:val="0"/>
                <w:numId w:val="34"/>
              </w:numPr>
              <w:spacing w:after="0" w:line="240" w:lineRule="auto"/>
              <w:ind w:left="0"/>
              <w:contextualSpacing/>
              <w:jc w:val="both"/>
              <w:rPr>
                <w:rFonts w:ascii="Arial" w:eastAsia="Times New Roman" w:hAnsi="Arial" w:cs="Arial"/>
                <w:color w:val="000000"/>
                <w:sz w:val="20"/>
                <w:szCs w:val="20"/>
              </w:rPr>
            </w:pPr>
            <w:r>
              <w:rPr>
                <w:rFonts w:ascii="Arial" w:eastAsia="Times New Roman" w:hAnsi="Arial" w:cs="Arial"/>
                <w:color w:val="000000"/>
                <w:sz w:val="20"/>
                <w:szCs w:val="20"/>
              </w:rPr>
              <w:t xml:space="preserve">                                                                           Demonstrates regular meetings (at least four annually)</w:t>
            </w:r>
          </w:p>
          <w:p w14:paraId="01814672" w14:textId="592D884A" w:rsidR="005454D4" w:rsidRPr="00DF2F8D" w:rsidRDefault="005454D4" w:rsidP="00052D3C">
            <w:pPr>
              <w:widowControl w:val="0"/>
              <w:numPr>
                <w:ilvl w:val="0"/>
                <w:numId w:val="34"/>
              </w:numPr>
              <w:spacing w:after="0" w:line="240" w:lineRule="auto"/>
              <w:ind w:left="0"/>
              <w:contextualSpacing/>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w:t>
            </w:r>
          </w:p>
          <w:p w14:paraId="577833BE" w14:textId="7F7CAE7B" w:rsidR="005454D4" w:rsidRPr="00DF2F8D" w:rsidRDefault="005454D4" w:rsidP="005454D4">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The envelope should be labeled:  </w:t>
            </w:r>
            <w:r w:rsidR="00CD72D5">
              <w:rPr>
                <w:rFonts w:ascii="Arial" w:eastAsia="Times New Roman" w:hAnsi="Arial" w:cs="Arial"/>
                <w:color w:val="000000"/>
                <w:sz w:val="20"/>
                <w:szCs w:val="20"/>
              </w:rPr>
              <w:t xml:space="preserve">APPLICATION THRESHOLD </w:t>
            </w:r>
            <w:r w:rsidRPr="00DF2F8D">
              <w:rPr>
                <w:rFonts w:ascii="Arial" w:eastAsia="Times New Roman" w:hAnsi="Arial" w:cs="Arial"/>
                <w:color w:val="000000"/>
                <w:sz w:val="20"/>
                <w:szCs w:val="20"/>
              </w:rPr>
              <w:t>CHECKLIST</w:t>
            </w:r>
          </w:p>
          <w:p w14:paraId="3965DFEF" w14:textId="77777777" w:rsidR="005454D4" w:rsidRPr="00DF2F8D" w:rsidRDefault="005454D4" w:rsidP="005454D4">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t>[NAME OF AGENCY]</w:t>
            </w:r>
          </w:p>
          <w:p w14:paraId="144CA5F3" w14:textId="77777777" w:rsidR="005454D4" w:rsidRPr="00DF2F8D" w:rsidRDefault="005454D4" w:rsidP="005454D4">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color w:val="000000"/>
                <w:sz w:val="20"/>
                <w:szCs w:val="20"/>
              </w:rPr>
            </w:pP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t>[NAME OF PROPOSED PROGRAM]</w:t>
            </w:r>
          </w:p>
        </w:tc>
      </w:tr>
    </w:tbl>
    <w:p w14:paraId="67C0CE9C" w14:textId="77777777" w:rsidR="005454D4" w:rsidRPr="00DF2F8D" w:rsidRDefault="005454D4" w:rsidP="005454D4">
      <w:pPr>
        <w:spacing w:after="0" w:line="240" w:lineRule="auto"/>
        <w:rPr>
          <w:rFonts w:ascii="Arial" w:eastAsia="Calibri" w:hAnsi="Arial" w:cs="Arial"/>
          <w:sz w:val="20"/>
          <w:szCs w:val="20"/>
        </w:rPr>
      </w:pPr>
    </w:p>
    <w:p w14:paraId="54728629" w14:textId="77777777" w:rsidR="00630CDE" w:rsidRPr="00DF2F8D" w:rsidRDefault="00630CDE" w:rsidP="005454D4">
      <w:pPr>
        <w:spacing w:after="0" w:line="240" w:lineRule="auto"/>
        <w:rPr>
          <w:rFonts w:ascii="Arial" w:eastAsia="Calibri"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4D4" w:rsidRPr="00DF2F8D" w14:paraId="4FAE4C7A" w14:textId="77777777" w:rsidTr="00F608A7">
        <w:trPr>
          <w:trHeight w:val="3320"/>
          <w:jc w:val="center"/>
        </w:trPr>
        <w:tc>
          <w:tcPr>
            <w:tcW w:w="9936" w:type="dxa"/>
            <w:shd w:val="clear" w:color="auto" w:fill="auto"/>
          </w:tcPr>
          <w:p w14:paraId="6AC32B09" w14:textId="77777777" w:rsidR="005454D4" w:rsidRPr="00DF2F8D" w:rsidRDefault="005454D4" w:rsidP="005454D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ascii="Arial" w:eastAsia="Times New Roman" w:hAnsi="Arial" w:cs="Arial"/>
                <w:b/>
                <w:sz w:val="20"/>
                <w:szCs w:val="20"/>
              </w:rPr>
            </w:pPr>
            <w:r w:rsidRPr="00DF2F8D">
              <w:rPr>
                <w:rFonts w:ascii="Arial" w:eastAsia="Times New Roman" w:hAnsi="Arial" w:cs="Arial"/>
                <w:b/>
                <w:sz w:val="20"/>
                <w:szCs w:val="20"/>
              </w:rPr>
              <w:t>ENVELOPE #2: APPLICATION DOCMENTS</w:t>
            </w:r>
          </w:p>
          <w:p w14:paraId="5C56D57B" w14:textId="77777777" w:rsidR="005454D4" w:rsidRPr="00DF2F8D" w:rsidRDefault="005454D4" w:rsidP="005454D4">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i/>
                <w:color w:val="000000"/>
                <w:sz w:val="20"/>
                <w:szCs w:val="20"/>
              </w:rPr>
            </w:pPr>
            <w:r w:rsidRPr="00DF2F8D">
              <w:rPr>
                <w:rFonts w:ascii="Arial" w:eastAsia="Times New Roman" w:hAnsi="Arial" w:cs="Arial"/>
                <w:i/>
                <w:color w:val="000000"/>
                <w:sz w:val="20"/>
                <w:szCs w:val="20"/>
              </w:rPr>
              <w:t>This envelope must be sealed and contain the following:</w:t>
            </w:r>
          </w:p>
          <w:p w14:paraId="0A48A807" w14:textId="7A91BB5C" w:rsidR="005454D4" w:rsidRPr="00DF2F8D" w:rsidRDefault="0040796D" w:rsidP="0040796D">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Arial" w:eastAsia="Times New Roman" w:hAnsi="Arial" w:cs="Arial"/>
                <w:b/>
                <w:i/>
                <w:color w:val="000000"/>
                <w:sz w:val="20"/>
                <w:szCs w:val="20"/>
              </w:rPr>
            </w:pPr>
            <w:r w:rsidRPr="00DF2F8D">
              <w:rPr>
                <w:rFonts w:ascii="Arial" w:eastAsia="Times New Roman" w:hAnsi="Arial" w:cs="Arial"/>
                <w:b/>
                <w:i/>
                <w:color w:val="000000"/>
                <w:sz w:val="20"/>
                <w:szCs w:val="20"/>
              </w:rPr>
              <w:t xml:space="preserve">       </w:t>
            </w:r>
            <w:r w:rsidR="005454D4" w:rsidRPr="00DF2F8D">
              <w:rPr>
                <w:rFonts w:ascii="Arial" w:eastAsia="Times New Roman" w:hAnsi="Arial" w:cs="Arial"/>
                <w:b/>
                <w:i/>
                <w:color w:val="000000"/>
                <w:sz w:val="20"/>
                <w:szCs w:val="20"/>
              </w:rPr>
              <w:t>1 paper copy and 5 CDs or 5 flash drives each containing all the elements below:</w:t>
            </w:r>
          </w:p>
          <w:p w14:paraId="2062CDF1" w14:textId="519EEF8D" w:rsidR="005454D4" w:rsidRPr="00DF2F8D" w:rsidRDefault="005454D4" w:rsidP="005454D4">
            <w:pPr>
              <w:widowControl w:val="0"/>
              <w:numPr>
                <w:ilvl w:val="0"/>
                <w:numId w:val="32"/>
              </w:numPr>
              <w:tabs>
                <w:tab w:val="num" w:pos="1260"/>
              </w:tabs>
              <w:spacing w:after="0" w:line="240" w:lineRule="auto"/>
              <w:ind w:left="1260"/>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Completed Application – </w:t>
            </w:r>
            <w:r w:rsidR="00630CDE" w:rsidRPr="00DF2F8D">
              <w:rPr>
                <w:rFonts w:ascii="Arial" w:eastAsia="Times New Roman" w:hAnsi="Arial" w:cs="Arial"/>
                <w:color w:val="000000"/>
                <w:sz w:val="20"/>
                <w:szCs w:val="20"/>
              </w:rPr>
              <w:sym w:font="Wingdings" w:char="F0A8"/>
            </w:r>
            <w:r w:rsidR="00630CDE" w:rsidRPr="00DF2F8D">
              <w:rPr>
                <w:rFonts w:ascii="Arial" w:eastAsia="Times New Roman" w:hAnsi="Arial" w:cs="Arial"/>
                <w:color w:val="000000"/>
                <w:sz w:val="20"/>
                <w:szCs w:val="20"/>
              </w:rPr>
              <w:t xml:space="preserve"> </w:t>
            </w:r>
            <w:r w:rsidRPr="00DF2F8D">
              <w:rPr>
                <w:rFonts w:ascii="Arial" w:eastAsia="Times New Roman" w:hAnsi="Arial" w:cs="Arial"/>
                <w:color w:val="000000"/>
                <w:sz w:val="20"/>
                <w:szCs w:val="20"/>
              </w:rPr>
              <w:t xml:space="preserve">Section </w:t>
            </w:r>
            <w:r w:rsidR="00052D3C" w:rsidRPr="00DF2F8D">
              <w:rPr>
                <w:rFonts w:ascii="Arial" w:eastAsia="Times New Roman" w:hAnsi="Arial" w:cs="Arial"/>
                <w:color w:val="000000"/>
                <w:sz w:val="20"/>
                <w:szCs w:val="20"/>
              </w:rPr>
              <w:t>E</w:t>
            </w:r>
            <w:r w:rsidR="00630CDE" w:rsidRPr="00DF2F8D">
              <w:rPr>
                <w:rFonts w:ascii="Arial" w:eastAsia="Times New Roman" w:hAnsi="Arial" w:cs="Arial"/>
                <w:color w:val="000000"/>
                <w:sz w:val="20"/>
                <w:szCs w:val="20"/>
              </w:rPr>
              <w:t xml:space="preserve"> </w:t>
            </w:r>
          </w:p>
          <w:p w14:paraId="09834F46" w14:textId="135A314C" w:rsidR="005454D4" w:rsidRPr="00DF2F8D" w:rsidRDefault="00630CDE" w:rsidP="005454D4">
            <w:pPr>
              <w:widowControl w:val="0"/>
              <w:numPr>
                <w:ilvl w:val="0"/>
                <w:numId w:val="32"/>
              </w:numPr>
              <w:spacing w:after="0" w:line="240" w:lineRule="auto"/>
              <w:ind w:left="1260"/>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Additional </w:t>
            </w:r>
            <w:r w:rsidR="005454D4" w:rsidRPr="00DF2F8D">
              <w:rPr>
                <w:rFonts w:ascii="Arial" w:eastAsia="Times New Roman" w:hAnsi="Arial" w:cs="Arial"/>
                <w:color w:val="000000"/>
                <w:sz w:val="20"/>
                <w:szCs w:val="20"/>
              </w:rPr>
              <w:t>Required Sections</w:t>
            </w:r>
            <w:bookmarkStart w:id="0" w:name="_GoBack"/>
            <w:bookmarkEnd w:id="0"/>
          </w:p>
          <w:p w14:paraId="0D84F72A" w14:textId="6E58B091" w:rsidR="005454D4" w:rsidRPr="00DF2F8D" w:rsidRDefault="005454D4" w:rsidP="005454D4">
            <w:pPr>
              <w:widowControl w:val="0"/>
              <w:spacing w:after="0" w:line="240" w:lineRule="auto"/>
              <w:ind w:left="1260"/>
              <w:jc w:val="both"/>
              <w:rPr>
                <w:rFonts w:ascii="Arial" w:eastAsia="Times New Roman" w:hAnsi="Arial" w:cs="Arial"/>
                <w:sz w:val="20"/>
                <w:szCs w:val="20"/>
              </w:rPr>
            </w:pPr>
            <w:r w:rsidRPr="00DF2F8D">
              <w:rPr>
                <w:rFonts w:ascii="Arial" w:eastAsia="Times New Roman" w:hAnsi="Arial" w:cs="Arial"/>
                <w:sz w:val="20"/>
                <w:szCs w:val="20"/>
              </w:rPr>
              <w:t xml:space="preserve">  </w:t>
            </w:r>
            <w:r w:rsidRPr="00DF2F8D">
              <w:rPr>
                <w:rFonts w:ascii="Arial" w:eastAsia="Times New Roman" w:hAnsi="Arial" w:cs="Arial"/>
                <w:sz w:val="20"/>
                <w:szCs w:val="20"/>
              </w:rPr>
              <w:sym w:font="Wingdings" w:char="F06F"/>
            </w:r>
            <w:r w:rsidRPr="00DF2F8D">
              <w:rPr>
                <w:rFonts w:ascii="Arial" w:eastAsia="Times New Roman" w:hAnsi="Arial" w:cs="Arial"/>
                <w:sz w:val="20"/>
                <w:szCs w:val="20"/>
              </w:rPr>
              <w:t xml:space="preserve">  Section </w:t>
            </w:r>
            <w:r w:rsidR="00052D3C" w:rsidRPr="00DF2F8D">
              <w:rPr>
                <w:rFonts w:ascii="Arial" w:eastAsia="Times New Roman" w:hAnsi="Arial" w:cs="Arial"/>
                <w:sz w:val="20"/>
                <w:szCs w:val="20"/>
              </w:rPr>
              <w:t>A</w:t>
            </w:r>
            <w:r w:rsidRPr="00DF2F8D">
              <w:rPr>
                <w:rFonts w:ascii="Arial" w:eastAsia="Times New Roman" w:hAnsi="Arial" w:cs="Arial"/>
                <w:sz w:val="20"/>
                <w:szCs w:val="20"/>
              </w:rPr>
              <w:t xml:space="preserve"> – RFA Offer Sheet</w:t>
            </w:r>
          </w:p>
          <w:p w14:paraId="563613EE" w14:textId="1A1BCA10" w:rsidR="005454D4" w:rsidRPr="00DF2F8D" w:rsidRDefault="005454D4" w:rsidP="005454D4">
            <w:pPr>
              <w:widowControl w:val="0"/>
              <w:spacing w:after="0" w:line="240" w:lineRule="auto"/>
              <w:ind w:left="1260"/>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w:t>
            </w:r>
            <w:r w:rsidRPr="00DF2F8D">
              <w:rPr>
                <w:rFonts w:ascii="Arial" w:eastAsia="Times New Roman" w:hAnsi="Arial" w:cs="Arial"/>
                <w:color w:val="000000"/>
                <w:sz w:val="20"/>
                <w:szCs w:val="20"/>
              </w:rPr>
              <w:sym w:font="Wingdings" w:char="F06F"/>
            </w:r>
            <w:r w:rsidRPr="00DF2F8D">
              <w:rPr>
                <w:rFonts w:ascii="Arial" w:eastAsia="Times New Roman" w:hAnsi="Arial" w:cs="Arial"/>
                <w:color w:val="000000"/>
                <w:sz w:val="20"/>
                <w:szCs w:val="20"/>
              </w:rPr>
              <w:t xml:space="preserve">  Section </w:t>
            </w:r>
            <w:r w:rsidR="00052D3C" w:rsidRPr="00DF2F8D">
              <w:rPr>
                <w:rFonts w:ascii="Arial" w:eastAsia="Times New Roman" w:hAnsi="Arial" w:cs="Arial"/>
                <w:color w:val="000000"/>
                <w:sz w:val="20"/>
                <w:szCs w:val="20"/>
              </w:rPr>
              <w:t>H</w:t>
            </w:r>
            <w:r w:rsidRPr="00DF2F8D">
              <w:rPr>
                <w:rFonts w:ascii="Arial" w:eastAsia="Times New Roman" w:hAnsi="Arial" w:cs="Arial"/>
                <w:color w:val="000000"/>
                <w:sz w:val="20"/>
                <w:szCs w:val="20"/>
              </w:rPr>
              <w:t xml:space="preserve"> – Program Budget and Narrative</w:t>
            </w:r>
          </w:p>
          <w:p w14:paraId="73A7733D" w14:textId="1B9AE7F0" w:rsidR="005454D4" w:rsidRPr="00DF2F8D" w:rsidRDefault="005454D4" w:rsidP="005454D4">
            <w:pPr>
              <w:widowControl w:val="0"/>
              <w:spacing w:after="0" w:line="240" w:lineRule="auto"/>
              <w:jc w:val="both"/>
              <w:rPr>
                <w:rFonts w:ascii="Arial" w:eastAsia="Times New Roman" w:hAnsi="Arial" w:cs="Arial"/>
                <w:color w:val="000000"/>
                <w:sz w:val="20"/>
                <w:szCs w:val="20"/>
              </w:rPr>
            </w:pPr>
            <w:r w:rsidRPr="00DF2F8D">
              <w:rPr>
                <w:rFonts w:ascii="Arial" w:eastAsia="Times New Roman" w:hAnsi="Arial" w:cs="Arial"/>
                <w:color w:val="000000"/>
                <w:sz w:val="20"/>
                <w:szCs w:val="20"/>
              </w:rPr>
              <w:t xml:space="preserve">                        </w:t>
            </w:r>
            <w:r w:rsidR="00A8620F" w:rsidRPr="00DF2F8D">
              <w:rPr>
                <w:rFonts w:ascii="Arial" w:eastAsia="Times New Roman" w:hAnsi="Arial" w:cs="Arial"/>
                <w:color w:val="000000"/>
                <w:sz w:val="20"/>
                <w:szCs w:val="20"/>
              </w:rPr>
              <w:t xml:space="preserve"> </w:t>
            </w:r>
          </w:p>
          <w:p w14:paraId="79FCECEF" w14:textId="77777777" w:rsidR="005454D4" w:rsidRPr="00DF2F8D" w:rsidRDefault="005454D4" w:rsidP="005454D4">
            <w:pPr>
              <w:widowControl w:val="0"/>
              <w:numPr>
                <w:ilvl w:val="0"/>
                <w:numId w:val="32"/>
              </w:numPr>
              <w:spacing w:after="0" w:line="240" w:lineRule="auto"/>
              <w:ind w:left="1260"/>
              <w:jc w:val="both"/>
              <w:rPr>
                <w:rFonts w:ascii="Arial" w:eastAsia="Times New Roman" w:hAnsi="Arial" w:cs="Arial"/>
                <w:color w:val="000000"/>
                <w:sz w:val="20"/>
                <w:szCs w:val="20"/>
              </w:rPr>
            </w:pPr>
            <w:r w:rsidRPr="00DF2F8D">
              <w:rPr>
                <w:rFonts w:ascii="Arial" w:eastAsia="Times New Roman" w:hAnsi="Arial" w:cs="Arial"/>
                <w:color w:val="000000"/>
                <w:sz w:val="20"/>
                <w:szCs w:val="20"/>
              </w:rPr>
              <w:t>Optional Attachments (if applicable)</w:t>
            </w:r>
          </w:p>
          <w:p w14:paraId="771A7DBD" w14:textId="07C53B52" w:rsidR="005454D4" w:rsidRPr="00DF2F8D" w:rsidRDefault="005454D4" w:rsidP="005454D4">
            <w:pPr>
              <w:spacing w:after="0" w:line="228" w:lineRule="auto"/>
              <w:ind w:left="720"/>
              <w:rPr>
                <w:rFonts w:ascii="Arial" w:eastAsia="Times New Roman" w:hAnsi="Arial" w:cs="Arial"/>
                <w:sz w:val="20"/>
                <w:szCs w:val="20"/>
              </w:rPr>
            </w:pPr>
            <w:r w:rsidRPr="00DF2F8D">
              <w:rPr>
                <w:rFonts w:ascii="Arial" w:eastAsia="Times New Roman" w:hAnsi="Arial" w:cs="Arial"/>
                <w:color w:val="000000"/>
                <w:sz w:val="20"/>
                <w:szCs w:val="20"/>
              </w:rPr>
              <w:t xml:space="preserve">            </w:t>
            </w:r>
            <w:r w:rsidRPr="00DF2F8D">
              <w:rPr>
                <w:rFonts w:ascii="Arial" w:eastAsia="Times New Roman" w:hAnsi="Arial" w:cs="Arial"/>
                <w:color w:val="000000"/>
                <w:sz w:val="20"/>
                <w:szCs w:val="20"/>
              </w:rPr>
              <w:sym w:font="Wingdings" w:char="F06F"/>
            </w:r>
            <w:r w:rsidRPr="00DF2F8D">
              <w:rPr>
                <w:rFonts w:ascii="Arial" w:eastAsia="Times New Roman" w:hAnsi="Arial" w:cs="Arial"/>
                <w:color w:val="000000"/>
                <w:sz w:val="20"/>
                <w:szCs w:val="20"/>
              </w:rPr>
              <w:t xml:space="preserve">  </w:t>
            </w:r>
            <w:r w:rsidRPr="00DF2F8D">
              <w:rPr>
                <w:rFonts w:ascii="Arial" w:eastAsia="Times New Roman" w:hAnsi="Arial" w:cs="Arial"/>
                <w:sz w:val="20"/>
                <w:szCs w:val="20"/>
              </w:rPr>
              <w:t>Staff resumes and/or job descriptions</w:t>
            </w:r>
          </w:p>
          <w:p w14:paraId="6EEAF09E" w14:textId="348169CB" w:rsidR="005454D4" w:rsidRPr="00DF2F8D" w:rsidRDefault="005454D4" w:rsidP="00052D3C">
            <w:pPr>
              <w:spacing w:after="0" w:line="228" w:lineRule="auto"/>
              <w:ind w:left="720"/>
              <w:rPr>
                <w:rFonts w:ascii="Arial" w:eastAsia="Times New Roman" w:hAnsi="Arial" w:cs="Arial"/>
                <w:sz w:val="20"/>
                <w:szCs w:val="20"/>
              </w:rPr>
            </w:pPr>
            <w:r w:rsidRPr="00DF2F8D">
              <w:rPr>
                <w:rFonts w:ascii="Arial" w:eastAsia="Times New Roman" w:hAnsi="Arial" w:cs="Arial"/>
                <w:sz w:val="20"/>
                <w:szCs w:val="20"/>
              </w:rPr>
              <w:t xml:space="preserve">            </w:t>
            </w:r>
            <w:r w:rsidRPr="00DF2F8D">
              <w:rPr>
                <w:rFonts w:ascii="Arial" w:eastAsia="Times New Roman" w:hAnsi="Arial" w:cs="Arial"/>
                <w:sz w:val="20"/>
                <w:szCs w:val="20"/>
              </w:rPr>
              <w:sym w:font="Wingdings" w:char="F06F"/>
            </w:r>
            <w:r w:rsidRPr="00DF2F8D">
              <w:rPr>
                <w:rFonts w:ascii="Arial" w:eastAsia="Times New Roman" w:hAnsi="Arial" w:cs="Arial"/>
                <w:sz w:val="20"/>
                <w:szCs w:val="20"/>
              </w:rPr>
              <w:t xml:space="preserve">  Approved &amp; signed Healthy Service Environment policy/policies </w:t>
            </w:r>
          </w:p>
          <w:p w14:paraId="7AB16982" w14:textId="77777777" w:rsidR="0040796D" w:rsidRPr="00DF2F8D" w:rsidRDefault="0040796D" w:rsidP="005454D4">
            <w:pPr>
              <w:spacing w:after="0" w:line="228" w:lineRule="auto"/>
              <w:ind w:left="720"/>
              <w:rPr>
                <w:rFonts w:ascii="Arial" w:eastAsia="Times New Roman" w:hAnsi="Arial" w:cs="Arial"/>
                <w:sz w:val="20"/>
                <w:szCs w:val="20"/>
              </w:rPr>
            </w:pPr>
          </w:p>
          <w:p w14:paraId="461DD522" w14:textId="77777777" w:rsidR="005454D4" w:rsidRPr="00DF2F8D" w:rsidRDefault="005454D4" w:rsidP="005454D4">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Arial" w:eastAsia="Times New Roman" w:hAnsi="Arial" w:cs="Arial"/>
                <w:color w:val="000000"/>
                <w:sz w:val="20"/>
                <w:szCs w:val="20"/>
              </w:rPr>
            </w:pPr>
            <w:r w:rsidRPr="00DF2F8D">
              <w:rPr>
                <w:rFonts w:ascii="Arial" w:eastAsia="Times New Roman" w:hAnsi="Arial" w:cs="Arial"/>
                <w:color w:val="000000"/>
                <w:sz w:val="20"/>
                <w:szCs w:val="20"/>
              </w:rPr>
              <w:t>The envelope should be labeled:</w:t>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t>APPLICATION DOCUMENTS</w:t>
            </w:r>
          </w:p>
          <w:p w14:paraId="01865D63" w14:textId="77777777" w:rsidR="005454D4" w:rsidRPr="00DF2F8D" w:rsidRDefault="005454D4" w:rsidP="005454D4">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Arial" w:eastAsia="Times New Roman" w:hAnsi="Arial" w:cs="Arial"/>
                <w:color w:val="000000"/>
                <w:sz w:val="20"/>
                <w:szCs w:val="20"/>
              </w:rPr>
            </w:pP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t>[NAME OF AGENCY]</w:t>
            </w:r>
          </w:p>
          <w:p w14:paraId="1AB93EE3" w14:textId="77777777" w:rsidR="005454D4" w:rsidRPr="00DF2F8D" w:rsidRDefault="005454D4" w:rsidP="005454D4">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Arial" w:eastAsia="Times New Roman" w:hAnsi="Arial" w:cs="Arial"/>
                <w:color w:val="000000"/>
                <w:sz w:val="20"/>
                <w:szCs w:val="20"/>
              </w:rPr>
            </w:pP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r>
            <w:r w:rsidRPr="00DF2F8D">
              <w:rPr>
                <w:rFonts w:ascii="Arial" w:eastAsia="Times New Roman" w:hAnsi="Arial" w:cs="Arial"/>
                <w:color w:val="000000"/>
                <w:sz w:val="20"/>
                <w:szCs w:val="20"/>
              </w:rPr>
              <w:tab/>
              <w:t>[NAME OF PROPOSED PROGRAM]</w:t>
            </w:r>
          </w:p>
        </w:tc>
      </w:tr>
    </w:tbl>
    <w:p w14:paraId="0329AB39" w14:textId="77777777" w:rsidR="0040796D" w:rsidRPr="00DF2F8D" w:rsidRDefault="0040796D" w:rsidP="005454D4">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jc w:val="both"/>
        <w:rPr>
          <w:rFonts w:ascii="Arial" w:eastAsia="Times New Roman" w:hAnsi="Arial" w:cs="Arial"/>
          <w:b/>
          <w:color w:val="C00000"/>
          <w:sz w:val="20"/>
          <w:szCs w:val="20"/>
        </w:rPr>
      </w:pPr>
    </w:p>
    <w:p w14:paraId="6DB2DFB9" w14:textId="09B8858F" w:rsidR="005454D4" w:rsidRPr="00DF2F8D" w:rsidRDefault="005454D4" w:rsidP="00300188">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jc w:val="both"/>
        <w:rPr>
          <w:rFonts w:ascii="Arial" w:eastAsia="Times New Roman" w:hAnsi="Arial" w:cs="Arial"/>
          <w:b/>
          <w:sz w:val="20"/>
          <w:szCs w:val="20"/>
        </w:rPr>
      </w:pPr>
      <w:r w:rsidRPr="00DF2F8D">
        <w:rPr>
          <w:rFonts w:ascii="Arial" w:eastAsia="Times New Roman" w:hAnsi="Arial" w:cs="Arial"/>
          <w:b/>
          <w:sz w:val="20"/>
          <w:szCs w:val="20"/>
        </w:rPr>
        <w:t xml:space="preserve">ENVELOPES MUST BE HAND DELIVERED IN A CONTAINER WITH THE SOLICITATION NUMBER </w:t>
      </w:r>
      <w:r w:rsidR="00805D70" w:rsidRPr="00DF2F8D">
        <w:rPr>
          <w:rFonts w:ascii="Arial" w:eastAsia="Times New Roman" w:hAnsi="Arial" w:cs="Arial"/>
          <w:b/>
          <w:sz w:val="20"/>
          <w:szCs w:val="20"/>
        </w:rPr>
        <w:t>AHSS2019MF</w:t>
      </w:r>
      <w:r w:rsidRPr="00DF2F8D">
        <w:rPr>
          <w:rFonts w:ascii="Arial" w:eastAsia="Times New Roman" w:hAnsi="Arial" w:cs="Arial"/>
          <w:b/>
          <w:sz w:val="20"/>
          <w:szCs w:val="20"/>
        </w:rPr>
        <w:t xml:space="preserve"> CLEARLY MARKED ON THE OUTSIDE TO AUSTIN PUBLIC HEALTH LOCATED AT 7201 LEVANDER LOOP (BUILDING H) AUSTIN, TX 78702 NO LATER THAN 11:00AM ON </w:t>
      </w:r>
      <w:r w:rsidR="00052D3C" w:rsidRPr="00DF2F8D">
        <w:rPr>
          <w:rFonts w:ascii="Arial" w:eastAsia="Times New Roman" w:hAnsi="Arial" w:cs="Arial"/>
          <w:b/>
          <w:sz w:val="20"/>
          <w:szCs w:val="20"/>
        </w:rPr>
        <w:t>MAY</w:t>
      </w:r>
      <w:r w:rsidRPr="00DF2F8D">
        <w:rPr>
          <w:rFonts w:ascii="Arial" w:eastAsia="Times New Roman" w:hAnsi="Arial" w:cs="Arial"/>
          <w:b/>
          <w:sz w:val="20"/>
          <w:szCs w:val="20"/>
        </w:rPr>
        <w:t xml:space="preserve"> 3</w:t>
      </w:r>
      <w:r w:rsidR="00314A6A">
        <w:rPr>
          <w:rFonts w:ascii="Arial" w:eastAsia="Times New Roman" w:hAnsi="Arial" w:cs="Arial"/>
          <w:b/>
          <w:sz w:val="20"/>
          <w:szCs w:val="20"/>
        </w:rPr>
        <w:t>1</w:t>
      </w:r>
      <w:r w:rsidRPr="00DF2F8D">
        <w:rPr>
          <w:rFonts w:ascii="Arial" w:eastAsia="Times New Roman" w:hAnsi="Arial" w:cs="Arial"/>
          <w:b/>
          <w:sz w:val="20"/>
          <w:szCs w:val="20"/>
        </w:rPr>
        <w:t xml:space="preserve">, 2019. </w:t>
      </w:r>
    </w:p>
    <w:p w14:paraId="43A7E2D1" w14:textId="77777777" w:rsidR="00300188" w:rsidRPr="00DF2F8D" w:rsidRDefault="00300188" w:rsidP="00300188">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jc w:val="both"/>
        <w:rPr>
          <w:rFonts w:ascii="Arial" w:eastAsia="Times New Roman" w:hAnsi="Arial" w:cs="Arial"/>
          <w:b/>
          <w:sz w:val="20"/>
          <w:szCs w:val="20"/>
        </w:rPr>
      </w:pPr>
    </w:p>
    <w:p w14:paraId="0601CEB2" w14:textId="77777777" w:rsidR="00314A6A" w:rsidRDefault="00314A6A" w:rsidP="00300188">
      <w:pPr>
        <w:spacing w:after="40"/>
        <w:rPr>
          <w:rFonts w:ascii="Arial" w:hAnsi="Arial" w:cs="Arial"/>
          <w:color w:val="2E74B5" w:themeColor="accent1" w:themeShade="BF"/>
          <w:sz w:val="20"/>
          <w:szCs w:val="20"/>
        </w:rPr>
      </w:pPr>
    </w:p>
    <w:p w14:paraId="1340EB14" w14:textId="30D53C8C" w:rsidR="005454D4" w:rsidRPr="00DF2F8D" w:rsidRDefault="00300188" w:rsidP="00300188">
      <w:pPr>
        <w:spacing w:after="40"/>
        <w:rPr>
          <w:rFonts w:ascii="Arial" w:hAnsi="Arial" w:cs="Arial"/>
          <w:color w:val="2E74B5" w:themeColor="accent1" w:themeShade="BF"/>
          <w:sz w:val="20"/>
          <w:szCs w:val="20"/>
        </w:rPr>
      </w:pPr>
      <w:r w:rsidRPr="00DF2F8D">
        <w:rPr>
          <w:rFonts w:ascii="Arial" w:hAnsi="Arial" w:cs="Arial"/>
          <w:color w:val="2E74B5" w:themeColor="accent1" w:themeShade="BF"/>
          <w:sz w:val="20"/>
          <w:szCs w:val="20"/>
        </w:rPr>
        <w:t>Additional Information</w:t>
      </w:r>
    </w:p>
    <w:p w14:paraId="6671D93B" w14:textId="77777777" w:rsidR="00300188" w:rsidRPr="00DF2F8D" w:rsidRDefault="00300188" w:rsidP="005215FC">
      <w:pPr>
        <w:rPr>
          <w:rFonts w:ascii="Arial" w:hAnsi="Arial" w:cs="Arial"/>
          <w:sz w:val="20"/>
          <w:szCs w:val="20"/>
        </w:rPr>
      </w:pPr>
      <w:r w:rsidRPr="00DF2F8D">
        <w:rPr>
          <w:rFonts w:ascii="Arial" w:hAnsi="Arial" w:cs="Arial"/>
          <w:sz w:val="20"/>
          <w:szCs w:val="20"/>
        </w:rPr>
        <w:t xml:space="preserve">Proposal Acceptance Period:  All applications shall remain valid until award, negotiation, and execution of contracts as directed by the Austin City Council.  </w:t>
      </w:r>
      <w:r w:rsidRPr="00DF2F8D">
        <w:rPr>
          <w:rFonts w:ascii="Arial" w:hAnsi="Arial" w:cs="Arial"/>
          <w:sz w:val="20"/>
          <w:szCs w:val="20"/>
        </w:rPr>
        <w:br/>
      </w:r>
      <w:r w:rsidRPr="00DF2F8D">
        <w:rPr>
          <w:rFonts w:ascii="Arial" w:hAnsi="Arial" w:cs="Arial"/>
          <w:sz w:val="20"/>
          <w:szCs w:val="20"/>
        </w:rPr>
        <w:br/>
        <w:t>Proprietary Information:  All materials submitted to the City become public property and are subject to the Texas Open Records Act upon receipt.  If an Applicant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w:t>
      </w:r>
      <w:r w:rsidRPr="00DF2F8D">
        <w:rPr>
          <w:rFonts w:ascii="Arial" w:hAnsi="Arial" w:cs="Arial"/>
          <w:sz w:val="20"/>
          <w:szCs w:val="20"/>
        </w:rPr>
        <w:lastRenderedPageBreak/>
        <w:t>proprietary and available upon public request.</w:t>
      </w:r>
      <w:r w:rsidRPr="00DF2F8D">
        <w:rPr>
          <w:rFonts w:ascii="Arial" w:hAnsi="Arial" w:cs="Arial"/>
          <w:sz w:val="20"/>
          <w:szCs w:val="20"/>
        </w:rPr>
        <w:br/>
      </w:r>
      <w:r w:rsidRPr="00DF2F8D">
        <w:rPr>
          <w:rFonts w:ascii="Arial" w:hAnsi="Arial" w:cs="Arial"/>
          <w:sz w:val="20"/>
          <w:szCs w:val="20"/>
        </w:rPr>
        <w:br/>
        <w:t>Exceptions: Please be advised that exceptions to any portion of the Solicitation may jeopardize acceptance of the application.</w:t>
      </w:r>
      <w:r w:rsidRPr="00DF2F8D">
        <w:rPr>
          <w:rFonts w:ascii="Arial" w:hAnsi="Arial" w:cs="Arial"/>
          <w:sz w:val="20"/>
          <w:szCs w:val="20"/>
        </w:rPr>
        <w:br/>
      </w:r>
      <w:r w:rsidRPr="00DF2F8D">
        <w:rPr>
          <w:rFonts w:ascii="Arial" w:hAnsi="Arial" w:cs="Arial"/>
          <w:sz w:val="20"/>
          <w:szCs w:val="20"/>
        </w:rPr>
        <w:br/>
        <w:t>Application Preparation Costs:  All costs directly or indirectly related to preparation of a response to the RFA or any oral presentation required to supplement and/or clarify an application which may be required by the City shall be the sole responsibility of the Applicant.</w:t>
      </w:r>
    </w:p>
    <w:p w14:paraId="7F808280" w14:textId="1E273506" w:rsidR="00300188" w:rsidRPr="00DF2F8D" w:rsidRDefault="00300188" w:rsidP="005215FC">
      <w:pPr>
        <w:rPr>
          <w:rFonts w:ascii="Arial" w:hAnsi="Arial" w:cs="Arial"/>
          <w:sz w:val="20"/>
          <w:szCs w:val="20"/>
        </w:rPr>
      </w:pPr>
      <w:r w:rsidRPr="00DF2F8D">
        <w:rPr>
          <w:rFonts w:ascii="Arial" w:hAnsi="Arial" w:cs="Arial"/>
          <w:sz w:val="20"/>
          <w:szCs w:val="20"/>
        </w:rPr>
        <w:br/>
        <w:t>Contract Adjustments: The City of Austin reserves the right to adjust the Agreement amount or</w:t>
      </w:r>
      <w:r w:rsidR="00314A6A">
        <w:rPr>
          <w:rFonts w:ascii="Arial" w:hAnsi="Arial" w:cs="Arial"/>
          <w:sz w:val="20"/>
          <w:szCs w:val="20"/>
        </w:rPr>
        <w:t xml:space="preserve"> scope of work over the contract</w:t>
      </w:r>
      <w:r w:rsidRPr="00DF2F8D">
        <w:rPr>
          <w:rFonts w:ascii="Arial" w:hAnsi="Arial" w:cs="Arial"/>
          <w:sz w:val="20"/>
          <w:szCs w:val="20"/>
        </w:rPr>
        <w:t xml:space="preserve"> period based on community needs, Applicant’s ability to expend funds in a timely manner or any other factor.  When the City determines adjustments need to be made, the City will provide at least a 90-day notice to the Grantee.</w:t>
      </w:r>
    </w:p>
    <w:p w14:paraId="24B0D110" w14:textId="1223EB93" w:rsidR="00C84127" w:rsidRPr="00DF2F8D" w:rsidRDefault="00675262">
      <w:pPr>
        <w:rPr>
          <w:rFonts w:ascii="Arial" w:hAnsi="Arial" w:cs="Arial"/>
          <w:sz w:val="20"/>
          <w:szCs w:val="20"/>
        </w:rPr>
      </w:pPr>
      <w:r w:rsidRPr="00DF2F8D">
        <w:rPr>
          <w:rFonts w:ascii="Arial" w:hAnsi="Arial" w:cs="Arial"/>
          <w:sz w:val="20"/>
          <w:szCs w:val="20"/>
        </w:rPr>
        <w:t xml:space="preserve">           </w:t>
      </w:r>
      <w:r w:rsidR="00B27B4B" w:rsidRPr="00DF2F8D">
        <w:rPr>
          <w:rFonts w:ascii="Arial" w:hAnsi="Arial" w:cs="Arial"/>
          <w:sz w:val="20"/>
          <w:szCs w:val="20"/>
        </w:rPr>
        <w:t xml:space="preserve">                                                                                                                                                                                                                                                    </w:t>
      </w:r>
    </w:p>
    <w:tbl>
      <w:tblPr>
        <w:tblStyle w:val="TableGrid"/>
        <w:tblW w:w="9445" w:type="dxa"/>
        <w:tblLayout w:type="fixed"/>
        <w:tblLook w:val="04A0" w:firstRow="1" w:lastRow="0" w:firstColumn="1" w:lastColumn="0" w:noHBand="0" w:noVBand="1"/>
      </w:tblPr>
      <w:tblGrid>
        <w:gridCol w:w="1558"/>
        <w:gridCol w:w="7887"/>
      </w:tblGrid>
      <w:tr w:rsidR="001B54B7" w:rsidRPr="00DF2F8D" w14:paraId="11EF78E9" w14:textId="77777777" w:rsidTr="00A21B30">
        <w:trPr>
          <w:trHeight w:val="998"/>
        </w:trPr>
        <w:tc>
          <w:tcPr>
            <w:tcW w:w="1558" w:type="dxa"/>
          </w:tcPr>
          <w:p w14:paraId="2E510B63" w14:textId="77777777" w:rsidR="001B54B7" w:rsidRPr="00DF2F8D" w:rsidRDefault="001B54B7" w:rsidP="00B83157">
            <w:pPr>
              <w:pStyle w:val="Heading2"/>
              <w:outlineLvl w:val="1"/>
              <w:rPr>
                <w:rFonts w:ascii="Arial" w:hAnsi="Arial" w:cs="Arial"/>
                <w:sz w:val="20"/>
                <w:szCs w:val="20"/>
              </w:rPr>
            </w:pPr>
            <w:r w:rsidRPr="00DF2F8D">
              <w:rPr>
                <w:rFonts w:ascii="Arial" w:hAnsi="Arial" w:cs="Arial"/>
                <w:b/>
                <w:sz w:val="20"/>
                <w:szCs w:val="20"/>
              </w:rPr>
              <w:t>Preliminary Questions</w:t>
            </w:r>
          </w:p>
        </w:tc>
        <w:tc>
          <w:tcPr>
            <w:tcW w:w="7887" w:type="dxa"/>
          </w:tcPr>
          <w:p w14:paraId="762E8DC2" w14:textId="1DF0AFE6" w:rsidR="001B54B7" w:rsidRPr="00DF2F8D" w:rsidRDefault="001B54B7" w:rsidP="00A21B30">
            <w:pPr>
              <w:jc w:val="center"/>
              <w:rPr>
                <w:rFonts w:ascii="Arial" w:hAnsi="Arial" w:cs="Arial"/>
                <w:i/>
                <w:sz w:val="20"/>
                <w:szCs w:val="20"/>
              </w:rPr>
            </w:pPr>
            <w:r w:rsidRPr="00DF2F8D">
              <w:rPr>
                <w:rFonts w:ascii="Arial" w:hAnsi="Arial" w:cs="Arial"/>
                <w:i/>
                <w:sz w:val="20"/>
                <w:szCs w:val="20"/>
              </w:rPr>
              <w:t xml:space="preserve">No points are assigned to Questions A – </w:t>
            </w:r>
            <w:r w:rsidR="006379A2" w:rsidRPr="00DF2F8D">
              <w:rPr>
                <w:rFonts w:ascii="Arial" w:hAnsi="Arial" w:cs="Arial"/>
                <w:i/>
                <w:sz w:val="20"/>
                <w:szCs w:val="20"/>
              </w:rPr>
              <w:t>C</w:t>
            </w:r>
            <w:r w:rsidRPr="00DF2F8D">
              <w:rPr>
                <w:rFonts w:ascii="Arial" w:hAnsi="Arial" w:cs="Arial"/>
                <w:i/>
                <w:sz w:val="20"/>
                <w:szCs w:val="20"/>
              </w:rPr>
              <w:t xml:space="preserve"> below, but a response is required for each question.</w:t>
            </w:r>
          </w:p>
        </w:tc>
      </w:tr>
      <w:tr w:rsidR="003622AC" w:rsidRPr="00DF2F8D" w14:paraId="209D9DE5" w14:textId="77777777" w:rsidTr="003622AC">
        <w:trPr>
          <w:trHeight w:val="440"/>
        </w:trPr>
        <w:tc>
          <w:tcPr>
            <w:tcW w:w="1558" w:type="dxa"/>
            <w:vMerge w:val="restart"/>
            <w:hideMark/>
          </w:tcPr>
          <w:p w14:paraId="2AFE4C27" w14:textId="77777777" w:rsidR="003622AC" w:rsidRPr="00DF2F8D" w:rsidRDefault="003622AC" w:rsidP="00CB2923">
            <w:pPr>
              <w:spacing w:after="40" w:line="259" w:lineRule="auto"/>
              <w:rPr>
                <w:rFonts w:ascii="Arial" w:hAnsi="Arial" w:cs="Arial"/>
                <w:sz w:val="20"/>
                <w:szCs w:val="20"/>
              </w:rPr>
            </w:pPr>
            <w:r w:rsidRPr="00DF2F8D">
              <w:rPr>
                <w:rFonts w:ascii="Arial" w:hAnsi="Arial" w:cs="Arial"/>
                <w:color w:val="2E74B5" w:themeColor="accent1" w:themeShade="BF"/>
                <w:sz w:val="20"/>
                <w:szCs w:val="20"/>
              </w:rPr>
              <w:t>Question A</w:t>
            </w:r>
            <w:r w:rsidRPr="00DF2F8D">
              <w:rPr>
                <w:rFonts w:ascii="Arial" w:hAnsi="Arial" w:cs="Arial"/>
                <w:color w:val="2F5496" w:themeColor="accent5" w:themeShade="BF"/>
                <w:sz w:val="20"/>
                <w:szCs w:val="20"/>
              </w:rPr>
              <w:t xml:space="preserve"> </w:t>
            </w:r>
          </w:p>
        </w:tc>
        <w:tc>
          <w:tcPr>
            <w:tcW w:w="7887" w:type="dxa"/>
            <w:hideMark/>
          </w:tcPr>
          <w:p w14:paraId="78BC2EE9" w14:textId="56FDCAFB" w:rsidR="003622AC" w:rsidRPr="00DF2F8D" w:rsidRDefault="003622AC" w:rsidP="0073234E">
            <w:pPr>
              <w:rPr>
                <w:rFonts w:ascii="Arial" w:hAnsi="Arial" w:cs="Arial"/>
                <w:sz w:val="20"/>
                <w:szCs w:val="20"/>
              </w:rPr>
            </w:pPr>
            <w:r w:rsidRPr="00DF2F8D">
              <w:rPr>
                <w:rFonts w:ascii="Arial" w:hAnsi="Arial" w:cs="Arial"/>
                <w:sz w:val="20"/>
                <w:szCs w:val="20"/>
              </w:rPr>
              <w:t xml:space="preserve">Please provide a brief description of the Applicant (agency applying for this funding). </w:t>
            </w:r>
          </w:p>
        </w:tc>
      </w:tr>
      <w:tr w:rsidR="003622AC" w:rsidRPr="00DF2F8D" w14:paraId="582ABC37" w14:textId="77777777" w:rsidTr="00032A92">
        <w:trPr>
          <w:trHeight w:val="1800"/>
        </w:trPr>
        <w:tc>
          <w:tcPr>
            <w:tcW w:w="1558" w:type="dxa"/>
            <w:vMerge/>
          </w:tcPr>
          <w:p w14:paraId="31278A22" w14:textId="77777777" w:rsidR="003622AC" w:rsidRPr="00DF2F8D" w:rsidRDefault="003622AC" w:rsidP="0073234E">
            <w:pPr>
              <w:rPr>
                <w:rFonts w:ascii="Arial" w:hAnsi="Arial" w:cs="Arial"/>
                <w:sz w:val="20"/>
                <w:szCs w:val="20"/>
              </w:rPr>
            </w:pPr>
          </w:p>
        </w:tc>
        <w:tc>
          <w:tcPr>
            <w:tcW w:w="7887" w:type="dxa"/>
            <w:shd w:val="clear" w:color="auto" w:fill="E7E6E6" w:themeFill="background2"/>
          </w:tcPr>
          <w:p w14:paraId="54EB0BA6" w14:textId="27ABEC05" w:rsidR="003622AC" w:rsidRPr="00DF2F8D" w:rsidRDefault="003622AC" w:rsidP="0073234E">
            <w:pPr>
              <w:rPr>
                <w:rFonts w:ascii="Arial" w:hAnsi="Arial" w:cs="Arial"/>
                <w:b/>
                <w:sz w:val="20"/>
                <w:szCs w:val="20"/>
              </w:rPr>
            </w:pPr>
            <w:r w:rsidRPr="00DF2F8D">
              <w:rPr>
                <w:rFonts w:ascii="Arial" w:hAnsi="Arial" w:cs="Arial"/>
                <w:b/>
                <w:sz w:val="20"/>
                <w:szCs w:val="20"/>
              </w:rPr>
              <w:t>Answer</w:t>
            </w:r>
            <w:r w:rsidR="0079742D" w:rsidRPr="00DF2F8D">
              <w:rPr>
                <w:rFonts w:ascii="Arial" w:hAnsi="Arial" w:cs="Arial"/>
                <w:b/>
                <w:sz w:val="20"/>
                <w:szCs w:val="20"/>
              </w:rPr>
              <w:t xml:space="preserve"> to A</w:t>
            </w:r>
            <w:r w:rsidRPr="00DF2F8D">
              <w:rPr>
                <w:rFonts w:ascii="Arial" w:hAnsi="Arial" w:cs="Arial"/>
                <w:b/>
                <w:sz w:val="20"/>
                <w:szCs w:val="20"/>
              </w:rPr>
              <w:t>:</w:t>
            </w:r>
          </w:p>
        </w:tc>
      </w:tr>
      <w:tr w:rsidR="003622AC" w:rsidRPr="00DF2F8D" w14:paraId="4F2C874C" w14:textId="77777777" w:rsidTr="00CB2923">
        <w:trPr>
          <w:trHeight w:val="953"/>
        </w:trPr>
        <w:tc>
          <w:tcPr>
            <w:tcW w:w="1558" w:type="dxa"/>
            <w:vMerge w:val="restart"/>
            <w:hideMark/>
          </w:tcPr>
          <w:p w14:paraId="17C2DAAD" w14:textId="3598DDF3" w:rsidR="003622AC" w:rsidRPr="00DF2F8D" w:rsidRDefault="003622AC" w:rsidP="00CB2923">
            <w:pPr>
              <w:spacing w:after="40" w:line="259" w:lineRule="auto"/>
              <w:rPr>
                <w:rFonts w:ascii="Arial" w:hAnsi="Arial" w:cs="Arial"/>
                <w:sz w:val="20"/>
                <w:szCs w:val="20"/>
              </w:rPr>
            </w:pPr>
            <w:r w:rsidRPr="00DF2F8D">
              <w:rPr>
                <w:rFonts w:ascii="Arial" w:hAnsi="Arial" w:cs="Arial"/>
                <w:color w:val="2E74B5" w:themeColor="accent1" w:themeShade="BF"/>
                <w:sz w:val="20"/>
                <w:szCs w:val="20"/>
              </w:rPr>
              <w:t>Question B</w:t>
            </w:r>
            <w:r w:rsidRPr="00DF2F8D">
              <w:rPr>
                <w:rFonts w:ascii="Arial" w:hAnsi="Arial" w:cs="Arial"/>
                <w:sz w:val="20"/>
                <w:szCs w:val="20"/>
              </w:rPr>
              <w:t xml:space="preserve"> </w:t>
            </w:r>
          </w:p>
        </w:tc>
        <w:tc>
          <w:tcPr>
            <w:tcW w:w="7887" w:type="dxa"/>
            <w:hideMark/>
          </w:tcPr>
          <w:p w14:paraId="294BDD1D" w14:textId="1E4E89DA" w:rsidR="003622AC" w:rsidRPr="00DF2F8D" w:rsidRDefault="003622AC" w:rsidP="00675262">
            <w:pPr>
              <w:rPr>
                <w:rFonts w:ascii="Arial" w:hAnsi="Arial" w:cs="Arial"/>
                <w:sz w:val="20"/>
                <w:szCs w:val="20"/>
              </w:rPr>
            </w:pPr>
            <w:r w:rsidRPr="00DF2F8D">
              <w:rPr>
                <w:rFonts w:ascii="Arial" w:hAnsi="Arial" w:cs="Arial"/>
                <w:sz w:val="20"/>
                <w:szCs w:val="20"/>
              </w:rPr>
              <w:t>Provide the following contact information for the person in your organizatio</w:t>
            </w:r>
            <w:r w:rsidR="00314A6A">
              <w:rPr>
                <w:rFonts w:ascii="Arial" w:hAnsi="Arial" w:cs="Arial"/>
                <w:sz w:val="20"/>
                <w:szCs w:val="20"/>
              </w:rPr>
              <w:t xml:space="preserve">n authorized to negotiate </w:t>
            </w:r>
            <w:r w:rsidRPr="00DF2F8D">
              <w:rPr>
                <w:rFonts w:ascii="Arial" w:hAnsi="Arial" w:cs="Arial"/>
                <w:sz w:val="20"/>
                <w:szCs w:val="20"/>
              </w:rPr>
              <w:t>Agreement terms and render binding decisions on Agreement matters.</w:t>
            </w:r>
            <w:r w:rsidRPr="00DF2F8D">
              <w:rPr>
                <w:rFonts w:ascii="Arial" w:hAnsi="Arial" w:cs="Arial"/>
                <w:sz w:val="20"/>
                <w:szCs w:val="20"/>
              </w:rPr>
              <w:br/>
            </w:r>
          </w:p>
        </w:tc>
      </w:tr>
      <w:tr w:rsidR="003622AC" w:rsidRPr="00DF2F8D" w14:paraId="3DAAC038" w14:textId="77777777" w:rsidTr="00032A92">
        <w:trPr>
          <w:trHeight w:val="1200"/>
        </w:trPr>
        <w:tc>
          <w:tcPr>
            <w:tcW w:w="1558" w:type="dxa"/>
            <w:vMerge/>
          </w:tcPr>
          <w:p w14:paraId="67919398" w14:textId="77777777" w:rsidR="003622AC" w:rsidRPr="00DF2F8D" w:rsidRDefault="003622AC" w:rsidP="0073234E">
            <w:pPr>
              <w:rPr>
                <w:rFonts w:ascii="Arial" w:hAnsi="Arial" w:cs="Arial"/>
                <w:sz w:val="20"/>
                <w:szCs w:val="20"/>
              </w:rPr>
            </w:pPr>
          </w:p>
        </w:tc>
        <w:tc>
          <w:tcPr>
            <w:tcW w:w="7887" w:type="dxa"/>
            <w:shd w:val="clear" w:color="auto" w:fill="E7E6E6" w:themeFill="background2"/>
          </w:tcPr>
          <w:p w14:paraId="01BC1D98" w14:textId="34C8EB14" w:rsidR="00CB2923" w:rsidRPr="00DF2F8D" w:rsidRDefault="00CB2923" w:rsidP="0073234E">
            <w:pPr>
              <w:rPr>
                <w:rFonts w:ascii="Arial" w:hAnsi="Arial" w:cs="Arial"/>
                <w:b/>
                <w:sz w:val="20"/>
                <w:szCs w:val="20"/>
              </w:rPr>
            </w:pPr>
            <w:r w:rsidRPr="00DF2F8D">
              <w:rPr>
                <w:rFonts w:ascii="Arial" w:hAnsi="Arial" w:cs="Arial"/>
                <w:b/>
                <w:sz w:val="20"/>
                <w:szCs w:val="20"/>
              </w:rPr>
              <w:t>Answer to B:</w:t>
            </w:r>
          </w:p>
          <w:p w14:paraId="56D82906" w14:textId="30DF69FA" w:rsidR="003622AC" w:rsidRPr="00DF2F8D" w:rsidRDefault="003622AC" w:rsidP="0073234E">
            <w:pPr>
              <w:rPr>
                <w:rFonts w:ascii="Arial" w:hAnsi="Arial" w:cs="Arial"/>
                <w:sz w:val="20"/>
                <w:szCs w:val="20"/>
              </w:rPr>
            </w:pPr>
            <w:r w:rsidRPr="00DF2F8D">
              <w:rPr>
                <w:rFonts w:ascii="Arial" w:hAnsi="Arial" w:cs="Arial"/>
                <w:sz w:val="20"/>
                <w:szCs w:val="20"/>
              </w:rPr>
              <w:t>Name</w:t>
            </w:r>
            <w:r w:rsidRPr="00DF2F8D">
              <w:rPr>
                <w:rFonts w:ascii="Arial" w:hAnsi="Arial" w:cs="Arial"/>
                <w:sz w:val="20"/>
                <w:szCs w:val="20"/>
              </w:rPr>
              <w:br/>
              <w:t xml:space="preserve">Email address </w:t>
            </w:r>
            <w:r w:rsidRPr="00DF2F8D">
              <w:rPr>
                <w:rFonts w:ascii="Arial" w:hAnsi="Arial" w:cs="Arial"/>
                <w:sz w:val="20"/>
                <w:szCs w:val="20"/>
              </w:rPr>
              <w:br/>
              <w:t>Mailing address</w:t>
            </w:r>
            <w:r w:rsidRPr="00DF2F8D">
              <w:rPr>
                <w:rFonts w:ascii="Arial" w:hAnsi="Arial" w:cs="Arial"/>
                <w:sz w:val="20"/>
                <w:szCs w:val="20"/>
              </w:rPr>
              <w:br/>
              <w:t>Telephone number</w:t>
            </w:r>
          </w:p>
        </w:tc>
      </w:tr>
      <w:tr w:rsidR="003622AC" w:rsidRPr="00DF2F8D" w14:paraId="73EBF876" w14:textId="77777777" w:rsidTr="003622AC">
        <w:trPr>
          <w:trHeight w:val="1200"/>
        </w:trPr>
        <w:tc>
          <w:tcPr>
            <w:tcW w:w="1558" w:type="dxa"/>
            <w:vMerge w:val="restart"/>
            <w:hideMark/>
          </w:tcPr>
          <w:p w14:paraId="7A4F4C6B" w14:textId="4487937C" w:rsidR="003622AC" w:rsidRPr="00DF2F8D" w:rsidRDefault="003622AC" w:rsidP="00CB2923">
            <w:pPr>
              <w:spacing w:after="40" w:line="259" w:lineRule="auto"/>
              <w:rPr>
                <w:rFonts w:ascii="Arial" w:hAnsi="Arial" w:cs="Arial"/>
                <w:sz w:val="20"/>
                <w:szCs w:val="20"/>
              </w:rPr>
            </w:pPr>
            <w:r w:rsidRPr="00DF2F8D">
              <w:rPr>
                <w:rFonts w:ascii="Arial" w:hAnsi="Arial" w:cs="Arial"/>
                <w:color w:val="2E74B5" w:themeColor="accent1" w:themeShade="BF"/>
                <w:sz w:val="20"/>
                <w:szCs w:val="20"/>
              </w:rPr>
              <w:t>Question C</w:t>
            </w:r>
            <w:r w:rsidRPr="00DF2F8D">
              <w:rPr>
                <w:rFonts w:ascii="Arial" w:hAnsi="Arial" w:cs="Arial"/>
                <w:sz w:val="20"/>
                <w:szCs w:val="20"/>
              </w:rPr>
              <w:t xml:space="preserve"> </w:t>
            </w:r>
          </w:p>
        </w:tc>
        <w:tc>
          <w:tcPr>
            <w:tcW w:w="7887" w:type="dxa"/>
            <w:hideMark/>
          </w:tcPr>
          <w:p w14:paraId="3D8D603B" w14:textId="77777777" w:rsidR="00CB2923" w:rsidRPr="00DF2F8D" w:rsidRDefault="00CB2923" w:rsidP="00CB2923">
            <w:pPr>
              <w:pStyle w:val="ListParagraph"/>
              <w:numPr>
                <w:ilvl w:val="0"/>
                <w:numId w:val="37"/>
              </w:numPr>
              <w:rPr>
                <w:rFonts w:ascii="Arial" w:hAnsi="Arial" w:cs="Arial"/>
                <w:sz w:val="20"/>
                <w:szCs w:val="20"/>
              </w:rPr>
            </w:pPr>
            <w:r w:rsidRPr="00DF2F8D">
              <w:rPr>
                <w:rFonts w:ascii="Arial" w:hAnsi="Arial" w:cs="Arial"/>
                <w:sz w:val="20"/>
                <w:szCs w:val="20"/>
              </w:rPr>
              <w:t xml:space="preserve">Austin Public Health agreements include an Agreement Boilerplate in addition to negotiated work statements and other contract exhibits that are specific to each program.  Please review all portions of Section I –Agreement Boilerplate and confirm that your organization will be able to comply with all terms and conditions included in the document.  </w:t>
            </w:r>
          </w:p>
          <w:p w14:paraId="4F338E98" w14:textId="2EF4567D" w:rsidR="003622AC" w:rsidRPr="00DF2F8D" w:rsidRDefault="00CB2923" w:rsidP="00CB2923">
            <w:pPr>
              <w:pStyle w:val="ListParagraph"/>
              <w:numPr>
                <w:ilvl w:val="0"/>
                <w:numId w:val="37"/>
              </w:numPr>
              <w:rPr>
                <w:rFonts w:ascii="Arial" w:hAnsi="Arial" w:cs="Arial"/>
                <w:sz w:val="20"/>
                <w:szCs w:val="20"/>
              </w:rPr>
            </w:pPr>
            <w:r w:rsidRPr="00DF2F8D">
              <w:rPr>
                <w:rFonts w:ascii="Arial" w:hAnsi="Arial" w:cs="Arial"/>
                <w:sz w:val="20"/>
                <w:szCs w:val="20"/>
              </w:rPr>
              <w:t>Please describe any previous successful experience you have managing agreements with similar requirements.</w:t>
            </w:r>
          </w:p>
        </w:tc>
      </w:tr>
      <w:tr w:rsidR="003622AC" w:rsidRPr="00DF2F8D" w14:paraId="224F6DC5" w14:textId="77777777" w:rsidTr="00032A92">
        <w:trPr>
          <w:trHeight w:val="1745"/>
        </w:trPr>
        <w:tc>
          <w:tcPr>
            <w:tcW w:w="1558" w:type="dxa"/>
            <w:vMerge/>
          </w:tcPr>
          <w:p w14:paraId="23D3CC31" w14:textId="77777777" w:rsidR="003622AC" w:rsidRPr="00DF2F8D" w:rsidRDefault="003622AC" w:rsidP="0073234E">
            <w:pPr>
              <w:rPr>
                <w:rFonts w:ascii="Arial" w:hAnsi="Arial" w:cs="Arial"/>
                <w:sz w:val="20"/>
                <w:szCs w:val="20"/>
              </w:rPr>
            </w:pPr>
          </w:p>
        </w:tc>
        <w:tc>
          <w:tcPr>
            <w:tcW w:w="7887" w:type="dxa"/>
            <w:shd w:val="clear" w:color="auto" w:fill="E7E6E6" w:themeFill="background2"/>
          </w:tcPr>
          <w:p w14:paraId="0F4D44A7" w14:textId="7C401AF6" w:rsidR="003622AC" w:rsidRPr="00DF2F8D" w:rsidRDefault="003622AC" w:rsidP="0073234E">
            <w:pPr>
              <w:rPr>
                <w:rFonts w:ascii="Arial" w:hAnsi="Arial" w:cs="Arial"/>
                <w:b/>
                <w:sz w:val="20"/>
                <w:szCs w:val="20"/>
              </w:rPr>
            </w:pPr>
            <w:r w:rsidRPr="00DF2F8D">
              <w:rPr>
                <w:rFonts w:ascii="Arial" w:hAnsi="Arial" w:cs="Arial"/>
                <w:b/>
                <w:sz w:val="20"/>
                <w:szCs w:val="20"/>
              </w:rPr>
              <w:t>Answer</w:t>
            </w:r>
            <w:r w:rsidR="00032A92" w:rsidRPr="00DF2F8D">
              <w:rPr>
                <w:rFonts w:ascii="Arial" w:hAnsi="Arial" w:cs="Arial"/>
                <w:b/>
                <w:sz w:val="20"/>
                <w:szCs w:val="20"/>
              </w:rPr>
              <w:t xml:space="preserve"> to C</w:t>
            </w:r>
            <w:r w:rsidRPr="00DF2F8D">
              <w:rPr>
                <w:rFonts w:ascii="Arial" w:hAnsi="Arial" w:cs="Arial"/>
                <w:b/>
                <w:sz w:val="20"/>
                <w:szCs w:val="20"/>
              </w:rPr>
              <w:t>:</w:t>
            </w:r>
          </w:p>
        </w:tc>
      </w:tr>
    </w:tbl>
    <w:p w14:paraId="7424677A" w14:textId="77777777" w:rsidR="00D838AB" w:rsidRPr="00DF2F8D" w:rsidRDefault="00D838AB">
      <w:pPr>
        <w:rPr>
          <w:rFonts w:ascii="Arial" w:hAnsi="Arial" w:cs="Arial"/>
          <w:sz w:val="20"/>
          <w:szCs w:val="20"/>
        </w:rPr>
      </w:pPr>
    </w:p>
    <w:p w14:paraId="7FF8FBB6" w14:textId="12C6006A" w:rsidR="002B4963" w:rsidRPr="00DF2F8D" w:rsidRDefault="00D838AB" w:rsidP="002B4963">
      <w:pPr>
        <w:pStyle w:val="Heading2"/>
        <w:spacing w:line="240" w:lineRule="auto"/>
        <w:rPr>
          <w:rFonts w:ascii="Arial" w:hAnsi="Arial" w:cs="Arial"/>
          <w:b/>
          <w:sz w:val="20"/>
          <w:szCs w:val="20"/>
        </w:rPr>
      </w:pPr>
      <w:r w:rsidRPr="00DF2F8D">
        <w:rPr>
          <w:rFonts w:ascii="Arial" w:hAnsi="Arial" w:cs="Arial"/>
          <w:b/>
          <w:sz w:val="20"/>
          <w:szCs w:val="20"/>
        </w:rPr>
        <w:t>Part I: Program Overview</w:t>
      </w:r>
      <w:r w:rsidR="00F42897" w:rsidRPr="00DF2F8D">
        <w:rPr>
          <w:rFonts w:ascii="Arial" w:hAnsi="Arial" w:cs="Arial"/>
          <w:b/>
          <w:sz w:val="20"/>
          <w:szCs w:val="20"/>
        </w:rPr>
        <w:tab/>
      </w:r>
      <w:r w:rsidR="00F42897" w:rsidRPr="00DF2F8D">
        <w:rPr>
          <w:rFonts w:ascii="Arial" w:hAnsi="Arial" w:cs="Arial"/>
          <w:b/>
          <w:sz w:val="20"/>
          <w:szCs w:val="20"/>
        </w:rPr>
        <w:tab/>
        <w:t xml:space="preserve">      </w:t>
      </w:r>
      <w:r w:rsidR="002B4963" w:rsidRPr="00DF2F8D">
        <w:rPr>
          <w:rFonts w:ascii="Arial" w:hAnsi="Arial" w:cs="Arial"/>
          <w:b/>
          <w:sz w:val="20"/>
          <w:szCs w:val="20"/>
        </w:rPr>
        <w:tab/>
      </w:r>
      <w:r w:rsidR="002B4963" w:rsidRPr="00DF2F8D">
        <w:rPr>
          <w:rFonts w:ascii="Arial" w:hAnsi="Arial" w:cs="Arial"/>
          <w:b/>
          <w:sz w:val="20"/>
          <w:szCs w:val="20"/>
        </w:rPr>
        <w:tab/>
      </w:r>
      <w:r w:rsidR="002B4963" w:rsidRPr="00DF2F8D">
        <w:rPr>
          <w:rFonts w:ascii="Arial" w:hAnsi="Arial" w:cs="Arial"/>
          <w:b/>
          <w:sz w:val="20"/>
          <w:szCs w:val="20"/>
        </w:rPr>
        <w:tab/>
      </w:r>
      <w:r w:rsidR="002B4963" w:rsidRPr="00DF2F8D">
        <w:rPr>
          <w:rFonts w:ascii="Arial" w:hAnsi="Arial" w:cs="Arial"/>
          <w:b/>
          <w:sz w:val="20"/>
          <w:szCs w:val="20"/>
        </w:rPr>
        <w:tab/>
      </w:r>
      <w:r w:rsidR="002B4963" w:rsidRPr="00DF2F8D">
        <w:rPr>
          <w:rFonts w:ascii="Arial" w:hAnsi="Arial" w:cs="Arial"/>
          <w:b/>
          <w:sz w:val="20"/>
          <w:szCs w:val="20"/>
        </w:rPr>
        <w:tab/>
      </w:r>
      <w:r w:rsidR="00F42897" w:rsidRPr="00DF2F8D">
        <w:rPr>
          <w:rFonts w:ascii="Arial" w:hAnsi="Arial" w:cs="Arial"/>
          <w:b/>
          <w:sz w:val="20"/>
          <w:szCs w:val="20"/>
        </w:rPr>
        <w:t xml:space="preserve"> </w:t>
      </w:r>
      <w:r w:rsidR="00314A6A">
        <w:rPr>
          <w:rFonts w:ascii="Arial" w:hAnsi="Arial" w:cs="Arial"/>
          <w:b/>
          <w:sz w:val="20"/>
          <w:szCs w:val="20"/>
        </w:rPr>
        <w:t xml:space="preserve">           </w:t>
      </w:r>
      <w:r w:rsidR="002B4963" w:rsidRPr="00DF2F8D">
        <w:rPr>
          <w:rFonts w:ascii="Arial" w:hAnsi="Arial" w:cs="Arial"/>
          <w:b/>
          <w:sz w:val="20"/>
          <w:szCs w:val="20"/>
        </w:rPr>
        <w:t>2000 word limit</w:t>
      </w:r>
    </w:p>
    <w:p w14:paraId="03524378" w14:textId="77777777" w:rsidR="002B4963" w:rsidRPr="00DF2F8D" w:rsidRDefault="002B4963" w:rsidP="002B4963">
      <w:pPr>
        <w:pStyle w:val="Heading2"/>
        <w:spacing w:line="240" w:lineRule="auto"/>
        <w:rPr>
          <w:rFonts w:ascii="Arial" w:eastAsia="Times New Roman" w:hAnsi="Arial" w:cs="Arial"/>
          <w:sz w:val="20"/>
          <w:szCs w:val="20"/>
        </w:rPr>
      </w:pPr>
    </w:p>
    <w:p w14:paraId="0FB78D78" w14:textId="05F307CC" w:rsidR="00D838AB" w:rsidRPr="00DF2F8D" w:rsidRDefault="00D838AB" w:rsidP="002B4963">
      <w:pPr>
        <w:pStyle w:val="Heading2"/>
        <w:spacing w:line="240" w:lineRule="auto"/>
        <w:rPr>
          <w:rFonts w:ascii="Arial" w:eastAsia="Times New Roman" w:hAnsi="Arial" w:cs="Arial"/>
          <w:color w:val="auto"/>
          <w:sz w:val="20"/>
          <w:szCs w:val="20"/>
        </w:rPr>
      </w:pPr>
      <w:r w:rsidRPr="00DF2F8D">
        <w:rPr>
          <w:rFonts w:ascii="Arial" w:eastAsia="Times New Roman" w:hAnsi="Arial" w:cs="Arial"/>
          <w:color w:val="auto"/>
          <w:sz w:val="20"/>
          <w:szCs w:val="20"/>
        </w:rPr>
        <w:t xml:space="preserve">The City is intentionally leaving program strategies and target population options open beyond the criteria listed in this section, allowing Applicants to propose solutions to meet community needs in an effective and successful manner for the target population(s) identified. </w:t>
      </w:r>
    </w:p>
    <w:p w14:paraId="78CDBAE6" w14:textId="0787F621" w:rsidR="002B4963" w:rsidRPr="00DF2F8D" w:rsidRDefault="002B4963" w:rsidP="001A18AC">
      <w:pPr>
        <w:spacing w:after="0"/>
        <w:rPr>
          <w:rFonts w:ascii="Arial" w:eastAsia="Times New Roman" w:hAnsi="Arial" w:cs="Arial"/>
          <w:sz w:val="20"/>
          <w:szCs w:val="20"/>
        </w:rPr>
      </w:pPr>
    </w:p>
    <w:p w14:paraId="05FA0B1C" w14:textId="15A68727" w:rsidR="002B4963" w:rsidRPr="00DF2F8D" w:rsidRDefault="002B4963" w:rsidP="001A18AC">
      <w:pPr>
        <w:spacing w:after="0"/>
        <w:rPr>
          <w:rFonts w:ascii="Arial" w:eastAsiaTheme="majorEastAsia" w:hAnsi="Arial" w:cs="Arial"/>
          <w:b/>
          <w:color w:val="2E74B5" w:themeColor="accent1" w:themeShade="BF"/>
          <w:sz w:val="20"/>
          <w:szCs w:val="20"/>
        </w:rPr>
      </w:pPr>
      <w:r w:rsidRPr="00DF2F8D">
        <w:rPr>
          <w:rFonts w:ascii="Arial" w:eastAsiaTheme="majorEastAsia" w:hAnsi="Arial" w:cs="Arial"/>
          <w:b/>
          <w:color w:val="2E74B5" w:themeColor="accent1" w:themeShade="BF"/>
          <w:sz w:val="20"/>
          <w:szCs w:val="20"/>
        </w:rPr>
        <w:t>Target Population</w:t>
      </w:r>
    </w:p>
    <w:p w14:paraId="6498DB33" w14:textId="77777777" w:rsidR="002B4963" w:rsidRPr="00DF2F8D" w:rsidRDefault="002B4963" w:rsidP="002B4963">
      <w:pPr>
        <w:rPr>
          <w:rFonts w:ascii="Arial" w:hAnsi="Arial" w:cs="Arial"/>
          <w:b/>
          <w:sz w:val="20"/>
          <w:szCs w:val="20"/>
        </w:rPr>
      </w:pPr>
      <w:r w:rsidRPr="00DF2F8D">
        <w:rPr>
          <w:rFonts w:ascii="Arial" w:hAnsi="Arial" w:cs="Arial"/>
          <w:sz w:val="20"/>
          <w:szCs w:val="20"/>
        </w:rPr>
        <w:t xml:space="preserve">Residents of the City of Austin and Travis County, living at or below 200% of the Federal Poverty Level, who are ages 55 years and older who lack sustainable access to physical health care, mental health care, and dental care. </w:t>
      </w:r>
    </w:p>
    <w:p w14:paraId="713C1133" w14:textId="77777777" w:rsidR="002B4963" w:rsidRPr="00DF2F8D" w:rsidRDefault="002B4963" w:rsidP="001A18AC">
      <w:pPr>
        <w:spacing w:after="0"/>
        <w:rPr>
          <w:rFonts w:ascii="Arial" w:eastAsiaTheme="majorEastAsia" w:hAnsi="Arial" w:cs="Arial"/>
          <w:b/>
          <w:color w:val="2E74B5" w:themeColor="accent1" w:themeShade="BF"/>
          <w:sz w:val="20"/>
          <w:szCs w:val="20"/>
        </w:rPr>
      </w:pPr>
      <w:r w:rsidRPr="00DF2F8D">
        <w:rPr>
          <w:rFonts w:ascii="Arial" w:eastAsiaTheme="majorEastAsia" w:hAnsi="Arial" w:cs="Arial"/>
          <w:b/>
          <w:color w:val="2E74B5" w:themeColor="accent1" w:themeShade="BF"/>
          <w:sz w:val="20"/>
          <w:szCs w:val="20"/>
        </w:rPr>
        <w:t>Program Services</w:t>
      </w:r>
    </w:p>
    <w:p w14:paraId="41DB6BEA" w14:textId="77777777" w:rsidR="002B4963" w:rsidRPr="00DF2F8D" w:rsidRDefault="002B4963" w:rsidP="002B4963">
      <w:pPr>
        <w:rPr>
          <w:rFonts w:ascii="Arial" w:eastAsia="Times New Roman" w:hAnsi="Arial" w:cs="Arial"/>
          <w:sz w:val="20"/>
          <w:szCs w:val="20"/>
        </w:rPr>
      </w:pPr>
      <w:r w:rsidRPr="00DF2F8D">
        <w:rPr>
          <w:rFonts w:ascii="Arial" w:eastAsia="Times New Roman" w:hAnsi="Arial" w:cs="Arial"/>
          <w:sz w:val="20"/>
          <w:szCs w:val="20"/>
        </w:rPr>
        <w:t xml:space="preserve">At least one of the following program services or a combination of more than one must be used: </w:t>
      </w:r>
    </w:p>
    <w:p w14:paraId="19C7B7B8" w14:textId="11EB0118" w:rsidR="002B4963" w:rsidRPr="00DF2F8D" w:rsidRDefault="002B4963" w:rsidP="002B4963">
      <w:pPr>
        <w:pStyle w:val="ListParagraph"/>
        <w:numPr>
          <w:ilvl w:val="0"/>
          <w:numId w:val="38"/>
        </w:numPr>
        <w:spacing w:line="256" w:lineRule="auto"/>
        <w:rPr>
          <w:rFonts w:ascii="Arial" w:hAnsi="Arial" w:cs="Arial"/>
          <w:sz w:val="20"/>
          <w:szCs w:val="20"/>
        </w:rPr>
      </w:pPr>
      <w:r w:rsidRPr="00DF2F8D">
        <w:rPr>
          <w:rFonts w:ascii="Arial" w:hAnsi="Arial" w:cs="Arial"/>
          <w:sz w:val="20"/>
          <w:szCs w:val="20"/>
        </w:rPr>
        <w:t xml:space="preserve">Include mental health and cognitive screening and assessment of dental care needs in current intake and/or preventative </w:t>
      </w:r>
      <w:r w:rsidR="00E361FE">
        <w:rPr>
          <w:rFonts w:ascii="Arial" w:hAnsi="Arial" w:cs="Arial"/>
          <w:sz w:val="20"/>
          <w:szCs w:val="20"/>
        </w:rPr>
        <w:t>care screenings of older adults</w:t>
      </w:r>
    </w:p>
    <w:p w14:paraId="1DDFBACE" w14:textId="2DC4BB1A" w:rsidR="002B4963" w:rsidRPr="00DF2F8D" w:rsidRDefault="002B4963" w:rsidP="002B4963">
      <w:pPr>
        <w:pStyle w:val="ListParagraph"/>
        <w:numPr>
          <w:ilvl w:val="0"/>
          <w:numId w:val="38"/>
        </w:numPr>
        <w:spacing w:line="256" w:lineRule="auto"/>
        <w:rPr>
          <w:rFonts w:ascii="Arial" w:hAnsi="Arial" w:cs="Arial"/>
          <w:sz w:val="20"/>
          <w:szCs w:val="20"/>
        </w:rPr>
      </w:pPr>
      <w:r w:rsidRPr="00DF2F8D">
        <w:rPr>
          <w:rFonts w:ascii="Arial" w:hAnsi="Arial" w:cs="Arial"/>
          <w:sz w:val="20"/>
          <w:szCs w:val="20"/>
        </w:rPr>
        <w:t>Increasing funding for health care navigators [Community Health Workers] with the goal of increasing knowledge of and access to services to meet the identified needs of seniors, including men</w:t>
      </w:r>
      <w:r w:rsidR="00E361FE">
        <w:rPr>
          <w:rFonts w:ascii="Arial" w:hAnsi="Arial" w:cs="Arial"/>
          <w:sz w:val="20"/>
          <w:szCs w:val="20"/>
        </w:rPr>
        <w:t>tal health care and dental care</w:t>
      </w:r>
    </w:p>
    <w:p w14:paraId="2B0E23B7" w14:textId="3D032B1D" w:rsidR="002B4963" w:rsidRPr="00DF2F8D" w:rsidRDefault="002B4963" w:rsidP="002B4963">
      <w:pPr>
        <w:pStyle w:val="ListParagraph"/>
        <w:numPr>
          <w:ilvl w:val="0"/>
          <w:numId w:val="38"/>
        </w:numPr>
        <w:spacing w:line="256" w:lineRule="auto"/>
        <w:rPr>
          <w:rFonts w:ascii="Arial" w:hAnsi="Arial" w:cs="Arial"/>
          <w:sz w:val="20"/>
          <w:szCs w:val="20"/>
        </w:rPr>
      </w:pPr>
      <w:r w:rsidRPr="00DF2F8D">
        <w:rPr>
          <w:rFonts w:ascii="Arial" w:hAnsi="Arial" w:cs="Arial"/>
          <w:sz w:val="20"/>
          <w:szCs w:val="20"/>
        </w:rPr>
        <w:t>Include physical and mental health care and dental care needs of o</w:t>
      </w:r>
      <w:r w:rsidR="00E361FE">
        <w:rPr>
          <w:rFonts w:ascii="Arial" w:hAnsi="Arial" w:cs="Arial"/>
          <w:sz w:val="20"/>
          <w:szCs w:val="20"/>
        </w:rPr>
        <w:t>lder adults in data collection</w:t>
      </w:r>
    </w:p>
    <w:p w14:paraId="3E38F3BF" w14:textId="1CD3D1CD" w:rsidR="00314A6A" w:rsidRDefault="002B4963" w:rsidP="00314A6A">
      <w:pPr>
        <w:pStyle w:val="ListParagraph"/>
        <w:numPr>
          <w:ilvl w:val="0"/>
          <w:numId w:val="38"/>
        </w:numPr>
        <w:spacing w:line="256" w:lineRule="auto"/>
        <w:rPr>
          <w:rFonts w:ascii="Arial" w:hAnsi="Arial" w:cs="Arial"/>
          <w:sz w:val="20"/>
          <w:szCs w:val="20"/>
        </w:rPr>
      </w:pPr>
      <w:r w:rsidRPr="00DF2F8D">
        <w:rPr>
          <w:rFonts w:ascii="Arial" w:hAnsi="Arial" w:cs="Arial"/>
          <w:sz w:val="20"/>
          <w:szCs w:val="20"/>
        </w:rPr>
        <w:t>Compile and provide list of low-cost, accessible dental care</w:t>
      </w:r>
      <w:r w:rsidR="00E361FE">
        <w:rPr>
          <w:rFonts w:ascii="Arial" w:hAnsi="Arial" w:cs="Arial"/>
          <w:sz w:val="20"/>
          <w:szCs w:val="20"/>
        </w:rPr>
        <w:t xml:space="preserve"> options for low-income seniors</w:t>
      </w:r>
    </w:p>
    <w:p w14:paraId="6F07C383" w14:textId="5FF0A2E0" w:rsidR="002B4963" w:rsidRPr="00314A6A" w:rsidRDefault="002B4963" w:rsidP="00314A6A">
      <w:pPr>
        <w:pStyle w:val="ListParagraph"/>
        <w:numPr>
          <w:ilvl w:val="0"/>
          <w:numId w:val="38"/>
        </w:numPr>
        <w:spacing w:line="256" w:lineRule="auto"/>
        <w:rPr>
          <w:rFonts w:ascii="Arial" w:hAnsi="Arial" w:cs="Arial"/>
          <w:sz w:val="20"/>
          <w:szCs w:val="20"/>
        </w:rPr>
      </w:pPr>
      <w:r w:rsidRPr="00314A6A">
        <w:rPr>
          <w:rFonts w:ascii="Arial" w:hAnsi="Arial" w:cs="Arial"/>
          <w:sz w:val="20"/>
          <w:szCs w:val="20"/>
        </w:rPr>
        <w:t>Conduct senior-focused outreach to inform seniors and their caregivers about access to insurance, available public benefits and ser</w:t>
      </w:r>
      <w:r w:rsidR="00E361FE">
        <w:rPr>
          <w:rFonts w:ascii="Arial" w:hAnsi="Arial" w:cs="Arial"/>
          <w:sz w:val="20"/>
          <w:szCs w:val="20"/>
        </w:rPr>
        <w:t>vices</w:t>
      </w:r>
    </w:p>
    <w:p w14:paraId="7475690E" w14:textId="77777777" w:rsidR="002B4963" w:rsidRPr="00DF2F8D" w:rsidRDefault="002B4963" w:rsidP="002B4963">
      <w:pPr>
        <w:spacing w:after="0"/>
        <w:rPr>
          <w:rFonts w:ascii="Arial" w:eastAsiaTheme="majorEastAsia" w:hAnsi="Arial" w:cs="Arial"/>
          <w:b/>
          <w:color w:val="2E74B5" w:themeColor="accent1" w:themeShade="BF"/>
          <w:sz w:val="20"/>
          <w:szCs w:val="20"/>
        </w:rPr>
      </w:pPr>
    </w:p>
    <w:p w14:paraId="1A2E2C22" w14:textId="286CBFD3" w:rsidR="001A18AC" w:rsidRPr="00DF2F8D" w:rsidRDefault="001A18AC" w:rsidP="001A18AC">
      <w:pPr>
        <w:spacing w:after="0"/>
        <w:rPr>
          <w:rFonts w:ascii="Arial" w:eastAsiaTheme="majorEastAsia" w:hAnsi="Arial" w:cs="Arial"/>
          <w:b/>
          <w:color w:val="2E74B5" w:themeColor="accent1" w:themeShade="BF"/>
          <w:sz w:val="20"/>
          <w:szCs w:val="20"/>
        </w:rPr>
      </w:pPr>
      <w:r w:rsidRPr="00DF2F8D">
        <w:rPr>
          <w:rFonts w:ascii="Arial" w:eastAsiaTheme="majorEastAsia" w:hAnsi="Arial" w:cs="Arial"/>
          <w:b/>
          <w:color w:val="2E74B5" w:themeColor="accent1" w:themeShade="BF"/>
          <w:sz w:val="20"/>
          <w:szCs w:val="20"/>
        </w:rPr>
        <w:t>Implementation Strategies</w:t>
      </w:r>
    </w:p>
    <w:p w14:paraId="78D7DCF6" w14:textId="77777777" w:rsidR="002B4963" w:rsidRPr="00DF2F8D" w:rsidRDefault="002B4963" w:rsidP="002B4963">
      <w:pPr>
        <w:spacing w:after="0" w:line="240" w:lineRule="auto"/>
        <w:rPr>
          <w:rFonts w:ascii="Arial" w:eastAsia="Times New Roman" w:hAnsi="Arial" w:cs="Arial"/>
          <w:sz w:val="20"/>
          <w:szCs w:val="20"/>
        </w:rPr>
      </w:pPr>
      <w:r w:rsidRPr="00DF2F8D">
        <w:rPr>
          <w:rFonts w:ascii="Arial" w:eastAsia="Times New Roman" w:hAnsi="Arial" w:cs="Arial"/>
          <w:sz w:val="20"/>
          <w:szCs w:val="20"/>
        </w:rPr>
        <w:t xml:space="preserve">At least one of the following implementation strategies, or a combination of more than one must be used: </w:t>
      </w:r>
    </w:p>
    <w:p w14:paraId="0C44C9DF" w14:textId="77777777" w:rsidR="002B4963" w:rsidRPr="00DF2F8D" w:rsidRDefault="002B4963" w:rsidP="002B4963">
      <w:pPr>
        <w:pStyle w:val="ListParagraph"/>
        <w:numPr>
          <w:ilvl w:val="0"/>
          <w:numId w:val="39"/>
        </w:numPr>
        <w:spacing w:after="0" w:line="240" w:lineRule="auto"/>
        <w:rPr>
          <w:rFonts w:ascii="Arial" w:eastAsia="Times New Roman" w:hAnsi="Arial" w:cs="Arial"/>
          <w:sz w:val="20"/>
          <w:szCs w:val="20"/>
        </w:rPr>
      </w:pPr>
      <w:r w:rsidRPr="00DF2F8D">
        <w:rPr>
          <w:rFonts w:ascii="Arial" w:eastAsia="Times New Roman" w:hAnsi="Arial" w:cs="Arial"/>
          <w:sz w:val="20"/>
          <w:szCs w:val="20"/>
        </w:rPr>
        <w:t>Geographic-based</w:t>
      </w:r>
    </w:p>
    <w:p w14:paraId="46013745" w14:textId="77777777" w:rsidR="002B4963" w:rsidRPr="00DF2F8D" w:rsidRDefault="002B4963" w:rsidP="002B4963">
      <w:pPr>
        <w:pStyle w:val="ListParagraph"/>
        <w:spacing w:after="0" w:line="240" w:lineRule="auto"/>
        <w:rPr>
          <w:rFonts w:ascii="Arial" w:eastAsia="Times New Roman" w:hAnsi="Arial" w:cs="Arial"/>
          <w:i/>
          <w:sz w:val="20"/>
          <w:szCs w:val="20"/>
        </w:rPr>
      </w:pPr>
      <w:r w:rsidRPr="00DF2F8D">
        <w:rPr>
          <w:rFonts w:ascii="Arial" w:eastAsia="Times New Roman" w:hAnsi="Arial" w:cs="Arial"/>
          <w:i/>
          <w:sz w:val="20"/>
          <w:szCs w:val="20"/>
        </w:rPr>
        <w:t>The program sources clients by focusing in areas of high concentration of low-income seniors.</w:t>
      </w:r>
    </w:p>
    <w:p w14:paraId="37B221F1" w14:textId="77777777" w:rsidR="002B4963" w:rsidRPr="00DF2F8D" w:rsidRDefault="002B4963" w:rsidP="002B4963">
      <w:pPr>
        <w:pStyle w:val="ListParagraph"/>
        <w:numPr>
          <w:ilvl w:val="0"/>
          <w:numId w:val="39"/>
        </w:numPr>
        <w:spacing w:after="0" w:line="240" w:lineRule="auto"/>
        <w:rPr>
          <w:rFonts w:ascii="Arial" w:eastAsia="Times New Roman" w:hAnsi="Arial" w:cs="Arial"/>
          <w:sz w:val="20"/>
          <w:szCs w:val="20"/>
        </w:rPr>
      </w:pPr>
      <w:r w:rsidRPr="00DF2F8D">
        <w:rPr>
          <w:rFonts w:ascii="Arial" w:eastAsia="Times New Roman" w:hAnsi="Arial" w:cs="Arial"/>
          <w:sz w:val="20"/>
          <w:szCs w:val="20"/>
        </w:rPr>
        <w:t>Placed-based</w:t>
      </w:r>
    </w:p>
    <w:p w14:paraId="47CCE627" w14:textId="77777777" w:rsidR="002B4963" w:rsidRPr="00DF2F8D" w:rsidRDefault="002B4963" w:rsidP="002B4963">
      <w:pPr>
        <w:pStyle w:val="ListParagraph"/>
        <w:spacing w:after="0" w:line="240" w:lineRule="auto"/>
        <w:rPr>
          <w:rFonts w:ascii="Arial" w:eastAsia="Times New Roman" w:hAnsi="Arial" w:cs="Arial"/>
          <w:i/>
          <w:sz w:val="20"/>
          <w:szCs w:val="20"/>
        </w:rPr>
      </w:pPr>
      <w:r w:rsidRPr="00DF2F8D">
        <w:rPr>
          <w:rFonts w:ascii="Arial" w:eastAsia="Times New Roman" w:hAnsi="Arial" w:cs="Arial"/>
          <w:i/>
          <w:sz w:val="20"/>
          <w:szCs w:val="20"/>
        </w:rPr>
        <w:t>The program sources clients by focusing in senior living facilities and communities.</w:t>
      </w:r>
    </w:p>
    <w:p w14:paraId="1AA64A93" w14:textId="77777777" w:rsidR="002B4963" w:rsidRPr="00DF2F8D" w:rsidRDefault="002B4963" w:rsidP="002B4963">
      <w:pPr>
        <w:pStyle w:val="ListParagraph"/>
        <w:numPr>
          <w:ilvl w:val="0"/>
          <w:numId w:val="39"/>
        </w:numPr>
        <w:spacing w:after="0" w:line="240" w:lineRule="auto"/>
        <w:rPr>
          <w:rFonts w:ascii="Arial" w:eastAsia="Times New Roman" w:hAnsi="Arial" w:cs="Arial"/>
          <w:sz w:val="20"/>
          <w:szCs w:val="20"/>
        </w:rPr>
      </w:pPr>
      <w:r w:rsidRPr="00DF2F8D">
        <w:rPr>
          <w:rFonts w:ascii="Arial" w:eastAsia="Times New Roman" w:hAnsi="Arial" w:cs="Arial"/>
          <w:sz w:val="20"/>
          <w:szCs w:val="20"/>
        </w:rPr>
        <w:t>Referral-based</w:t>
      </w:r>
    </w:p>
    <w:p w14:paraId="7887AC29" w14:textId="77777777" w:rsidR="002B4963" w:rsidRPr="00DF2F8D" w:rsidRDefault="002B4963" w:rsidP="002B4963">
      <w:pPr>
        <w:pStyle w:val="ListParagraph"/>
        <w:spacing w:after="0" w:line="240" w:lineRule="auto"/>
        <w:rPr>
          <w:rFonts w:ascii="Arial" w:eastAsia="Times New Roman" w:hAnsi="Arial" w:cs="Arial"/>
          <w:i/>
          <w:sz w:val="20"/>
          <w:szCs w:val="20"/>
        </w:rPr>
      </w:pPr>
      <w:r w:rsidRPr="00DF2F8D">
        <w:rPr>
          <w:rFonts w:ascii="Arial" w:eastAsia="Times New Roman" w:hAnsi="Arial" w:cs="Arial"/>
          <w:i/>
          <w:sz w:val="20"/>
          <w:szCs w:val="20"/>
        </w:rPr>
        <w:t>The program sources clients through a referral organization(s) such as Austin Travis County Emergency Medical Services (ATCEMS).</w:t>
      </w:r>
    </w:p>
    <w:p w14:paraId="3F59BD37" w14:textId="77777777" w:rsidR="00900156" w:rsidRPr="00DF2F8D" w:rsidRDefault="00900156" w:rsidP="00900156">
      <w:pPr>
        <w:spacing w:after="0" w:line="240" w:lineRule="auto"/>
        <w:ind w:left="702"/>
        <w:rPr>
          <w:rFonts w:ascii="Arial" w:eastAsia="Times New Roman" w:hAnsi="Arial" w:cs="Arial"/>
          <w:i/>
          <w:sz w:val="20"/>
          <w:szCs w:val="20"/>
        </w:rPr>
      </w:pPr>
    </w:p>
    <w:p w14:paraId="0AC95F03" w14:textId="01D013C1" w:rsidR="00900156" w:rsidRPr="00DF2F8D" w:rsidRDefault="00620ECB" w:rsidP="00D21B1B">
      <w:pPr>
        <w:spacing w:after="0"/>
        <w:rPr>
          <w:rFonts w:ascii="Arial" w:eastAsiaTheme="majorEastAsia" w:hAnsi="Arial" w:cs="Arial"/>
          <w:b/>
          <w:color w:val="2E74B5" w:themeColor="accent1" w:themeShade="BF"/>
          <w:sz w:val="20"/>
          <w:szCs w:val="20"/>
        </w:rPr>
      </w:pPr>
      <w:r w:rsidRPr="00DF2F8D">
        <w:rPr>
          <w:rFonts w:ascii="Arial" w:eastAsiaTheme="majorEastAsia" w:hAnsi="Arial" w:cs="Arial"/>
          <w:b/>
          <w:color w:val="2E74B5" w:themeColor="accent1" w:themeShade="BF"/>
          <w:sz w:val="20"/>
          <w:szCs w:val="20"/>
        </w:rPr>
        <w:t xml:space="preserve">City of Austin </w:t>
      </w:r>
      <w:r w:rsidR="00900156" w:rsidRPr="00DF2F8D">
        <w:rPr>
          <w:rFonts w:ascii="Arial" w:eastAsiaTheme="majorEastAsia" w:hAnsi="Arial" w:cs="Arial"/>
          <w:b/>
          <w:color w:val="2E74B5" w:themeColor="accent1" w:themeShade="BF"/>
          <w:sz w:val="20"/>
          <w:szCs w:val="20"/>
        </w:rPr>
        <w:t>Client Eligibility Requirements</w:t>
      </w:r>
    </w:p>
    <w:p w14:paraId="66C703DA" w14:textId="0E1E1B7E" w:rsidR="00B06552" w:rsidRDefault="00900156" w:rsidP="00032A92">
      <w:pPr>
        <w:rPr>
          <w:rFonts w:ascii="Arial" w:hAnsi="Arial" w:cs="Arial"/>
          <w:sz w:val="20"/>
          <w:szCs w:val="20"/>
        </w:rPr>
      </w:pPr>
      <w:r w:rsidRPr="00DF2F8D">
        <w:rPr>
          <w:rFonts w:ascii="Arial" w:hAnsi="Arial" w:cs="Arial"/>
          <w:sz w:val="20"/>
          <w:szCs w:val="20"/>
        </w:rPr>
        <w:t xml:space="preserve">See </w:t>
      </w:r>
      <w:r w:rsidRPr="00DF2F8D">
        <w:rPr>
          <w:rFonts w:ascii="Arial" w:hAnsi="Arial" w:cs="Arial"/>
          <w:i/>
          <w:sz w:val="20"/>
          <w:szCs w:val="20"/>
        </w:rPr>
        <w:t xml:space="preserve">Section G – Client Eligibility Requirements. </w:t>
      </w:r>
      <w:r w:rsidRPr="00DF2F8D">
        <w:rPr>
          <w:rFonts w:ascii="Arial" w:hAnsi="Arial" w:cs="Arial"/>
          <w:sz w:val="20"/>
          <w:szCs w:val="20"/>
        </w:rPr>
        <w:t>Client eligibility must be documented, and any proposed alternative requirements explained.</w:t>
      </w:r>
    </w:p>
    <w:p w14:paraId="41AE5EE2" w14:textId="77777777" w:rsidR="00D21B1B" w:rsidRPr="00DF2F8D" w:rsidRDefault="00D21B1B" w:rsidP="00032A92">
      <w:pPr>
        <w:rPr>
          <w:rFonts w:ascii="Arial" w:hAnsi="Arial" w:cs="Arial"/>
          <w:sz w:val="20"/>
          <w:szCs w:val="20"/>
        </w:rPr>
      </w:pPr>
    </w:p>
    <w:tbl>
      <w:tblPr>
        <w:tblStyle w:val="TableGrid"/>
        <w:tblW w:w="9606" w:type="dxa"/>
        <w:tblLayout w:type="fixed"/>
        <w:tblLook w:val="04A0" w:firstRow="1" w:lastRow="0" w:firstColumn="1" w:lastColumn="0" w:noHBand="0" w:noVBand="1"/>
      </w:tblPr>
      <w:tblGrid>
        <w:gridCol w:w="1414"/>
        <w:gridCol w:w="8171"/>
        <w:gridCol w:w="7"/>
        <w:gridCol w:w="14"/>
      </w:tblGrid>
      <w:tr w:rsidR="00A664E8" w:rsidRPr="00DF2F8D" w14:paraId="69416389" w14:textId="77777777" w:rsidTr="001F4D3E">
        <w:trPr>
          <w:gridAfter w:val="1"/>
          <w:wAfter w:w="14" w:type="dxa"/>
          <w:trHeight w:val="440"/>
        </w:trPr>
        <w:tc>
          <w:tcPr>
            <w:tcW w:w="9592" w:type="dxa"/>
            <w:gridSpan w:val="3"/>
            <w:hideMark/>
          </w:tcPr>
          <w:p w14:paraId="2815D963" w14:textId="77777777" w:rsidR="00A664E8" w:rsidRPr="00DF2F8D" w:rsidRDefault="00A664E8" w:rsidP="00A664E8">
            <w:pPr>
              <w:keepNext/>
              <w:keepLines/>
              <w:spacing w:before="40"/>
              <w:outlineLvl w:val="1"/>
              <w:rPr>
                <w:rFonts w:ascii="Arial" w:eastAsiaTheme="majorEastAsia" w:hAnsi="Arial" w:cs="Arial"/>
                <w:color w:val="2E74B5" w:themeColor="accent1" w:themeShade="BF"/>
                <w:sz w:val="20"/>
                <w:szCs w:val="20"/>
              </w:rPr>
            </w:pPr>
            <w:r w:rsidRPr="00DF2F8D">
              <w:rPr>
                <w:rFonts w:ascii="Arial" w:eastAsiaTheme="majorEastAsia" w:hAnsi="Arial" w:cs="Arial"/>
                <w:b/>
                <w:color w:val="2E74B5" w:themeColor="accent1" w:themeShade="BF"/>
                <w:sz w:val="20"/>
                <w:szCs w:val="20"/>
              </w:rPr>
              <w:t>Scored Application Questions</w:t>
            </w:r>
          </w:p>
        </w:tc>
      </w:tr>
      <w:tr w:rsidR="00A664E8" w:rsidRPr="00DF2F8D" w14:paraId="79A4A998" w14:textId="77777777" w:rsidTr="001F4D3E">
        <w:trPr>
          <w:trHeight w:val="710"/>
        </w:trPr>
        <w:tc>
          <w:tcPr>
            <w:tcW w:w="1414" w:type="dxa"/>
            <w:vMerge w:val="restart"/>
          </w:tcPr>
          <w:p w14:paraId="0C945DEF" w14:textId="77777777" w:rsidR="00A664E8" w:rsidRPr="00DF2F8D" w:rsidRDefault="00A664E8" w:rsidP="00A664E8">
            <w:pPr>
              <w:spacing w:after="160" w:line="259" w:lineRule="auto"/>
              <w:rPr>
                <w:rFonts w:ascii="Arial" w:hAnsi="Arial" w:cs="Arial"/>
                <w:sz w:val="20"/>
                <w:szCs w:val="20"/>
              </w:rPr>
            </w:pPr>
            <w:r w:rsidRPr="00DF2F8D">
              <w:rPr>
                <w:rFonts w:ascii="Arial" w:hAnsi="Arial" w:cs="Arial"/>
                <w:sz w:val="20"/>
                <w:szCs w:val="20"/>
              </w:rPr>
              <w:t>Question 1</w:t>
            </w:r>
          </w:p>
        </w:tc>
        <w:tc>
          <w:tcPr>
            <w:tcW w:w="8192" w:type="dxa"/>
            <w:gridSpan w:val="3"/>
          </w:tcPr>
          <w:p w14:paraId="32E4412A" w14:textId="3D1B0082" w:rsidR="00A664E8" w:rsidRPr="00DF2F8D" w:rsidRDefault="002B4963" w:rsidP="00D21B1B">
            <w:pPr>
              <w:spacing w:after="160" w:line="259" w:lineRule="auto"/>
              <w:rPr>
                <w:rFonts w:ascii="Arial" w:hAnsi="Arial" w:cs="Arial"/>
                <w:sz w:val="20"/>
                <w:szCs w:val="20"/>
              </w:rPr>
            </w:pPr>
            <w:r w:rsidRPr="00DF2F8D">
              <w:rPr>
                <w:rFonts w:ascii="Arial" w:hAnsi="Arial" w:cs="Arial"/>
                <w:sz w:val="20"/>
                <w:szCs w:val="20"/>
              </w:rPr>
              <w:t xml:space="preserve">Briefly describe the proposed program and goals, identifying how </w:t>
            </w:r>
            <w:r w:rsidR="00D21B1B">
              <w:rPr>
                <w:rFonts w:ascii="Arial" w:hAnsi="Arial" w:cs="Arial"/>
                <w:sz w:val="20"/>
                <w:szCs w:val="20"/>
              </w:rPr>
              <w:t>it aligns with</w:t>
            </w:r>
            <w:r w:rsidRPr="00DF2F8D">
              <w:rPr>
                <w:rFonts w:ascii="Arial" w:hAnsi="Arial" w:cs="Arial"/>
                <w:sz w:val="20"/>
                <w:szCs w:val="20"/>
              </w:rPr>
              <w:t xml:space="preserve"> the purpose </w:t>
            </w:r>
            <w:r w:rsidR="000C4CAE">
              <w:rPr>
                <w:rFonts w:ascii="Arial" w:hAnsi="Arial" w:cs="Arial"/>
                <w:sz w:val="20"/>
                <w:szCs w:val="20"/>
              </w:rPr>
              <w:t>of this funding</w:t>
            </w:r>
            <w:r w:rsidRPr="00DF2F8D">
              <w:rPr>
                <w:rFonts w:ascii="Arial" w:hAnsi="Arial" w:cs="Arial"/>
                <w:sz w:val="20"/>
                <w:szCs w:val="20"/>
              </w:rPr>
              <w:t>.</w:t>
            </w:r>
          </w:p>
        </w:tc>
      </w:tr>
      <w:tr w:rsidR="00A664E8" w:rsidRPr="00DF2F8D" w14:paraId="5E2BFBA7" w14:textId="77777777" w:rsidTr="001F4D3E">
        <w:trPr>
          <w:trHeight w:val="1754"/>
        </w:trPr>
        <w:tc>
          <w:tcPr>
            <w:tcW w:w="1414" w:type="dxa"/>
            <w:vMerge/>
          </w:tcPr>
          <w:p w14:paraId="3D0B150B" w14:textId="77777777" w:rsidR="00A664E8" w:rsidRPr="00DF2F8D" w:rsidRDefault="00A664E8" w:rsidP="00A664E8">
            <w:pPr>
              <w:spacing w:after="160" w:line="259" w:lineRule="auto"/>
              <w:rPr>
                <w:rFonts w:ascii="Arial" w:hAnsi="Arial" w:cs="Arial"/>
                <w:sz w:val="20"/>
                <w:szCs w:val="20"/>
              </w:rPr>
            </w:pPr>
          </w:p>
        </w:tc>
        <w:tc>
          <w:tcPr>
            <w:tcW w:w="8192" w:type="dxa"/>
            <w:gridSpan w:val="3"/>
            <w:shd w:val="clear" w:color="auto" w:fill="E7E6E6" w:themeFill="background2"/>
          </w:tcPr>
          <w:p w14:paraId="6D332554" w14:textId="77777777" w:rsidR="00A664E8" w:rsidRPr="00DF2F8D" w:rsidRDefault="00A664E8" w:rsidP="00A664E8">
            <w:pPr>
              <w:spacing w:after="160" w:line="259" w:lineRule="auto"/>
              <w:rPr>
                <w:rFonts w:ascii="Arial" w:hAnsi="Arial" w:cs="Arial"/>
                <w:b/>
                <w:sz w:val="20"/>
                <w:szCs w:val="20"/>
              </w:rPr>
            </w:pPr>
            <w:r w:rsidRPr="00DF2F8D">
              <w:rPr>
                <w:rFonts w:ascii="Arial" w:hAnsi="Arial" w:cs="Arial"/>
                <w:b/>
                <w:sz w:val="20"/>
                <w:szCs w:val="20"/>
              </w:rPr>
              <w:t>Answer 1:</w:t>
            </w:r>
          </w:p>
        </w:tc>
      </w:tr>
      <w:tr w:rsidR="00A664E8" w:rsidRPr="00DF2F8D" w14:paraId="59478554" w14:textId="77777777" w:rsidTr="001F4D3E">
        <w:trPr>
          <w:trHeight w:val="710"/>
        </w:trPr>
        <w:tc>
          <w:tcPr>
            <w:tcW w:w="1414" w:type="dxa"/>
            <w:vMerge w:val="restart"/>
            <w:hideMark/>
          </w:tcPr>
          <w:p w14:paraId="5862247C" w14:textId="77777777" w:rsidR="00A664E8" w:rsidRPr="00DF2F8D" w:rsidRDefault="00A664E8" w:rsidP="00A664E8">
            <w:pPr>
              <w:spacing w:after="160" w:line="259" w:lineRule="auto"/>
              <w:rPr>
                <w:rFonts w:ascii="Arial" w:hAnsi="Arial" w:cs="Arial"/>
                <w:sz w:val="20"/>
                <w:szCs w:val="20"/>
              </w:rPr>
            </w:pPr>
            <w:r w:rsidRPr="00DF2F8D">
              <w:rPr>
                <w:rFonts w:ascii="Arial" w:hAnsi="Arial" w:cs="Arial"/>
                <w:sz w:val="20"/>
                <w:szCs w:val="20"/>
              </w:rPr>
              <w:lastRenderedPageBreak/>
              <w:t xml:space="preserve">Question 2 </w:t>
            </w:r>
          </w:p>
        </w:tc>
        <w:tc>
          <w:tcPr>
            <w:tcW w:w="8192" w:type="dxa"/>
            <w:gridSpan w:val="3"/>
            <w:hideMark/>
          </w:tcPr>
          <w:p w14:paraId="481E9BB0" w14:textId="68A41BCF" w:rsidR="00A664E8" w:rsidRPr="00DF2F8D" w:rsidRDefault="002B4963" w:rsidP="00A664E8">
            <w:pPr>
              <w:spacing w:after="160" w:line="259" w:lineRule="auto"/>
              <w:rPr>
                <w:rFonts w:ascii="Arial" w:hAnsi="Arial" w:cs="Arial"/>
                <w:sz w:val="20"/>
                <w:szCs w:val="20"/>
              </w:rPr>
            </w:pPr>
            <w:r w:rsidRPr="00DF2F8D">
              <w:rPr>
                <w:rFonts w:ascii="Arial" w:hAnsi="Arial" w:cs="Arial"/>
                <w:sz w:val="20"/>
                <w:szCs w:val="20"/>
              </w:rPr>
              <w:t>Describe the target population(s) the proposed program is intended to serve and explain how this population is similar to or different from your current service population.</w:t>
            </w:r>
          </w:p>
        </w:tc>
      </w:tr>
      <w:tr w:rsidR="00A664E8" w:rsidRPr="00DF2F8D" w14:paraId="19315F7F" w14:textId="77777777" w:rsidTr="001F4D3E">
        <w:trPr>
          <w:trHeight w:val="1718"/>
        </w:trPr>
        <w:tc>
          <w:tcPr>
            <w:tcW w:w="1414" w:type="dxa"/>
            <w:vMerge/>
          </w:tcPr>
          <w:p w14:paraId="27D2D1EA" w14:textId="77777777" w:rsidR="00A664E8" w:rsidRPr="00DF2F8D" w:rsidRDefault="00A664E8" w:rsidP="00A664E8">
            <w:pPr>
              <w:spacing w:after="160" w:line="259" w:lineRule="auto"/>
              <w:rPr>
                <w:rFonts w:ascii="Arial" w:hAnsi="Arial" w:cs="Arial"/>
                <w:sz w:val="20"/>
                <w:szCs w:val="20"/>
              </w:rPr>
            </w:pPr>
          </w:p>
        </w:tc>
        <w:tc>
          <w:tcPr>
            <w:tcW w:w="8192" w:type="dxa"/>
            <w:gridSpan w:val="3"/>
            <w:shd w:val="clear" w:color="auto" w:fill="E7E6E6" w:themeFill="background2"/>
          </w:tcPr>
          <w:p w14:paraId="089C6C73" w14:textId="34762C2B" w:rsidR="00A664E8" w:rsidRPr="00DF2F8D" w:rsidRDefault="00A664E8" w:rsidP="00A664E8">
            <w:pPr>
              <w:spacing w:after="160" w:line="259" w:lineRule="auto"/>
              <w:rPr>
                <w:rFonts w:ascii="Arial" w:hAnsi="Arial" w:cs="Arial"/>
                <w:b/>
                <w:sz w:val="20"/>
                <w:szCs w:val="20"/>
              </w:rPr>
            </w:pPr>
            <w:r w:rsidRPr="00DF2F8D">
              <w:rPr>
                <w:rFonts w:ascii="Arial" w:hAnsi="Arial" w:cs="Arial"/>
                <w:b/>
                <w:sz w:val="20"/>
                <w:szCs w:val="20"/>
              </w:rPr>
              <w:t>Answer 2:</w:t>
            </w:r>
          </w:p>
          <w:p w14:paraId="73F92628" w14:textId="77777777" w:rsidR="00A664E8" w:rsidRPr="00DF2F8D" w:rsidRDefault="00A664E8" w:rsidP="00A664E8">
            <w:pPr>
              <w:spacing w:after="160" w:line="259" w:lineRule="auto"/>
              <w:rPr>
                <w:rFonts w:ascii="Arial" w:hAnsi="Arial" w:cs="Arial"/>
                <w:b/>
                <w:sz w:val="20"/>
                <w:szCs w:val="20"/>
              </w:rPr>
            </w:pPr>
          </w:p>
          <w:p w14:paraId="3839B715" w14:textId="77777777" w:rsidR="00A664E8" w:rsidRPr="00DF2F8D" w:rsidRDefault="00A664E8" w:rsidP="00A664E8">
            <w:pPr>
              <w:spacing w:after="160" w:line="259" w:lineRule="auto"/>
              <w:rPr>
                <w:rFonts w:ascii="Arial" w:hAnsi="Arial" w:cs="Arial"/>
                <w:b/>
                <w:sz w:val="20"/>
                <w:szCs w:val="20"/>
                <w:highlight w:val="yellow"/>
              </w:rPr>
            </w:pPr>
          </w:p>
        </w:tc>
      </w:tr>
      <w:tr w:rsidR="00A664E8" w:rsidRPr="00DF2F8D" w14:paraId="2F60A537" w14:textId="77777777" w:rsidTr="001F4D3E">
        <w:trPr>
          <w:trHeight w:val="710"/>
        </w:trPr>
        <w:tc>
          <w:tcPr>
            <w:tcW w:w="1414" w:type="dxa"/>
            <w:vMerge w:val="restart"/>
          </w:tcPr>
          <w:p w14:paraId="3299EA12" w14:textId="1802D938" w:rsidR="00A664E8" w:rsidRPr="00DF2F8D" w:rsidRDefault="00316E17" w:rsidP="00032A92">
            <w:pPr>
              <w:rPr>
                <w:rFonts w:ascii="Arial" w:hAnsi="Arial" w:cs="Arial"/>
                <w:sz w:val="20"/>
                <w:szCs w:val="20"/>
              </w:rPr>
            </w:pPr>
            <w:r w:rsidRPr="00DF2F8D">
              <w:rPr>
                <w:rFonts w:ascii="Arial" w:hAnsi="Arial" w:cs="Arial"/>
                <w:sz w:val="20"/>
                <w:szCs w:val="20"/>
              </w:rPr>
              <w:t>Question 3</w:t>
            </w:r>
          </w:p>
        </w:tc>
        <w:tc>
          <w:tcPr>
            <w:tcW w:w="8192" w:type="dxa"/>
            <w:gridSpan w:val="3"/>
          </w:tcPr>
          <w:p w14:paraId="2FB83736" w14:textId="77777777" w:rsidR="00A664E8" w:rsidRPr="00DF2F8D" w:rsidRDefault="00900156" w:rsidP="0073234E">
            <w:pPr>
              <w:rPr>
                <w:rFonts w:ascii="Arial" w:hAnsi="Arial" w:cs="Arial"/>
                <w:sz w:val="20"/>
                <w:szCs w:val="20"/>
              </w:rPr>
            </w:pPr>
            <w:r w:rsidRPr="00DF2F8D">
              <w:rPr>
                <w:rFonts w:ascii="Arial" w:hAnsi="Arial" w:cs="Arial"/>
                <w:sz w:val="20"/>
                <w:szCs w:val="20"/>
              </w:rPr>
              <w:t>If the target population(s) is similar to your current service population, please provide a description of your experience and success working with this population.  If the target population(s) is different from your current service population, describe the modifications and new strategies you will implement to serve the new target population(s).</w:t>
            </w:r>
          </w:p>
          <w:p w14:paraId="55B5829D" w14:textId="531D8D07" w:rsidR="00900156" w:rsidRPr="00DF2F8D" w:rsidRDefault="00900156" w:rsidP="0073234E">
            <w:pPr>
              <w:rPr>
                <w:rFonts w:ascii="Arial" w:hAnsi="Arial" w:cs="Arial"/>
                <w:sz w:val="20"/>
                <w:szCs w:val="20"/>
              </w:rPr>
            </w:pPr>
          </w:p>
        </w:tc>
      </w:tr>
      <w:tr w:rsidR="00A664E8" w:rsidRPr="00DF2F8D" w14:paraId="56E7E778" w14:textId="77777777" w:rsidTr="001F4D3E">
        <w:trPr>
          <w:trHeight w:val="1628"/>
        </w:trPr>
        <w:tc>
          <w:tcPr>
            <w:tcW w:w="1414" w:type="dxa"/>
            <w:vMerge/>
          </w:tcPr>
          <w:p w14:paraId="29D27DF5" w14:textId="77777777" w:rsidR="00A664E8" w:rsidRPr="00DF2F8D" w:rsidRDefault="00A664E8" w:rsidP="00032A92">
            <w:pPr>
              <w:rPr>
                <w:rFonts w:ascii="Arial" w:hAnsi="Arial" w:cs="Arial"/>
                <w:sz w:val="20"/>
                <w:szCs w:val="20"/>
              </w:rPr>
            </w:pPr>
          </w:p>
        </w:tc>
        <w:tc>
          <w:tcPr>
            <w:tcW w:w="8192" w:type="dxa"/>
            <w:gridSpan w:val="3"/>
            <w:shd w:val="clear" w:color="auto" w:fill="E7E6E6" w:themeFill="background2"/>
          </w:tcPr>
          <w:p w14:paraId="0B36F87F" w14:textId="01876FF7" w:rsidR="00A664E8" w:rsidRPr="00DF2F8D" w:rsidRDefault="00316E17" w:rsidP="0073234E">
            <w:pPr>
              <w:rPr>
                <w:rFonts w:ascii="Arial" w:hAnsi="Arial" w:cs="Arial"/>
                <w:b/>
                <w:sz w:val="20"/>
                <w:szCs w:val="20"/>
              </w:rPr>
            </w:pPr>
            <w:r w:rsidRPr="00DF2F8D">
              <w:rPr>
                <w:rFonts w:ascii="Arial" w:hAnsi="Arial" w:cs="Arial"/>
                <w:b/>
                <w:sz w:val="20"/>
                <w:szCs w:val="20"/>
              </w:rPr>
              <w:t>Answer 3</w:t>
            </w:r>
            <w:r w:rsidR="00A664E8" w:rsidRPr="00DF2F8D">
              <w:rPr>
                <w:rFonts w:ascii="Arial" w:hAnsi="Arial" w:cs="Arial"/>
                <w:b/>
                <w:sz w:val="20"/>
                <w:szCs w:val="20"/>
              </w:rPr>
              <w:t>:</w:t>
            </w:r>
          </w:p>
        </w:tc>
      </w:tr>
      <w:tr w:rsidR="00032A92" w:rsidRPr="00DF2F8D" w14:paraId="258429CE" w14:textId="77777777" w:rsidTr="001F4D3E">
        <w:trPr>
          <w:trHeight w:val="710"/>
        </w:trPr>
        <w:tc>
          <w:tcPr>
            <w:tcW w:w="1414" w:type="dxa"/>
            <w:vMerge w:val="restart"/>
            <w:hideMark/>
          </w:tcPr>
          <w:p w14:paraId="49CFF9C4" w14:textId="7193C4B9" w:rsidR="00032A92" w:rsidRPr="00DF2F8D" w:rsidRDefault="00316E17" w:rsidP="00032A92">
            <w:pPr>
              <w:rPr>
                <w:rFonts w:ascii="Arial" w:hAnsi="Arial" w:cs="Arial"/>
                <w:sz w:val="20"/>
                <w:szCs w:val="20"/>
              </w:rPr>
            </w:pPr>
            <w:r w:rsidRPr="00DF2F8D">
              <w:rPr>
                <w:rFonts w:ascii="Arial" w:hAnsi="Arial" w:cs="Arial"/>
                <w:sz w:val="20"/>
                <w:szCs w:val="20"/>
              </w:rPr>
              <w:t>Question 4</w:t>
            </w:r>
            <w:r w:rsidR="00032A92" w:rsidRPr="00DF2F8D">
              <w:rPr>
                <w:rFonts w:ascii="Arial" w:hAnsi="Arial" w:cs="Arial"/>
                <w:sz w:val="20"/>
                <w:szCs w:val="20"/>
              </w:rPr>
              <w:t xml:space="preserve"> </w:t>
            </w:r>
          </w:p>
        </w:tc>
        <w:tc>
          <w:tcPr>
            <w:tcW w:w="8192" w:type="dxa"/>
            <w:gridSpan w:val="3"/>
            <w:hideMark/>
          </w:tcPr>
          <w:p w14:paraId="4AADA7AC" w14:textId="6C598774" w:rsidR="00032A92" w:rsidRPr="00DF2F8D" w:rsidRDefault="00900156" w:rsidP="0073234E">
            <w:pPr>
              <w:rPr>
                <w:rFonts w:ascii="Arial" w:hAnsi="Arial" w:cs="Arial"/>
                <w:sz w:val="20"/>
                <w:szCs w:val="20"/>
              </w:rPr>
            </w:pPr>
            <w:r w:rsidRPr="00DF2F8D">
              <w:rPr>
                <w:rFonts w:ascii="Arial" w:hAnsi="Arial" w:cs="Arial"/>
                <w:sz w:val="20"/>
                <w:szCs w:val="20"/>
              </w:rPr>
              <w:t xml:space="preserve">Describe the program services, referencing at least one or more of the </w:t>
            </w:r>
            <w:r w:rsidR="00D21B1B">
              <w:rPr>
                <w:rFonts w:ascii="Arial" w:hAnsi="Arial" w:cs="Arial"/>
                <w:sz w:val="20"/>
                <w:szCs w:val="20"/>
              </w:rPr>
              <w:t>5 Program S</w:t>
            </w:r>
            <w:r w:rsidRPr="00DF2F8D">
              <w:rPr>
                <w:rFonts w:ascii="Arial" w:hAnsi="Arial" w:cs="Arial"/>
                <w:sz w:val="20"/>
                <w:szCs w:val="20"/>
              </w:rPr>
              <w:t>ervices listed above. Include the clients’ experience engaging with the program from intake to exit.</w:t>
            </w:r>
          </w:p>
        </w:tc>
      </w:tr>
      <w:tr w:rsidR="00032A92" w:rsidRPr="00DF2F8D" w14:paraId="5039905C" w14:textId="77777777" w:rsidTr="001F4D3E">
        <w:trPr>
          <w:trHeight w:val="1763"/>
        </w:trPr>
        <w:tc>
          <w:tcPr>
            <w:tcW w:w="1414" w:type="dxa"/>
            <w:vMerge/>
          </w:tcPr>
          <w:p w14:paraId="40128ECE" w14:textId="2961A3DE" w:rsidR="00032A92" w:rsidRPr="00DF2F8D" w:rsidRDefault="00032A92" w:rsidP="00090074">
            <w:pPr>
              <w:rPr>
                <w:rFonts w:ascii="Arial" w:hAnsi="Arial" w:cs="Arial"/>
                <w:sz w:val="20"/>
                <w:szCs w:val="20"/>
              </w:rPr>
            </w:pPr>
          </w:p>
        </w:tc>
        <w:tc>
          <w:tcPr>
            <w:tcW w:w="8192" w:type="dxa"/>
            <w:gridSpan w:val="3"/>
            <w:shd w:val="clear" w:color="auto" w:fill="E7E6E6" w:themeFill="background2"/>
          </w:tcPr>
          <w:p w14:paraId="2766858C" w14:textId="60EA6A28" w:rsidR="00032A92" w:rsidRPr="00DF2F8D" w:rsidRDefault="00316E17" w:rsidP="0073234E">
            <w:pPr>
              <w:rPr>
                <w:rFonts w:ascii="Arial" w:hAnsi="Arial" w:cs="Arial"/>
                <w:b/>
                <w:sz w:val="20"/>
                <w:szCs w:val="20"/>
              </w:rPr>
            </w:pPr>
            <w:r w:rsidRPr="00DF2F8D">
              <w:rPr>
                <w:rFonts w:ascii="Arial" w:hAnsi="Arial" w:cs="Arial"/>
                <w:b/>
                <w:sz w:val="20"/>
                <w:szCs w:val="20"/>
              </w:rPr>
              <w:t>Answer 4</w:t>
            </w:r>
            <w:r w:rsidR="00032A92" w:rsidRPr="00DF2F8D">
              <w:rPr>
                <w:rFonts w:ascii="Arial" w:hAnsi="Arial" w:cs="Arial"/>
                <w:b/>
                <w:sz w:val="20"/>
                <w:szCs w:val="20"/>
              </w:rPr>
              <w:t>:</w:t>
            </w:r>
          </w:p>
          <w:p w14:paraId="231E02B5" w14:textId="77777777" w:rsidR="00032A92" w:rsidRPr="00DF2F8D" w:rsidRDefault="00032A92" w:rsidP="0073234E">
            <w:pPr>
              <w:rPr>
                <w:rFonts w:ascii="Arial" w:hAnsi="Arial" w:cs="Arial"/>
                <w:b/>
                <w:sz w:val="20"/>
                <w:szCs w:val="20"/>
              </w:rPr>
            </w:pPr>
          </w:p>
          <w:p w14:paraId="515AB218" w14:textId="77777777" w:rsidR="00032A92" w:rsidRPr="00DF2F8D" w:rsidRDefault="00032A92" w:rsidP="0073234E">
            <w:pPr>
              <w:rPr>
                <w:rFonts w:ascii="Arial" w:hAnsi="Arial" w:cs="Arial"/>
                <w:b/>
                <w:sz w:val="20"/>
                <w:szCs w:val="20"/>
              </w:rPr>
            </w:pPr>
          </w:p>
          <w:p w14:paraId="1F6F227B" w14:textId="77777777" w:rsidR="00032A92" w:rsidRPr="00DF2F8D" w:rsidRDefault="00032A92" w:rsidP="0073234E">
            <w:pPr>
              <w:rPr>
                <w:rFonts w:ascii="Arial" w:hAnsi="Arial" w:cs="Arial"/>
                <w:b/>
                <w:sz w:val="20"/>
                <w:szCs w:val="20"/>
              </w:rPr>
            </w:pPr>
          </w:p>
          <w:p w14:paraId="22FD4E3A" w14:textId="74F881D2" w:rsidR="00032A92" w:rsidRPr="00DF2F8D" w:rsidRDefault="00032A92" w:rsidP="0073234E">
            <w:pPr>
              <w:rPr>
                <w:rFonts w:ascii="Arial" w:hAnsi="Arial" w:cs="Arial"/>
                <w:b/>
                <w:sz w:val="20"/>
                <w:szCs w:val="20"/>
                <w:highlight w:val="yellow"/>
              </w:rPr>
            </w:pPr>
          </w:p>
        </w:tc>
      </w:tr>
      <w:tr w:rsidR="00316E17" w:rsidRPr="00DF2F8D" w14:paraId="247626A0" w14:textId="77777777" w:rsidTr="001F4D3E">
        <w:trPr>
          <w:trHeight w:val="728"/>
        </w:trPr>
        <w:tc>
          <w:tcPr>
            <w:tcW w:w="1414" w:type="dxa"/>
            <w:vMerge w:val="restart"/>
          </w:tcPr>
          <w:p w14:paraId="5A449895" w14:textId="2735A821" w:rsidR="00316E17" w:rsidRPr="00DF2F8D" w:rsidRDefault="00316E17" w:rsidP="00090074">
            <w:pPr>
              <w:rPr>
                <w:rFonts w:ascii="Arial" w:hAnsi="Arial" w:cs="Arial"/>
                <w:sz w:val="20"/>
                <w:szCs w:val="20"/>
              </w:rPr>
            </w:pPr>
            <w:r w:rsidRPr="00DF2F8D">
              <w:rPr>
                <w:rFonts w:ascii="Arial" w:hAnsi="Arial" w:cs="Arial"/>
                <w:sz w:val="20"/>
                <w:szCs w:val="20"/>
              </w:rPr>
              <w:t>Question 5</w:t>
            </w:r>
          </w:p>
        </w:tc>
        <w:tc>
          <w:tcPr>
            <w:tcW w:w="8192" w:type="dxa"/>
            <w:gridSpan w:val="3"/>
          </w:tcPr>
          <w:p w14:paraId="149E6752" w14:textId="04031318" w:rsidR="00316E17" w:rsidRPr="00DF2F8D" w:rsidRDefault="00300188" w:rsidP="00B06552">
            <w:pPr>
              <w:rPr>
                <w:rFonts w:ascii="Arial" w:hAnsi="Arial" w:cs="Arial"/>
                <w:sz w:val="20"/>
                <w:szCs w:val="20"/>
                <w:highlight w:val="yellow"/>
              </w:rPr>
            </w:pPr>
            <w:r w:rsidRPr="00DF2F8D">
              <w:rPr>
                <w:rFonts w:ascii="Arial" w:hAnsi="Arial" w:cs="Arial"/>
                <w:sz w:val="20"/>
                <w:szCs w:val="20"/>
              </w:rPr>
              <w:t>Describe how the program engages with the clients’ support system, including any caretakers and family members.</w:t>
            </w:r>
          </w:p>
        </w:tc>
      </w:tr>
      <w:tr w:rsidR="00316E17" w:rsidRPr="00DF2F8D" w14:paraId="2372003F" w14:textId="77777777" w:rsidTr="001F4D3E">
        <w:trPr>
          <w:trHeight w:val="1754"/>
        </w:trPr>
        <w:tc>
          <w:tcPr>
            <w:tcW w:w="1414" w:type="dxa"/>
            <w:vMerge/>
          </w:tcPr>
          <w:p w14:paraId="63B49D18" w14:textId="69333768" w:rsidR="00316E17" w:rsidRPr="00DF2F8D" w:rsidRDefault="00316E17" w:rsidP="008E07D6">
            <w:pPr>
              <w:rPr>
                <w:rFonts w:ascii="Arial" w:hAnsi="Arial" w:cs="Arial"/>
                <w:sz w:val="20"/>
                <w:szCs w:val="20"/>
              </w:rPr>
            </w:pPr>
          </w:p>
        </w:tc>
        <w:tc>
          <w:tcPr>
            <w:tcW w:w="8192" w:type="dxa"/>
            <w:gridSpan w:val="3"/>
            <w:shd w:val="clear" w:color="auto" w:fill="E7E6E6" w:themeFill="background2"/>
          </w:tcPr>
          <w:p w14:paraId="22FB7AD0" w14:textId="4381E4CC" w:rsidR="00316E17" w:rsidRPr="00DF2F8D" w:rsidRDefault="00316E17" w:rsidP="00316E17">
            <w:pPr>
              <w:rPr>
                <w:rFonts w:ascii="Arial" w:hAnsi="Arial" w:cs="Arial"/>
                <w:b/>
                <w:sz w:val="20"/>
                <w:szCs w:val="20"/>
              </w:rPr>
            </w:pPr>
            <w:r w:rsidRPr="00DF2F8D">
              <w:rPr>
                <w:rFonts w:ascii="Arial" w:hAnsi="Arial" w:cs="Arial"/>
                <w:b/>
                <w:sz w:val="20"/>
                <w:szCs w:val="20"/>
              </w:rPr>
              <w:t>Answer 5:</w:t>
            </w:r>
          </w:p>
        </w:tc>
      </w:tr>
      <w:tr w:rsidR="00316E17" w:rsidRPr="00DF2F8D" w14:paraId="267FBC07" w14:textId="77777777" w:rsidTr="001F4D3E">
        <w:trPr>
          <w:trHeight w:val="953"/>
        </w:trPr>
        <w:tc>
          <w:tcPr>
            <w:tcW w:w="1414" w:type="dxa"/>
            <w:vMerge w:val="restart"/>
          </w:tcPr>
          <w:p w14:paraId="05376B61" w14:textId="4477B89F" w:rsidR="00316E17" w:rsidRPr="00DF2F8D" w:rsidRDefault="00316E17" w:rsidP="00F608A7">
            <w:pPr>
              <w:rPr>
                <w:rFonts w:ascii="Arial" w:hAnsi="Arial" w:cs="Arial"/>
                <w:sz w:val="20"/>
                <w:szCs w:val="20"/>
              </w:rPr>
            </w:pPr>
            <w:r w:rsidRPr="00DF2F8D">
              <w:rPr>
                <w:rFonts w:ascii="Arial" w:hAnsi="Arial" w:cs="Arial"/>
                <w:sz w:val="20"/>
                <w:szCs w:val="20"/>
              </w:rPr>
              <w:t>Question 6</w:t>
            </w:r>
          </w:p>
        </w:tc>
        <w:tc>
          <w:tcPr>
            <w:tcW w:w="8192" w:type="dxa"/>
            <w:gridSpan w:val="3"/>
          </w:tcPr>
          <w:p w14:paraId="55E7539E" w14:textId="4747934B" w:rsidR="00316E17" w:rsidRPr="00DF2F8D" w:rsidRDefault="00300188" w:rsidP="00316E17">
            <w:pPr>
              <w:rPr>
                <w:rFonts w:ascii="Arial" w:hAnsi="Arial" w:cs="Arial"/>
                <w:sz w:val="20"/>
                <w:szCs w:val="20"/>
              </w:rPr>
            </w:pPr>
            <w:r w:rsidRPr="00DF2F8D">
              <w:rPr>
                <w:rFonts w:ascii="Arial" w:hAnsi="Arial" w:cs="Arial"/>
                <w:sz w:val="20"/>
                <w:szCs w:val="20"/>
              </w:rPr>
              <w:t>Describe your experience providing the same or similar services to the proposal. If this is a new program describe how your previous experience and expertise will inform your ability to implement the new services.</w:t>
            </w:r>
          </w:p>
        </w:tc>
      </w:tr>
      <w:tr w:rsidR="00316E17" w:rsidRPr="00DF2F8D" w14:paraId="2DEBF01A" w14:textId="77777777" w:rsidTr="001F4D3E">
        <w:trPr>
          <w:trHeight w:val="1628"/>
        </w:trPr>
        <w:tc>
          <w:tcPr>
            <w:tcW w:w="1414" w:type="dxa"/>
            <w:vMerge/>
          </w:tcPr>
          <w:p w14:paraId="0D5D140A" w14:textId="77777777" w:rsidR="00316E17" w:rsidRPr="00DF2F8D" w:rsidRDefault="00316E17" w:rsidP="00F608A7">
            <w:pPr>
              <w:rPr>
                <w:rFonts w:ascii="Arial" w:hAnsi="Arial" w:cs="Arial"/>
                <w:sz w:val="20"/>
                <w:szCs w:val="20"/>
              </w:rPr>
            </w:pPr>
          </w:p>
        </w:tc>
        <w:tc>
          <w:tcPr>
            <w:tcW w:w="8192" w:type="dxa"/>
            <w:gridSpan w:val="3"/>
            <w:shd w:val="clear" w:color="auto" w:fill="E7E6E6" w:themeFill="background2"/>
          </w:tcPr>
          <w:p w14:paraId="46D67FA6" w14:textId="5854FB96" w:rsidR="00316E17" w:rsidRPr="00DF2F8D" w:rsidRDefault="00316E17" w:rsidP="00F608A7">
            <w:pPr>
              <w:rPr>
                <w:rFonts w:ascii="Arial" w:hAnsi="Arial" w:cs="Arial"/>
                <w:b/>
                <w:sz w:val="20"/>
                <w:szCs w:val="20"/>
              </w:rPr>
            </w:pPr>
            <w:r w:rsidRPr="00DF2F8D">
              <w:rPr>
                <w:rFonts w:ascii="Arial" w:hAnsi="Arial" w:cs="Arial"/>
                <w:b/>
                <w:sz w:val="20"/>
                <w:szCs w:val="20"/>
              </w:rPr>
              <w:t>Answer 6:</w:t>
            </w:r>
          </w:p>
        </w:tc>
      </w:tr>
      <w:tr w:rsidR="00D14312" w:rsidRPr="00DF2F8D" w14:paraId="37E01641" w14:textId="77777777" w:rsidTr="001F4D3E">
        <w:trPr>
          <w:trHeight w:val="737"/>
        </w:trPr>
        <w:tc>
          <w:tcPr>
            <w:tcW w:w="1414" w:type="dxa"/>
            <w:hideMark/>
          </w:tcPr>
          <w:p w14:paraId="1E0517E7" w14:textId="77777777" w:rsidR="00D14312" w:rsidRPr="00DF2F8D" w:rsidRDefault="00D14312" w:rsidP="00F608A7">
            <w:pPr>
              <w:rPr>
                <w:rFonts w:ascii="Arial" w:hAnsi="Arial" w:cs="Arial"/>
                <w:sz w:val="20"/>
                <w:szCs w:val="20"/>
              </w:rPr>
            </w:pPr>
            <w:r w:rsidRPr="00DF2F8D">
              <w:rPr>
                <w:rFonts w:ascii="Arial" w:hAnsi="Arial" w:cs="Arial"/>
                <w:sz w:val="20"/>
                <w:szCs w:val="20"/>
              </w:rPr>
              <w:lastRenderedPageBreak/>
              <w:t>Question 7</w:t>
            </w:r>
          </w:p>
        </w:tc>
        <w:tc>
          <w:tcPr>
            <w:tcW w:w="8192" w:type="dxa"/>
            <w:gridSpan w:val="3"/>
          </w:tcPr>
          <w:p w14:paraId="7ECDCA8A" w14:textId="34C5515F" w:rsidR="00D14312" w:rsidRPr="00DF2F8D" w:rsidRDefault="00181082" w:rsidP="00F608A7">
            <w:pPr>
              <w:rPr>
                <w:rFonts w:ascii="Arial" w:hAnsi="Arial" w:cs="Arial"/>
                <w:b/>
                <w:sz w:val="20"/>
                <w:szCs w:val="20"/>
              </w:rPr>
            </w:pPr>
            <w:r w:rsidRPr="00DF2F8D">
              <w:rPr>
                <w:rFonts w:ascii="Arial" w:hAnsi="Arial" w:cs="Arial"/>
                <w:sz w:val="20"/>
                <w:szCs w:val="20"/>
              </w:rPr>
              <w:t>Describe how the program will generate sustainability in client access to physical health care, mental health care and dental care.</w:t>
            </w:r>
          </w:p>
        </w:tc>
      </w:tr>
      <w:tr w:rsidR="00D14312" w:rsidRPr="00DF2F8D" w14:paraId="5A4C5114" w14:textId="77777777" w:rsidTr="001F4D3E">
        <w:trPr>
          <w:trHeight w:val="1646"/>
        </w:trPr>
        <w:tc>
          <w:tcPr>
            <w:tcW w:w="1414" w:type="dxa"/>
          </w:tcPr>
          <w:p w14:paraId="2AC29AD9" w14:textId="77777777" w:rsidR="00D14312" w:rsidRPr="00DF2F8D" w:rsidRDefault="00D14312" w:rsidP="00F608A7">
            <w:pPr>
              <w:rPr>
                <w:rFonts w:ascii="Arial" w:hAnsi="Arial" w:cs="Arial"/>
                <w:sz w:val="20"/>
                <w:szCs w:val="20"/>
              </w:rPr>
            </w:pPr>
          </w:p>
        </w:tc>
        <w:tc>
          <w:tcPr>
            <w:tcW w:w="8192" w:type="dxa"/>
            <w:gridSpan w:val="3"/>
            <w:shd w:val="clear" w:color="auto" w:fill="E7E6E6" w:themeFill="background2"/>
          </w:tcPr>
          <w:p w14:paraId="06BB4B81" w14:textId="77777777" w:rsidR="00D14312" w:rsidRPr="00DF2F8D" w:rsidRDefault="00D14312" w:rsidP="00F608A7">
            <w:pPr>
              <w:rPr>
                <w:rFonts w:ascii="Arial" w:hAnsi="Arial" w:cs="Arial"/>
                <w:b/>
                <w:sz w:val="20"/>
                <w:szCs w:val="20"/>
              </w:rPr>
            </w:pPr>
            <w:r w:rsidRPr="00DF2F8D">
              <w:rPr>
                <w:rFonts w:ascii="Arial" w:hAnsi="Arial" w:cs="Arial"/>
                <w:b/>
                <w:sz w:val="20"/>
                <w:szCs w:val="20"/>
              </w:rPr>
              <w:t>Answer 7:</w:t>
            </w:r>
          </w:p>
        </w:tc>
      </w:tr>
      <w:tr w:rsidR="00D14312" w:rsidRPr="00DF2F8D" w14:paraId="255BEBD9" w14:textId="77777777" w:rsidTr="001F4D3E">
        <w:trPr>
          <w:trHeight w:val="1008"/>
        </w:trPr>
        <w:tc>
          <w:tcPr>
            <w:tcW w:w="1414" w:type="dxa"/>
          </w:tcPr>
          <w:p w14:paraId="3CCF5577" w14:textId="77777777" w:rsidR="00D14312" w:rsidRPr="00DF2F8D" w:rsidRDefault="00D14312" w:rsidP="00F608A7">
            <w:pPr>
              <w:rPr>
                <w:rFonts w:ascii="Arial" w:hAnsi="Arial" w:cs="Arial"/>
                <w:sz w:val="20"/>
                <w:szCs w:val="20"/>
              </w:rPr>
            </w:pPr>
            <w:r w:rsidRPr="00DF2F8D">
              <w:rPr>
                <w:rFonts w:ascii="Arial" w:hAnsi="Arial" w:cs="Arial"/>
                <w:sz w:val="20"/>
                <w:szCs w:val="20"/>
              </w:rPr>
              <w:t xml:space="preserve">Question 8 </w:t>
            </w:r>
          </w:p>
        </w:tc>
        <w:tc>
          <w:tcPr>
            <w:tcW w:w="8192" w:type="dxa"/>
            <w:gridSpan w:val="3"/>
          </w:tcPr>
          <w:p w14:paraId="3EDC52A9" w14:textId="60B3871C" w:rsidR="00D14312" w:rsidRPr="00DF2F8D" w:rsidRDefault="00181082" w:rsidP="00F608A7">
            <w:pPr>
              <w:rPr>
                <w:rFonts w:ascii="Arial" w:hAnsi="Arial" w:cs="Arial"/>
                <w:b/>
                <w:sz w:val="20"/>
                <w:szCs w:val="20"/>
              </w:rPr>
            </w:pPr>
            <w:r w:rsidRPr="00DF2F8D">
              <w:rPr>
                <w:rFonts w:ascii="Arial" w:hAnsi="Arial" w:cs="Arial"/>
                <w:sz w:val="20"/>
                <w:szCs w:val="20"/>
              </w:rPr>
              <w:t xml:space="preserve">Describe the </w:t>
            </w:r>
            <w:r w:rsidR="00D21B1B">
              <w:rPr>
                <w:rFonts w:ascii="Arial" w:hAnsi="Arial" w:cs="Arial"/>
                <w:sz w:val="20"/>
                <w:szCs w:val="20"/>
              </w:rPr>
              <w:t xml:space="preserve">proposed </w:t>
            </w:r>
            <w:r w:rsidRPr="00DF2F8D">
              <w:rPr>
                <w:rFonts w:ascii="Arial" w:hAnsi="Arial" w:cs="Arial"/>
                <w:sz w:val="20"/>
                <w:szCs w:val="20"/>
              </w:rPr>
              <w:t xml:space="preserve">program implementation strategies, referencing at least one or more of the </w:t>
            </w:r>
            <w:r w:rsidR="00D21B1B">
              <w:rPr>
                <w:rFonts w:ascii="Arial" w:hAnsi="Arial" w:cs="Arial"/>
                <w:sz w:val="20"/>
                <w:szCs w:val="20"/>
              </w:rPr>
              <w:t>3 Implementation S</w:t>
            </w:r>
            <w:r w:rsidRPr="00DF2F8D">
              <w:rPr>
                <w:rFonts w:ascii="Arial" w:hAnsi="Arial" w:cs="Arial"/>
                <w:sz w:val="20"/>
                <w:szCs w:val="20"/>
              </w:rPr>
              <w:t>trategies listed above.</w:t>
            </w:r>
          </w:p>
        </w:tc>
      </w:tr>
      <w:tr w:rsidR="00D14312" w:rsidRPr="00DF2F8D" w14:paraId="0B4450F4" w14:textId="77777777" w:rsidTr="001F4D3E">
        <w:trPr>
          <w:trHeight w:val="1403"/>
        </w:trPr>
        <w:tc>
          <w:tcPr>
            <w:tcW w:w="1414" w:type="dxa"/>
          </w:tcPr>
          <w:p w14:paraId="52739E20" w14:textId="77777777" w:rsidR="00D14312" w:rsidRPr="00DF2F8D" w:rsidRDefault="00D14312" w:rsidP="00F608A7">
            <w:pPr>
              <w:rPr>
                <w:rFonts w:ascii="Arial" w:hAnsi="Arial" w:cs="Arial"/>
                <w:sz w:val="20"/>
                <w:szCs w:val="20"/>
              </w:rPr>
            </w:pPr>
          </w:p>
        </w:tc>
        <w:tc>
          <w:tcPr>
            <w:tcW w:w="8192" w:type="dxa"/>
            <w:gridSpan w:val="3"/>
            <w:shd w:val="clear" w:color="auto" w:fill="E7E6E6" w:themeFill="background2"/>
          </w:tcPr>
          <w:p w14:paraId="3886179A" w14:textId="77777777" w:rsidR="00D14312" w:rsidRPr="00DF2F8D" w:rsidRDefault="00D14312" w:rsidP="00F608A7">
            <w:pPr>
              <w:rPr>
                <w:rFonts w:ascii="Arial" w:hAnsi="Arial" w:cs="Arial"/>
                <w:b/>
                <w:sz w:val="20"/>
                <w:szCs w:val="20"/>
              </w:rPr>
            </w:pPr>
            <w:r w:rsidRPr="00DF2F8D">
              <w:rPr>
                <w:rFonts w:ascii="Arial" w:hAnsi="Arial" w:cs="Arial"/>
                <w:b/>
                <w:sz w:val="20"/>
                <w:szCs w:val="20"/>
              </w:rPr>
              <w:t>Answer 8:</w:t>
            </w:r>
          </w:p>
        </w:tc>
      </w:tr>
      <w:tr w:rsidR="00D14312" w:rsidRPr="00DF2F8D" w14:paraId="3888D5A1" w14:textId="77777777" w:rsidTr="001F4D3E">
        <w:trPr>
          <w:trHeight w:val="737"/>
        </w:trPr>
        <w:tc>
          <w:tcPr>
            <w:tcW w:w="1414" w:type="dxa"/>
          </w:tcPr>
          <w:p w14:paraId="56E26A98" w14:textId="77777777" w:rsidR="00D14312" w:rsidRPr="00DF2F8D" w:rsidRDefault="00D14312" w:rsidP="00F608A7">
            <w:pPr>
              <w:rPr>
                <w:rFonts w:ascii="Arial" w:hAnsi="Arial" w:cs="Arial"/>
                <w:sz w:val="20"/>
                <w:szCs w:val="20"/>
              </w:rPr>
            </w:pPr>
            <w:r w:rsidRPr="00DF2F8D">
              <w:rPr>
                <w:rFonts w:ascii="Arial" w:hAnsi="Arial" w:cs="Arial"/>
                <w:sz w:val="20"/>
                <w:szCs w:val="20"/>
              </w:rPr>
              <w:t xml:space="preserve">Question 9 </w:t>
            </w:r>
          </w:p>
        </w:tc>
        <w:tc>
          <w:tcPr>
            <w:tcW w:w="8192" w:type="dxa"/>
            <w:gridSpan w:val="3"/>
          </w:tcPr>
          <w:p w14:paraId="47202DC6" w14:textId="1AC47931" w:rsidR="00D14312" w:rsidRPr="00DF2F8D" w:rsidRDefault="00181082" w:rsidP="00F608A7">
            <w:pPr>
              <w:rPr>
                <w:rFonts w:ascii="Arial" w:hAnsi="Arial" w:cs="Arial"/>
                <w:sz w:val="20"/>
                <w:szCs w:val="20"/>
              </w:rPr>
            </w:pPr>
            <w:r w:rsidRPr="00DF2F8D">
              <w:rPr>
                <w:rFonts w:ascii="Arial" w:hAnsi="Arial" w:cs="Arial"/>
                <w:sz w:val="20"/>
                <w:szCs w:val="20"/>
              </w:rPr>
              <w:t>Describe any formal or informal coordination and/or collaboration with other agencies proposed in this application.</w:t>
            </w:r>
          </w:p>
        </w:tc>
      </w:tr>
      <w:tr w:rsidR="00D14312" w:rsidRPr="00DF2F8D" w14:paraId="24E444CA" w14:textId="77777777" w:rsidTr="001F4D3E">
        <w:trPr>
          <w:trHeight w:val="1610"/>
        </w:trPr>
        <w:tc>
          <w:tcPr>
            <w:tcW w:w="1414" w:type="dxa"/>
          </w:tcPr>
          <w:p w14:paraId="74784D03" w14:textId="77777777" w:rsidR="00D14312" w:rsidRPr="00DF2F8D" w:rsidRDefault="00D14312" w:rsidP="00F608A7">
            <w:pPr>
              <w:rPr>
                <w:rFonts w:ascii="Arial" w:hAnsi="Arial" w:cs="Arial"/>
                <w:i/>
                <w:sz w:val="20"/>
                <w:szCs w:val="20"/>
              </w:rPr>
            </w:pPr>
          </w:p>
        </w:tc>
        <w:tc>
          <w:tcPr>
            <w:tcW w:w="8192" w:type="dxa"/>
            <w:gridSpan w:val="3"/>
            <w:shd w:val="clear" w:color="auto" w:fill="E7E6E6" w:themeFill="background2"/>
          </w:tcPr>
          <w:p w14:paraId="462F6FE3" w14:textId="77777777" w:rsidR="00D14312" w:rsidRPr="00DF2F8D" w:rsidRDefault="00D14312" w:rsidP="00F608A7">
            <w:pPr>
              <w:rPr>
                <w:rFonts w:ascii="Arial" w:hAnsi="Arial" w:cs="Arial"/>
                <w:b/>
                <w:sz w:val="20"/>
                <w:szCs w:val="20"/>
              </w:rPr>
            </w:pPr>
            <w:r w:rsidRPr="00DF2F8D">
              <w:rPr>
                <w:rFonts w:ascii="Arial" w:hAnsi="Arial" w:cs="Arial"/>
                <w:b/>
                <w:sz w:val="20"/>
                <w:szCs w:val="20"/>
              </w:rPr>
              <w:t>Answer 9:</w:t>
            </w:r>
          </w:p>
        </w:tc>
      </w:tr>
      <w:tr w:rsidR="0068719B" w:rsidRPr="00DF2F8D" w14:paraId="12653E8A" w14:textId="77777777" w:rsidTr="001F4D3E">
        <w:trPr>
          <w:trHeight w:val="710"/>
        </w:trPr>
        <w:tc>
          <w:tcPr>
            <w:tcW w:w="1414" w:type="dxa"/>
            <w:vMerge w:val="restart"/>
            <w:hideMark/>
          </w:tcPr>
          <w:p w14:paraId="09E2CDA0" w14:textId="77777777" w:rsidR="0068719B" w:rsidRPr="00DF2F8D" w:rsidRDefault="0068719B" w:rsidP="00F608A7">
            <w:pPr>
              <w:rPr>
                <w:rFonts w:ascii="Arial" w:hAnsi="Arial" w:cs="Arial"/>
                <w:sz w:val="20"/>
                <w:szCs w:val="20"/>
              </w:rPr>
            </w:pPr>
            <w:r w:rsidRPr="00DF2F8D">
              <w:rPr>
                <w:rFonts w:ascii="Arial" w:hAnsi="Arial" w:cs="Arial"/>
                <w:sz w:val="20"/>
                <w:szCs w:val="20"/>
              </w:rPr>
              <w:t>Question 10</w:t>
            </w:r>
          </w:p>
        </w:tc>
        <w:tc>
          <w:tcPr>
            <w:tcW w:w="8192" w:type="dxa"/>
            <w:gridSpan w:val="3"/>
            <w:hideMark/>
          </w:tcPr>
          <w:p w14:paraId="5CF732D0" w14:textId="3F2110FC" w:rsidR="0068719B" w:rsidRPr="00DF2F8D" w:rsidRDefault="00181082" w:rsidP="00F608A7">
            <w:pPr>
              <w:rPr>
                <w:rFonts w:ascii="Arial" w:hAnsi="Arial" w:cs="Arial"/>
                <w:sz w:val="20"/>
                <w:szCs w:val="20"/>
              </w:rPr>
            </w:pPr>
            <w:r w:rsidRPr="00DF2F8D">
              <w:rPr>
                <w:rFonts w:ascii="Arial" w:hAnsi="Arial" w:cs="Arial"/>
                <w:sz w:val="20"/>
                <w:szCs w:val="20"/>
              </w:rPr>
              <w:t>Describe how the target population(s) enters the program, with connection to one or more of the program implementation strategies outlined in Section I.</w:t>
            </w:r>
          </w:p>
        </w:tc>
      </w:tr>
      <w:tr w:rsidR="0068719B" w:rsidRPr="00DF2F8D" w14:paraId="3F4BE992" w14:textId="77777777" w:rsidTr="001F4D3E">
        <w:trPr>
          <w:trHeight w:val="1430"/>
        </w:trPr>
        <w:tc>
          <w:tcPr>
            <w:tcW w:w="1414" w:type="dxa"/>
            <w:vMerge/>
          </w:tcPr>
          <w:p w14:paraId="511CF9F7" w14:textId="77777777" w:rsidR="0068719B" w:rsidRPr="00DF2F8D" w:rsidRDefault="0068719B" w:rsidP="00F608A7">
            <w:pPr>
              <w:rPr>
                <w:rFonts w:ascii="Arial" w:hAnsi="Arial" w:cs="Arial"/>
                <w:sz w:val="20"/>
                <w:szCs w:val="20"/>
              </w:rPr>
            </w:pPr>
          </w:p>
        </w:tc>
        <w:tc>
          <w:tcPr>
            <w:tcW w:w="8192" w:type="dxa"/>
            <w:gridSpan w:val="3"/>
            <w:shd w:val="clear" w:color="auto" w:fill="E7E6E6" w:themeFill="background2"/>
          </w:tcPr>
          <w:p w14:paraId="5FAE5DA8" w14:textId="77777777" w:rsidR="0068719B" w:rsidRPr="00DF2F8D" w:rsidRDefault="0068719B" w:rsidP="00F608A7">
            <w:pPr>
              <w:rPr>
                <w:rFonts w:ascii="Arial" w:hAnsi="Arial" w:cs="Arial"/>
                <w:b/>
                <w:sz w:val="20"/>
                <w:szCs w:val="20"/>
              </w:rPr>
            </w:pPr>
            <w:r w:rsidRPr="00DF2F8D">
              <w:rPr>
                <w:rFonts w:ascii="Arial" w:hAnsi="Arial" w:cs="Arial"/>
                <w:b/>
                <w:sz w:val="20"/>
                <w:szCs w:val="20"/>
              </w:rPr>
              <w:t>Answer 10:</w:t>
            </w:r>
          </w:p>
        </w:tc>
      </w:tr>
      <w:tr w:rsidR="0068719B" w:rsidRPr="00DF2F8D" w14:paraId="011AF882" w14:textId="77777777" w:rsidTr="001F4D3E">
        <w:trPr>
          <w:trHeight w:val="719"/>
        </w:trPr>
        <w:tc>
          <w:tcPr>
            <w:tcW w:w="1414" w:type="dxa"/>
          </w:tcPr>
          <w:p w14:paraId="5E4C6353" w14:textId="77777777" w:rsidR="0068719B" w:rsidRPr="00DF2F8D" w:rsidRDefault="0068719B" w:rsidP="00F608A7">
            <w:pPr>
              <w:rPr>
                <w:rFonts w:ascii="Arial" w:hAnsi="Arial" w:cs="Arial"/>
                <w:sz w:val="20"/>
                <w:szCs w:val="20"/>
              </w:rPr>
            </w:pPr>
            <w:r w:rsidRPr="00DF2F8D">
              <w:rPr>
                <w:rFonts w:ascii="Arial" w:hAnsi="Arial" w:cs="Arial"/>
                <w:sz w:val="20"/>
                <w:szCs w:val="20"/>
              </w:rPr>
              <w:t>Question 11</w:t>
            </w:r>
          </w:p>
        </w:tc>
        <w:tc>
          <w:tcPr>
            <w:tcW w:w="8192" w:type="dxa"/>
            <w:gridSpan w:val="3"/>
          </w:tcPr>
          <w:p w14:paraId="338B4676" w14:textId="4F9B2E58" w:rsidR="0068719B" w:rsidRPr="00DF2F8D" w:rsidRDefault="00181082" w:rsidP="00F608A7">
            <w:pPr>
              <w:rPr>
                <w:rFonts w:ascii="Arial" w:hAnsi="Arial" w:cs="Arial"/>
                <w:sz w:val="20"/>
                <w:szCs w:val="20"/>
              </w:rPr>
            </w:pPr>
            <w:r w:rsidRPr="00DF2F8D">
              <w:rPr>
                <w:rFonts w:ascii="Arial" w:hAnsi="Arial" w:cs="Arial"/>
                <w:sz w:val="20"/>
                <w:szCs w:val="20"/>
              </w:rPr>
              <w:t>Describe any barriers or challenges the target population(s) may encounter accessing services and how these barriers and challenges will be mitigated.</w:t>
            </w:r>
          </w:p>
        </w:tc>
      </w:tr>
      <w:tr w:rsidR="0068719B" w:rsidRPr="00DF2F8D" w14:paraId="0EC80581" w14:textId="77777777" w:rsidTr="001F4D3E">
        <w:trPr>
          <w:trHeight w:val="1700"/>
        </w:trPr>
        <w:tc>
          <w:tcPr>
            <w:tcW w:w="1414" w:type="dxa"/>
          </w:tcPr>
          <w:p w14:paraId="02BC4C53" w14:textId="77777777" w:rsidR="0068719B" w:rsidRPr="00DF2F8D" w:rsidRDefault="0068719B" w:rsidP="00F608A7">
            <w:pPr>
              <w:rPr>
                <w:rFonts w:ascii="Arial" w:hAnsi="Arial" w:cs="Arial"/>
                <w:sz w:val="20"/>
                <w:szCs w:val="20"/>
              </w:rPr>
            </w:pPr>
          </w:p>
        </w:tc>
        <w:tc>
          <w:tcPr>
            <w:tcW w:w="8192" w:type="dxa"/>
            <w:gridSpan w:val="3"/>
            <w:shd w:val="clear" w:color="auto" w:fill="E7E6E6" w:themeFill="background2"/>
          </w:tcPr>
          <w:p w14:paraId="0CC8CF5E" w14:textId="77777777" w:rsidR="0068719B" w:rsidRPr="00DF2F8D" w:rsidRDefault="0068719B" w:rsidP="00F608A7">
            <w:pPr>
              <w:rPr>
                <w:rFonts w:ascii="Arial" w:hAnsi="Arial" w:cs="Arial"/>
                <w:b/>
                <w:sz w:val="20"/>
                <w:szCs w:val="20"/>
              </w:rPr>
            </w:pPr>
            <w:r w:rsidRPr="00DF2F8D">
              <w:rPr>
                <w:rFonts w:ascii="Arial" w:hAnsi="Arial" w:cs="Arial"/>
                <w:b/>
                <w:sz w:val="20"/>
                <w:szCs w:val="20"/>
              </w:rPr>
              <w:t>Answer 11:</w:t>
            </w:r>
          </w:p>
        </w:tc>
      </w:tr>
      <w:tr w:rsidR="0007648E" w:rsidRPr="00DF2F8D" w14:paraId="389EF7F1" w14:textId="77777777" w:rsidTr="00D21B1B">
        <w:trPr>
          <w:trHeight w:val="980"/>
        </w:trPr>
        <w:tc>
          <w:tcPr>
            <w:tcW w:w="1414" w:type="dxa"/>
            <w:vMerge w:val="restart"/>
            <w:hideMark/>
          </w:tcPr>
          <w:p w14:paraId="46D257F8" w14:textId="77777777" w:rsidR="0007648E" w:rsidRPr="00DF2F8D" w:rsidRDefault="0007648E" w:rsidP="00F608A7">
            <w:pPr>
              <w:rPr>
                <w:rFonts w:ascii="Arial" w:hAnsi="Arial" w:cs="Arial"/>
                <w:sz w:val="20"/>
                <w:szCs w:val="20"/>
              </w:rPr>
            </w:pPr>
            <w:r w:rsidRPr="00DF2F8D">
              <w:rPr>
                <w:rFonts w:ascii="Arial" w:hAnsi="Arial" w:cs="Arial"/>
                <w:sz w:val="20"/>
                <w:szCs w:val="20"/>
              </w:rPr>
              <w:t>Question 12</w:t>
            </w:r>
          </w:p>
        </w:tc>
        <w:tc>
          <w:tcPr>
            <w:tcW w:w="8192" w:type="dxa"/>
            <w:gridSpan w:val="3"/>
            <w:hideMark/>
          </w:tcPr>
          <w:p w14:paraId="0E85A887" w14:textId="40C65B72" w:rsidR="00181082" w:rsidRPr="00DF2F8D" w:rsidRDefault="00181082" w:rsidP="00F608A7">
            <w:pPr>
              <w:rPr>
                <w:rFonts w:ascii="Arial" w:hAnsi="Arial" w:cs="Arial"/>
                <w:sz w:val="20"/>
                <w:szCs w:val="20"/>
              </w:rPr>
            </w:pPr>
            <w:r w:rsidRPr="00DF2F8D">
              <w:rPr>
                <w:rFonts w:ascii="Arial" w:hAnsi="Arial" w:cs="Arial"/>
                <w:sz w:val="20"/>
                <w:szCs w:val="20"/>
              </w:rPr>
              <w:t xml:space="preserve">Describe how the Applicant will serve clients that meet City of Austin Eligibility Criteria (see Section G).  If the Applicant is proposing to serve clients who do not meet </w:t>
            </w:r>
            <w:r w:rsidR="00620ECB" w:rsidRPr="00DF2F8D">
              <w:rPr>
                <w:rFonts w:ascii="Arial" w:hAnsi="Arial" w:cs="Arial"/>
                <w:sz w:val="20"/>
                <w:szCs w:val="20"/>
              </w:rPr>
              <w:t>these criteria</w:t>
            </w:r>
            <w:r w:rsidRPr="00DF2F8D">
              <w:rPr>
                <w:rFonts w:ascii="Arial" w:hAnsi="Arial" w:cs="Arial"/>
                <w:sz w:val="20"/>
                <w:szCs w:val="20"/>
              </w:rPr>
              <w:t>, please explain alternative eligibility requirements and why they are justified.</w:t>
            </w:r>
          </w:p>
        </w:tc>
      </w:tr>
      <w:tr w:rsidR="0007648E" w:rsidRPr="00DF2F8D" w14:paraId="0E8574E4" w14:textId="77777777" w:rsidTr="001F4D3E">
        <w:trPr>
          <w:trHeight w:val="1655"/>
        </w:trPr>
        <w:tc>
          <w:tcPr>
            <w:tcW w:w="1414" w:type="dxa"/>
            <w:vMerge/>
          </w:tcPr>
          <w:p w14:paraId="3169C08A" w14:textId="77777777" w:rsidR="0007648E" w:rsidRPr="00DF2F8D" w:rsidRDefault="0007648E" w:rsidP="00F608A7">
            <w:pPr>
              <w:rPr>
                <w:rFonts w:ascii="Arial" w:hAnsi="Arial" w:cs="Arial"/>
                <w:sz w:val="20"/>
                <w:szCs w:val="20"/>
              </w:rPr>
            </w:pPr>
          </w:p>
        </w:tc>
        <w:tc>
          <w:tcPr>
            <w:tcW w:w="8192" w:type="dxa"/>
            <w:gridSpan w:val="3"/>
            <w:shd w:val="clear" w:color="auto" w:fill="E7E6E6" w:themeFill="background2"/>
          </w:tcPr>
          <w:p w14:paraId="410C437A" w14:textId="2E44AE35" w:rsidR="0007648E" w:rsidRPr="00DF2F8D" w:rsidRDefault="0007648E" w:rsidP="00F608A7">
            <w:pPr>
              <w:rPr>
                <w:rFonts w:ascii="Arial" w:hAnsi="Arial" w:cs="Arial"/>
                <w:sz w:val="20"/>
                <w:szCs w:val="20"/>
              </w:rPr>
            </w:pPr>
            <w:r w:rsidRPr="00DF2F8D">
              <w:rPr>
                <w:rFonts w:ascii="Arial" w:hAnsi="Arial" w:cs="Arial"/>
                <w:b/>
                <w:sz w:val="20"/>
                <w:szCs w:val="20"/>
              </w:rPr>
              <w:t>Answer 12:</w:t>
            </w:r>
          </w:p>
        </w:tc>
      </w:tr>
      <w:tr w:rsidR="0007648E" w:rsidRPr="00DF2F8D" w14:paraId="4C28E80D" w14:textId="77777777" w:rsidTr="001F4D3E">
        <w:trPr>
          <w:trHeight w:val="1052"/>
        </w:trPr>
        <w:tc>
          <w:tcPr>
            <w:tcW w:w="1414" w:type="dxa"/>
            <w:vMerge w:val="restart"/>
          </w:tcPr>
          <w:p w14:paraId="459ABB88" w14:textId="1BAE30FC" w:rsidR="0007648E" w:rsidRPr="00DF2F8D" w:rsidRDefault="0007648E" w:rsidP="00F608A7">
            <w:pPr>
              <w:rPr>
                <w:rFonts w:ascii="Arial" w:hAnsi="Arial" w:cs="Arial"/>
                <w:sz w:val="20"/>
                <w:szCs w:val="20"/>
              </w:rPr>
            </w:pPr>
            <w:r w:rsidRPr="00DF2F8D">
              <w:rPr>
                <w:rFonts w:ascii="Arial" w:hAnsi="Arial" w:cs="Arial"/>
                <w:sz w:val="20"/>
                <w:szCs w:val="20"/>
              </w:rPr>
              <w:t>Question 13</w:t>
            </w:r>
          </w:p>
        </w:tc>
        <w:tc>
          <w:tcPr>
            <w:tcW w:w="8192" w:type="dxa"/>
            <w:gridSpan w:val="3"/>
            <w:shd w:val="clear" w:color="auto" w:fill="auto"/>
          </w:tcPr>
          <w:p w14:paraId="5C192839" w14:textId="65E86DDC" w:rsidR="0007648E" w:rsidRPr="00DF2F8D" w:rsidRDefault="00181082" w:rsidP="00F608A7">
            <w:pPr>
              <w:rPr>
                <w:rFonts w:ascii="Arial" w:hAnsi="Arial" w:cs="Arial"/>
                <w:b/>
                <w:sz w:val="20"/>
                <w:szCs w:val="20"/>
              </w:rPr>
            </w:pPr>
            <w:r w:rsidRPr="00DF2F8D">
              <w:rPr>
                <w:rFonts w:ascii="Arial" w:hAnsi="Arial" w:cs="Arial"/>
                <w:sz w:val="20"/>
                <w:szCs w:val="20"/>
              </w:rPr>
              <w:t>Describe how the Client Eligibility Requirements (Section G) will be documented for the target population(s).</w:t>
            </w:r>
          </w:p>
        </w:tc>
      </w:tr>
      <w:tr w:rsidR="0007648E" w:rsidRPr="00DF2F8D" w14:paraId="3929E18F" w14:textId="77777777" w:rsidTr="001F4D3E">
        <w:trPr>
          <w:trHeight w:val="1700"/>
        </w:trPr>
        <w:tc>
          <w:tcPr>
            <w:tcW w:w="1414" w:type="dxa"/>
            <w:vMerge/>
          </w:tcPr>
          <w:p w14:paraId="7F50F7EE" w14:textId="77777777" w:rsidR="0007648E" w:rsidRPr="00DF2F8D" w:rsidRDefault="0007648E" w:rsidP="00F608A7">
            <w:pPr>
              <w:rPr>
                <w:rFonts w:ascii="Arial" w:hAnsi="Arial" w:cs="Arial"/>
                <w:sz w:val="20"/>
                <w:szCs w:val="20"/>
              </w:rPr>
            </w:pPr>
          </w:p>
        </w:tc>
        <w:tc>
          <w:tcPr>
            <w:tcW w:w="8192" w:type="dxa"/>
            <w:gridSpan w:val="3"/>
            <w:shd w:val="clear" w:color="auto" w:fill="E7E6E6" w:themeFill="background2"/>
          </w:tcPr>
          <w:p w14:paraId="6044597C" w14:textId="3BD30EC7" w:rsidR="0007648E" w:rsidRPr="00DF2F8D" w:rsidRDefault="0007648E" w:rsidP="00F608A7">
            <w:pPr>
              <w:rPr>
                <w:rFonts w:ascii="Arial" w:hAnsi="Arial" w:cs="Arial"/>
                <w:b/>
                <w:sz w:val="20"/>
                <w:szCs w:val="20"/>
              </w:rPr>
            </w:pPr>
            <w:r w:rsidRPr="00DF2F8D">
              <w:rPr>
                <w:rFonts w:ascii="Arial" w:hAnsi="Arial" w:cs="Arial"/>
                <w:b/>
                <w:sz w:val="20"/>
                <w:szCs w:val="20"/>
              </w:rPr>
              <w:t>Answer 13:</w:t>
            </w:r>
          </w:p>
        </w:tc>
      </w:tr>
      <w:tr w:rsidR="00EA0C67" w:rsidRPr="00DF2F8D" w14:paraId="50B8FCBF" w14:textId="77777777" w:rsidTr="001F4D3E">
        <w:trPr>
          <w:gridAfter w:val="2"/>
          <w:wAfter w:w="21" w:type="dxa"/>
          <w:trHeight w:val="647"/>
        </w:trPr>
        <w:tc>
          <w:tcPr>
            <w:tcW w:w="1414" w:type="dxa"/>
            <w:hideMark/>
          </w:tcPr>
          <w:p w14:paraId="0815E538" w14:textId="5FC3C283" w:rsidR="00EA0C67" w:rsidRPr="00DF2F8D" w:rsidRDefault="00EA0C67" w:rsidP="00090074">
            <w:pPr>
              <w:rPr>
                <w:rFonts w:ascii="Arial" w:hAnsi="Arial" w:cs="Arial"/>
                <w:sz w:val="20"/>
                <w:szCs w:val="20"/>
              </w:rPr>
            </w:pPr>
            <w:r w:rsidRPr="00DF2F8D">
              <w:rPr>
                <w:rFonts w:ascii="Arial" w:hAnsi="Arial" w:cs="Arial"/>
                <w:sz w:val="20"/>
                <w:szCs w:val="20"/>
              </w:rPr>
              <w:t>Question 14</w:t>
            </w:r>
          </w:p>
        </w:tc>
        <w:tc>
          <w:tcPr>
            <w:tcW w:w="8171" w:type="dxa"/>
            <w:hideMark/>
          </w:tcPr>
          <w:p w14:paraId="4B0751BC" w14:textId="7ACEE711" w:rsidR="00EA0C67" w:rsidRPr="00DF2F8D" w:rsidRDefault="00181082" w:rsidP="00D21B1B">
            <w:pPr>
              <w:rPr>
                <w:rFonts w:ascii="Arial" w:hAnsi="Arial" w:cs="Arial"/>
                <w:sz w:val="20"/>
                <w:szCs w:val="20"/>
              </w:rPr>
            </w:pPr>
            <w:r w:rsidRPr="00DF2F8D">
              <w:rPr>
                <w:rFonts w:ascii="Arial" w:hAnsi="Arial" w:cs="Arial"/>
                <w:sz w:val="20"/>
                <w:szCs w:val="20"/>
              </w:rPr>
              <w:t xml:space="preserve">Describe how any </w:t>
            </w:r>
            <w:r w:rsidR="00D21B1B">
              <w:rPr>
                <w:rFonts w:ascii="Arial" w:hAnsi="Arial" w:cs="Arial"/>
                <w:sz w:val="20"/>
                <w:szCs w:val="20"/>
              </w:rPr>
              <w:t>alternative or additional</w:t>
            </w:r>
            <w:r w:rsidRPr="00DF2F8D">
              <w:rPr>
                <w:rFonts w:ascii="Arial" w:hAnsi="Arial" w:cs="Arial"/>
                <w:sz w:val="20"/>
                <w:szCs w:val="20"/>
              </w:rPr>
              <w:t xml:space="preserve"> client eligibility requirements for program entry will be documented for the target population(s).</w:t>
            </w:r>
          </w:p>
        </w:tc>
      </w:tr>
      <w:tr w:rsidR="00EA0C67" w:rsidRPr="00DF2F8D" w14:paraId="73AA6E53" w14:textId="77777777" w:rsidTr="001F4D3E">
        <w:trPr>
          <w:gridAfter w:val="2"/>
          <w:wAfter w:w="21" w:type="dxa"/>
          <w:trHeight w:val="1583"/>
        </w:trPr>
        <w:tc>
          <w:tcPr>
            <w:tcW w:w="1414" w:type="dxa"/>
          </w:tcPr>
          <w:p w14:paraId="0145232C" w14:textId="77777777" w:rsidR="00EA0C67" w:rsidRPr="00DF2F8D" w:rsidRDefault="00EA0C67" w:rsidP="00090074">
            <w:pPr>
              <w:rPr>
                <w:rFonts w:ascii="Arial" w:hAnsi="Arial" w:cs="Arial"/>
                <w:sz w:val="20"/>
                <w:szCs w:val="20"/>
              </w:rPr>
            </w:pPr>
          </w:p>
        </w:tc>
        <w:tc>
          <w:tcPr>
            <w:tcW w:w="8171" w:type="dxa"/>
            <w:shd w:val="clear" w:color="auto" w:fill="E7E6E6" w:themeFill="background2"/>
          </w:tcPr>
          <w:p w14:paraId="5462F6FF" w14:textId="031B9F90" w:rsidR="00EA0C67" w:rsidRPr="00DF2F8D" w:rsidRDefault="00EA0C67" w:rsidP="0073234E">
            <w:pPr>
              <w:rPr>
                <w:rFonts w:ascii="Arial" w:hAnsi="Arial" w:cs="Arial"/>
                <w:b/>
                <w:sz w:val="20"/>
                <w:szCs w:val="20"/>
              </w:rPr>
            </w:pPr>
            <w:r w:rsidRPr="00DF2F8D">
              <w:rPr>
                <w:rFonts w:ascii="Arial" w:hAnsi="Arial" w:cs="Arial"/>
                <w:b/>
                <w:sz w:val="20"/>
                <w:szCs w:val="20"/>
              </w:rPr>
              <w:t>Answer 14:</w:t>
            </w:r>
          </w:p>
        </w:tc>
      </w:tr>
    </w:tbl>
    <w:p w14:paraId="4101A1A1" w14:textId="4F89BD0D" w:rsidR="00620ECB" w:rsidRDefault="00620ECB">
      <w:pPr>
        <w:rPr>
          <w:rFonts w:ascii="Arial" w:hAnsi="Arial" w:cs="Arial"/>
          <w:sz w:val="20"/>
          <w:szCs w:val="20"/>
        </w:rPr>
      </w:pPr>
    </w:p>
    <w:p w14:paraId="6E837D4B" w14:textId="77777777" w:rsidR="00D21B1B" w:rsidRPr="00DF2F8D" w:rsidRDefault="00D21B1B">
      <w:pPr>
        <w:rPr>
          <w:rFonts w:ascii="Arial" w:hAnsi="Arial" w:cs="Arial"/>
          <w:sz w:val="20"/>
          <w:szCs w:val="20"/>
        </w:rPr>
      </w:pPr>
    </w:p>
    <w:p w14:paraId="722687D7" w14:textId="284F5237" w:rsidR="00620ECB" w:rsidRPr="00DF2F8D" w:rsidRDefault="00620ECB">
      <w:pPr>
        <w:rPr>
          <w:rFonts w:ascii="Arial" w:hAnsi="Arial" w:cs="Arial"/>
          <w:sz w:val="20"/>
          <w:szCs w:val="20"/>
        </w:rPr>
      </w:pPr>
      <w:r w:rsidRPr="00DF2F8D">
        <w:rPr>
          <w:rFonts w:ascii="Arial" w:eastAsiaTheme="majorEastAsia" w:hAnsi="Arial" w:cs="Arial"/>
          <w:b/>
          <w:color w:val="2E74B5" w:themeColor="accent1" w:themeShade="BF"/>
          <w:sz w:val="20"/>
          <w:szCs w:val="20"/>
        </w:rPr>
        <w:t>Part II: Program Performance</w:t>
      </w:r>
      <w:r w:rsidRPr="00DF2F8D">
        <w:rPr>
          <w:rFonts w:ascii="Arial" w:eastAsiaTheme="majorEastAsia" w:hAnsi="Arial" w:cs="Arial"/>
          <w:b/>
          <w:color w:val="2E74B5" w:themeColor="accent1" w:themeShade="BF"/>
          <w:sz w:val="20"/>
          <w:szCs w:val="20"/>
        </w:rPr>
        <w:tab/>
      </w:r>
      <w:r w:rsidR="00D21B1B">
        <w:rPr>
          <w:rFonts w:ascii="Arial" w:hAnsi="Arial" w:cs="Arial"/>
          <w:sz w:val="20"/>
          <w:szCs w:val="20"/>
        </w:rPr>
        <w:tab/>
      </w:r>
      <w:r w:rsidR="00D21B1B">
        <w:rPr>
          <w:rFonts w:ascii="Arial" w:hAnsi="Arial" w:cs="Arial"/>
          <w:sz w:val="20"/>
          <w:szCs w:val="20"/>
        </w:rPr>
        <w:tab/>
      </w:r>
      <w:r w:rsidR="00D21B1B">
        <w:rPr>
          <w:rFonts w:ascii="Arial" w:hAnsi="Arial" w:cs="Arial"/>
          <w:sz w:val="20"/>
          <w:szCs w:val="20"/>
        </w:rPr>
        <w:tab/>
      </w:r>
      <w:r w:rsidR="00D21B1B">
        <w:rPr>
          <w:rFonts w:ascii="Arial" w:hAnsi="Arial" w:cs="Arial"/>
          <w:sz w:val="20"/>
          <w:szCs w:val="20"/>
        </w:rPr>
        <w:tab/>
      </w:r>
      <w:r w:rsidR="00D21B1B">
        <w:rPr>
          <w:rFonts w:ascii="Arial" w:hAnsi="Arial" w:cs="Arial"/>
          <w:sz w:val="20"/>
          <w:szCs w:val="20"/>
        </w:rPr>
        <w:tab/>
      </w:r>
      <w:r w:rsidRPr="00DF2F8D">
        <w:rPr>
          <w:rFonts w:ascii="Arial" w:hAnsi="Arial" w:cs="Arial"/>
          <w:sz w:val="20"/>
          <w:szCs w:val="20"/>
        </w:rPr>
        <w:t xml:space="preserve">              </w:t>
      </w:r>
      <w:r w:rsidRPr="00DF2F8D">
        <w:rPr>
          <w:rFonts w:ascii="Arial" w:eastAsiaTheme="majorEastAsia" w:hAnsi="Arial" w:cs="Arial"/>
          <w:b/>
          <w:color w:val="2E74B5" w:themeColor="accent1" w:themeShade="BF"/>
          <w:sz w:val="20"/>
          <w:szCs w:val="20"/>
        </w:rPr>
        <w:t>1000 word limit</w:t>
      </w:r>
    </w:p>
    <w:tbl>
      <w:tblPr>
        <w:tblStyle w:val="TableGrid"/>
        <w:tblW w:w="9625" w:type="dxa"/>
        <w:tblCellMar>
          <w:left w:w="115" w:type="dxa"/>
          <w:right w:w="115" w:type="dxa"/>
        </w:tblCellMar>
        <w:tblLook w:val="04A0" w:firstRow="1" w:lastRow="0" w:firstColumn="1" w:lastColumn="0" w:noHBand="0" w:noVBand="1"/>
      </w:tblPr>
      <w:tblGrid>
        <w:gridCol w:w="1435"/>
        <w:gridCol w:w="8190"/>
      </w:tblGrid>
      <w:tr w:rsidR="00620ECB" w:rsidRPr="00DF2F8D" w14:paraId="57DE41DE" w14:textId="77777777" w:rsidTr="001F4D3E">
        <w:trPr>
          <w:trHeight w:val="341"/>
        </w:trPr>
        <w:tc>
          <w:tcPr>
            <w:tcW w:w="9625" w:type="dxa"/>
            <w:gridSpan w:val="2"/>
          </w:tcPr>
          <w:p w14:paraId="3D41520F" w14:textId="0DD02AEC" w:rsidR="00620ECB" w:rsidRPr="00DF2F8D" w:rsidRDefault="00620ECB" w:rsidP="00620ECB">
            <w:pPr>
              <w:rPr>
                <w:rFonts w:ascii="Arial" w:hAnsi="Arial" w:cs="Arial"/>
                <w:sz w:val="20"/>
                <w:szCs w:val="20"/>
              </w:rPr>
            </w:pPr>
            <w:r w:rsidRPr="00DF2F8D">
              <w:rPr>
                <w:rFonts w:ascii="Arial" w:eastAsiaTheme="majorEastAsia" w:hAnsi="Arial" w:cs="Arial"/>
                <w:b/>
                <w:color w:val="2E74B5" w:themeColor="accent1" w:themeShade="BF"/>
                <w:sz w:val="20"/>
                <w:szCs w:val="20"/>
              </w:rPr>
              <w:t>Scored Application Questions</w:t>
            </w:r>
          </w:p>
        </w:tc>
      </w:tr>
      <w:tr w:rsidR="00620ECB" w:rsidRPr="00DF2F8D" w14:paraId="30512B88" w14:textId="77777777" w:rsidTr="001F4D3E">
        <w:tblPrEx>
          <w:tblCellMar>
            <w:left w:w="108" w:type="dxa"/>
            <w:right w:w="108" w:type="dxa"/>
          </w:tblCellMar>
        </w:tblPrEx>
        <w:trPr>
          <w:trHeight w:val="1008"/>
        </w:trPr>
        <w:tc>
          <w:tcPr>
            <w:tcW w:w="1435" w:type="dxa"/>
            <w:shd w:val="clear" w:color="auto" w:fill="auto"/>
            <w:hideMark/>
          </w:tcPr>
          <w:p w14:paraId="1D2C6E04" w14:textId="79A914BD" w:rsidR="00620ECB" w:rsidRPr="00DF2F8D" w:rsidRDefault="00620ECB" w:rsidP="00F608A7">
            <w:pPr>
              <w:rPr>
                <w:rFonts w:ascii="Arial" w:hAnsi="Arial" w:cs="Arial"/>
                <w:sz w:val="20"/>
                <w:szCs w:val="20"/>
              </w:rPr>
            </w:pPr>
            <w:r w:rsidRPr="00DF2F8D">
              <w:rPr>
                <w:rFonts w:ascii="Arial" w:hAnsi="Arial" w:cs="Arial"/>
                <w:sz w:val="20"/>
                <w:szCs w:val="20"/>
              </w:rPr>
              <w:t xml:space="preserve">Question 15 </w:t>
            </w:r>
          </w:p>
        </w:tc>
        <w:tc>
          <w:tcPr>
            <w:tcW w:w="8190" w:type="dxa"/>
            <w:shd w:val="clear" w:color="auto" w:fill="auto"/>
            <w:hideMark/>
          </w:tcPr>
          <w:p w14:paraId="14CE5FE5" w14:textId="77777777" w:rsidR="00620ECB" w:rsidRPr="00DF2F8D" w:rsidRDefault="00620ECB" w:rsidP="00620ECB">
            <w:pPr>
              <w:tabs>
                <w:tab w:val="left" w:pos="1620"/>
              </w:tabs>
              <w:rPr>
                <w:rFonts w:ascii="Arial" w:eastAsia="Times New Roman" w:hAnsi="Arial" w:cs="Arial"/>
                <w:sz w:val="20"/>
                <w:szCs w:val="20"/>
              </w:rPr>
            </w:pPr>
            <w:r w:rsidRPr="00DF2F8D">
              <w:rPr>
                <w:rFonts w:ascii="Arial" w:eastAsia="Times New Roman" w:hAnsi="Arial" w:cs="Arial"/>
                <w:sz w:val="20"/>
                <w:szCs w:val="20"/>
              </w:rPr>
              <w:t xml:space="preserve">Applications must include the following output: </w:t>
            </w:r>
          </w:p>
          <w:p w14:paraId="4C419035" w14:textId="77777777" w:rsidR="00620ECB" w:rsidRPr="00DF2F8D" w:rsidRDefault="00620ECB" w:rsidP="00620ECB">
            <w:pPr>
              <w:tabs>
                <w:tab w:val="left" w:pos="1620"/>
              </w:tabs>
              <w:rPr>
                <w:rFonts w:ascii="Arial" w:eastAsia="Times New Roman" w:hAnsi="Arial" w:cs="Arial"/>
                <w:sz w:val="20"/>
                <w:szCs w:val="20"/>
              </w:rPr>
            </w:pPr>
            <w:r w:rsidRPr="00DF2F8D">
              <w:rPr>
                <w:rFonts w:ascii="Arial" w:eastAsia="Times New Roman" w:hAnsi="Arial" w:cs="Arial"/>
                <w:i/>
                <w:sz w:val="20"/>
                <w:szCs w:val="20"/>
              </w:rPr>
              <w:t>Number of unduplicated clients served per 12-month program period.</w:t>
            </w:r>
          </w:p>
          <w:p w14:paraId="0A462E0E" w14:textId="5EE74264" w:rsidR="00620ECB" w:rsidRPr="00DF2F8D" w:rsidRDefault="00620ECB" w:rsidP="00620ECB">
            <w:pPr>
              <w:tabs>
                <w:tab w:val="left" w:pos="1620"/>
              </w:tabs>
              <w:rPr>
                <w:rFonts w:ascii="Arial" w:eastAsia="Times New Roman" w:hAnsi="Arial" w:cs="Arial"/>
                <w:sz w:val="20"/>
                <w:szCs w:val="20"/>
              </w:rPr>
            </w:pPr>
          </w:p>
          <w:p w14:paraId="24482D8E" w14:textId="77777777" w:rsidR="00620ECB" w:rsidRPr="00DF2F8D" w:rsidRDefault="005B3762" w:rsidP="005B3762">
            <w:pPr>
              <w:tabs>
                <w:tab w:val="left" w:pos="1620"/>
              </w:tabs>
              <w:rPr>
                <w:rFonts w:ascii="Arial" w:hAnsi="Arial" w:cs="Arial"/>
                <w:sz w:val="20"/>
                <w:szCs w:val="20"/>
              </w:rPr>
            </w:pPr>
            <w:r w:rsidRPr="00DF2F8D">
              <w:rPr>
                <w:rFonts w:ascii="Arial" w:hAnsi="Arial" w:cs="Arial"/>
                <w:sz w:val="20"/>
                <w:szCs w:val="20"/>
              </w:rPr>
              <w:t xml:space="preserve">Provide a proposed goal for the number of unduplicated clients served by the total program as well as any additional context.  The annual goal should be based on past performance experience, budgeted program costs, and/or best estimates.  The annual goal for unduplicated clients served should be for the total program including City funding and all other funding sources.  </w:t>
            </w:r>
          </w:p>
          <w:p w14:paraId="4C854913" w14:textId="44B664DC" w:rsidR="005B3762" w:rsidRPr="00DF2F8D" w:rsidRDefault="005B3762" w:rsidP="005B3762">
            <w:pPr>
              <w:tabs>
                <w:tab w:val="left" w:pos="1620"/>
              </w:tabs>
              <w:rPr>
                <w:rFonts w:ascii="Arial" w:hAnsi="Arial" w:cs="Arial"/>
                <w:sz w:val="20"/>
                <w:szCs w:val="20"/>
              </w:rPr>
            </w:pPr>
          </w:p>
        </w:tc>
      </w:tr>
      <w:tr w:rsidR="00620ECB" w:rsidRPr="00DF2F8D" w14:paraId="7B52B142" w14:textId="77777777" w:rsidTr="001F4D3E">
        <w:tblPrEx>
          <w:tblCellMar>
            <w:left w:w="108" w:type="dxa"/>
            <w:right w:w="108" w:type="dxa"/>
          </w:tblCellMar>
        </w:tblPrEx>
        <w:trPr>
          <w:trHeight w:val="1403"/>
        </w:trPr>
        <w:tc>
          <w:tcPr>
            <w:tcW w:w="1435" w:type="dxa"/>
            <w:shd w:val="clear" w:color="auto" w:fill="auto"/>
          </w:tcPr>
          <w:p w14:paraId="34FFBAC7" w14:textId="77777777" w:rsidR="00620ECB" w:rsidRPr="00DF2F8D" w:rsidRDefault="00620ECB" w:rsidP="00F608A7">
            <w:pPr>
              <w:rPr>
                <w:rFonts w:ascii="Arial" w:hAnsi="Arial" w:cs="Arial"/>
                <w:sz w:val="20"/>
                <w:szCs w:val="20"/>
              </w:rPr>
            </w:pPr>
          </w:p>
        </w:tc>
        <w:tc>
          <w:tcPr>
            <w:tcW w:w="8190" w:type="dxa"/>
            <w:shd w:val="clear" w:color="auto" w:fill="E7E6E6" w:themeFill="background2"/>
          </w:tcPr>
          <w:p w14:paraId="51AD2AE0" w14:textId="606E7334" w:rsidR="00620ECB" w:rsidRPr="00DF2F8D" w:rsidRDefault="00620ECB" w:rsidP="00F608A7">
            <w:pPr>
              <w:rPr>
                <w:rFonts w:ascii="Arial" w:hAnsi="Arial" w:cs="Arial"/>
                <w:b/>
                <w:sz w:val="20"/>
                <w:szCs w:val="20"/>
              </w:rPr>
            </w:pPr>
            <w:r w:rsidRPr="00DF2F8D">
              <w:rPr>
                <w:rFonts w:ascii="Arial" w:hAnsi="Arial" w:cs="Arial"/>
                <w:b/>
                <w:sz w:val="20"/>
                <w:szCs w:val="20"/>
              </w:rPr>
              <w:t>Answer 15:</w:t>
            </w:r>
          </w:p>
        </w:tc>
      </w:tr>
      <w:tr w:rsidR="005B3762" w:rsidRPr="00DF2F8D" w14:paraId="7D479C44" w14:textId="77777777" w:rsidTr="001F4D3E">
        <w:tblPrEx>
          <w:tblCellMar>
            <w:left w:w="108" w:type="dxa"/>
            <w:right w:w="108" w:type="dxa"/>
          </w:tblCellMar>
        </w:tblPrEx>
        <w:trPr>
          <w:trHeight w:val="710"/>
        </w:trPr>
        <w:tc>
          <w:tcPr>
            <w:tcW w:w="1435" w:type="dxa"/>
            <w:shd w:val="clear" w:color="auto" w:fill="auto"/>
            <w:hideMark/>
          </w:tcPr>
          <w:p w14:paraId="539B4E76" w14:textId="6603B825" w:rsidR="005B3762" w:rsidRPr="00DF2F8D" w:rsidRDefault="008758E1" w:rsidP="00F608A7">
            <w:pPr>
              <w:rPr>
                <w:rFonts w:ascii="Arial" w:hAnsi="Arial" w:cs="Arial"/>
                <w:sz w:val="20"/>
                <w:szCs w:val="20"/>
              </w:rPr>
            </w:pPr>
            <w:r>
              <w:rPr>
                <w:rFonts w:ascii="Arial" w:hAnsi="Arial" w:cs="Arial"/>
                <w:sz w:val="20"/>
                <w:szCs w:val="20"/>
              </w:rPr>
              <w:t>Question 16</w:t>
            </w:r>
          </w:p>
        </w:tc>
        <w:tc>
          <w:tcPr>
            <w:tcW w:w="8190" w:type="dxa"/>
            <w:shd w:val="clear" w:color="auto" w:fill="auto"/>
            <w:hideMark/>
          </w:tcPr>
          <w:p w14:paraId="7181C54D" w14:textId="79076ABA" w:rsidR="005B3762" w:rsidRPr="00DF2F8D" w:rsidRDefault="005B3762" w:rsidP="00F608A7">
            <w:pPr>
              <w:tabs>
                <w:tab w:val="left" w:pos="1620"/>
              </w:tabs>
              <w:rPr>
                <w:rFonts w:ascii="Arial" w:hAnsi="Arial" w:cs="Arial"/>
                <w:sz w:val="20"/>
                <w:szCs w:val="20"/>
              </w:rPr>
            </w:pPr>
            <w:r w:rsidRPr="00DF2F8D">
              <w:rPr>
                <w:rFonts w:ascii="Arial" w:eastAsia="Times New Roman" w:hAnsi="Arial" w:cs="Arial"/>
                <w:sz w:val="20"/>
                <w:szCs w:val="20"/>
              </w:rPr>
              <w:t xml:space="preserve">If applicable, provide additional output measures and </w:t>
            </w:r>
            <w:r w:rsidR="008758E1">
              <w:rPr>
                <w:rFonts w:ascii="Arial" w:eastAsia="Times New Roman" w:hAnsi="Arial" w:cs="Arial"/>
                <w:sz w:val="20"/>
                <w:szCs w:val="20"/>
              </w:rPr>
              <w:t xml:space="preserve">proposed numeric </w:t>
            </w:r>
            <w:r w:rsidRPr="00DF2F8D">
              <w:rPr>
                <w:rFonts w:ascii="Arial" w:eastAsia="Times New Roman" w:hAnsi="Arial" w:cs="Arial"/>
                <w:sz w:val="20"/>
                <w:szCs w:val="20"/>
              </w:rPr>
              <w:t>goals. Include justification for inclusion, data source(s), frequency of data collection and method of calculation.</w:t>
            </w:r>
          </w:p>
          <w:p w14:paraId="1A7B0A52" w14:textId="77777777" w:rsidR="005B3762" w:rsidRPr="00DF2F8D" w:rsidRDefault="005B3762" w:rsidP="00F608A7">
            <w:pPr>
              <w:tabs>
                <w:tab w:val="left" w:pos="1620"/>
              </w:tabs>
              <w:rPr>
                <w:rFonts w:ascii="Arial" w:hAnsi="Arial" w:cs="Arial"/>
                <w:sz w:val="20"/>
                <w:szCs w:val="20"/>
              </w:rPr>
            </w:pPr>
          </w:p>
        </w:tc>
      </w:tr>
      <w:tr w:rsidR="005B3762" w:rsidRPr="00DF2F8D" w14:paraId="2E25AF8F" w14:textId="77777777" w:rsidTr="001F4D3E">
        <w:tblPrEx>
          <w:tblCellMar>
            <w:left w:w="108" w:type="dxa"/>
            <w:right w:w="108" w:type="dxa"/>
          </w:tblCellMar>
        </w:tblPrEx>
        <w:trPr>
          <w:trHeight w:val="1403"/>
        </w:trPr>
        <w:tc>
          <w:tcPr>
            <w:tcW w:w="1435" w:type="dxa"/>
            <w:shd w:val="clear" w:color="auto" w:fill="auto"/>
          </w:tcPr>
          <w:p w14:paraId="3F42CA8C" w14:textId="77777777" w:rsidR="005B3762" w:rsidRPr="00DF2F8D" w:rsidRDefault="005B3762" w:rsidP="00F608A7">
            <w:pPr>
              <w:rPr>
                <w:rFonts w:ascii="Arial" w:hAnsi="Arial" w:cs="Arial"/>
                <w:sz w:val="20"/>
                <w:szCs w:val="20"/>
              </w:rPr>
            </w:pPr>
          </w:p>
        </w:tc>
        <w:tc>
          <w:tcPr>
            <w:tcW w:w="8190" w:type="dxa"/>
            <w:shd w:val="clear" w:color="auto" w:fill="E7E6E6" w:themeFill="background2"/>
          </w:tcPr>
          <w:p w14:paraId="006141CB" w14:textId="4E704355" w:rsidR="005B3762" w:rsidRPr="00DF2F8D" w:rsidRDefault="008758E1" w:rsidP="00F608A7">
            <w:pPr>
              <w:rPr>
                <w:rFonts w:ascii="Arial" w:hAnsi="Arial" w:cs="Arial"/>
                <w:b/>
                <w:sz w:val="20"/>
                <w:szCs w:val="20"/>
              </w:rPr>
            </w:pPr>
            <w:r>
              <w:rPr>
                <w:rFonts w:ascii="Arial" w:hAnsi="Arial" w:cs="Arial"/>
                <w:b/>
                <w:sz w:val="20"/>
                <w:szCs w:val="20"/>
              </w:rPr>
              <w:t>Answer 16</w:t>
            </w:r>
            <w:r w:rsidR="005B3762" w:rsidRPr="00DF2F8D">
              <w:rPr>
                <w:rFonts w:ascii="Arial" w:hAnsi="Arial" w:cs="Arial"/>
                <w:b/>
                <w:sz w:val="20"/>
                <w:szCs w:val="20"/>
              </w:rPr>
              <w:t>:</w:t>
            </w:r>
          </w:p>
        </w:tc>
      </w:tr>
      <w:tr w:rsidR="005B3762" w:rsidRPr="00DF2F8D" w14:paraId="3C62EDF3" w14:textId="77777777" w:rsidTr="008758E1">
        <w:tblPrEx>
          <w:tblCellMar>
            <w:left w:w="108" w:type="dxa"/>
            <w:right w:w="108" w:type="dxa"/>
          </w:tblCellMar>
        </w:tblPrEx>
        <w:trPr>
          <w:trHeight w:val="3680"/>
        </w:trPr>
        <w:tc>
          <w:tcPr>
            <w:tcW w:w="1435" w:type="dxa"/>
            <w:hideMark/>
          </w:tcPr>
          <w:p w14:paraId="4B010EAA" w14:textId="3547D286" w:rsidR="005B3762" w:rsidRPr="00DF2F8D" w:rsidRDefault="008758E1" w:rsidP="00F608A7">
            <w:pPr>
              <w:rPr>
                <w:rFonts w:ascii="Arial" w:hAnsi="Arial" w:cs="Arial"/>
                <w:sz w:val="20"/>
                <w:szCs w:val="20"/>
              </w:rPr>
            </w:pPr>
            <w:r>
              <w:rPr>
                <w:rFonts w:ascii="Arial" w:hAnsi="Arial" w:cs="Arial"/>
                <w:sz w:val="20"/>
                <w:szCs w:val="20"/>
              </w:rPr>
              <w:t>Question 17</w:t>
            </w:r>
          </w:p>
        </w:tc>
        <w:tc>
          <w:tcPr>
            <w:tcW w:w="8190" w:type="dxa"/>
            <w:tcBorders>
              <w:bottom w:val="single" w:sz="4" w:space="0" w:color="auto"/>
            </w:tcBorders>
            <w:hideMark/>
          </w:tcPr>
          <w:p w14:paraId="008F7833" w14:textId="77777777" w:rsidR="005B3762" w:rsidRPr="00DF2F8D" w:rsidRDefault="005B3762" w:rsidP="005B3762">
            <w:pPr>
              <w:tabs>
                <w:tab w:val="left" w:pos="1620"/>
              </w:tabs>
              <w:rPr>
                <w:rFonts w:ascii="Arial" w:hAnsi="Arial" w:cs="Arial"/>
                <w:sz w:val="20"/>
                <w:szCs w:val="20"/>
              </w:rPr>
            </w:pPr>
            <w:r w:rsidRPr="00DF2F8D">
              <w:rPr>
                <w:rFonts w:ascii="Arial" w:eastAsia="Times New Roman" w:hAnsi="Arial" w:cs="Arial"/>
                <w:sz w:val="20"/>
                <w:szCs w:val="20"/>
              </w:rPr>
              <w:t xml:space="preserve">Applications must include at least one of the City of Austin Strategic Direction Metrics (examples below). Strategic Direction Metrics can be found at: </w:t>
            </w:r>
            <w:hyperlink r:id="rId9" w:history="1">
              <w:r w:rsidRPr="00DF2F8D">
                <w:rPr>
                  <w:rStyle w:val="Hyperlink"/>
                  <w:rFonts w:ascii="Arial" w:hAnsi="Arial" w:cs="Arial"/>
                  <w:sz w:val="20"/>
                  <w:szCs w:val="20"/>
                </w:rPr>
                <w:t>https://www.austintexas.gov/financeonline/afo_content.cfm?s=73</w:t>
              </w:r>
            </w:hyperlink>
            <w:r w:rsidRPr="00DF2F8D">
              <w:rPr>
                <w:rFonts w:ascii="Arial" w:hAnsi="Arial" w:cs="Arial"/>
                <w:sz w:val="20"/>
                <w:szCs w:val="20"/>
              </w:rPr>
              <w:t xml:space="preserve"> and </w:t>
            </w:r>
            <w:hyperlink r:id="rId10" w:history="1">
              <w:r w:rsidRPr="00DF2F8D">
                <w:rPr>
                  <w:rStyle w:val="Hyperlink"/>
                  <w:rFonts w:ascii="Arial" w:hAnsi="Arial" w:cs="Arial"/>
                  <w:sz w:val="20"/>
                  <w:szCs w:val="20"/>
                </w:rPr>
                <w:t>https://austinstrategicplan.bloomfire.com/series/3304505/posts/3302571-outcome-metrics-master-list</w:t>
              </w:r>
            </w:hyperlink>
          </w:p>
          <w:p w14:paraId="1B02F686" w14:textId="77777777" w:rsidR="005B3762" w:rsidRPr="00DF2F8D" w:rsidRDefault="005B3762" w:rsidP="005B3762">
            <w:pPr>
              <w:tabs>
                <w:tab w:val="left" w:pos="1620"/>
              </w:tabs>
              <w:rPr>
                <w:rFonts w:ascii="Arial" w:eastAsia="Times New Roman" w:hAnsi="Arial" w:cs="Arial"/>
                <w:sz w:val="20"/>
                <w:szCs w:val="20"/>
              </w:rPr>
            </w:pPr>
          </w:p>
          <w:p w14:paraId="5BB83CC9" w14:textId="77777777" w:rsidR="005B3762" w:rsidRDefault="005B3762" w:rsidP="005B3762">
            <w:pPr>
              <w:rPr>
                <w:rFonts w:ascii="Arial" w:hAnsi="Arial" w:cs="Arial"/>
                <w:i/>
                <w:sz w:val="20"/>
                <w:szCs w:val="20"/>
              </w:rPr>
            </w:pPr>
            <w:r w:rsidRPr="00DF2F8D">
              <w:rPr>
                <w:rFonts w:ascii="Arial" w:hAnsi="Arial" w:cs="Arial"/>
                <w:i/>
                <w:sz w:val="20"/>
                <w:szCs w:val="20"/>
              </w:rPr>
              <w:t>Example 1: A-2: Percentage of people who report 5 or more poor mental health days within the last 30 days</w:t>
            </w:r>
          </w:p>
          <w:p w14:paraId="29E9F086" w14:textId="77777777" w:rsidR="00C62F5C" w:rsidRPr="00DF2F8D" w:rsidRDefault="00C62F5C" w:rsidP="005B3762">
            <w:pPr>
              <w:rPr>
                <w:rFonts w:ascii="Arial" w:hAnsi="Arial" w:cs="Arial"/>
                <w:i/>
                <w:sz w:val="20"/>
                <w:szCs w:val="20"/>
              </w:rPr>
            </w:pPr>
          </w:p>
          <w:p w14:paraId="4600C2A6" w14:textId="0B12A341" w:rsidR="005B3762" w:rsidRPr="00DF2F8D" w:rsidRDefault="005B3762" w:rsidP="005B3762">
            <w:pPr>
              <w:rPr>
                <w:rFonts w:ascii="Arial" w:hAnsi="Arial" w:cs="Arial"/>
                <w:i/>
                <w:sz w:val="20"/>
                <w:szCs w:val="20"/>
              </w:rPr>
            </w:pPr>
            <w:r w:rsidRPr="00DF2F8D">
              <w:rPr>
                <w:rFonts w:ascii="Arial" w:hAnsi="Arial" w:cs="Arial"/>
                <w:i/>
                <w:sz w:val="20"/>
                <w:szCs w:val="20"/>
              </w:rPr>
              <w:t>Example 2: B-5: Number and percentage of clients supported through the City of Austin, including community-based preventative screenings, who followed through with referrals to a healthcare provider or community resource</w:t>
            </w:r>
          </w:p>
          <w:p w14:paraId="650DBBB8" w14:textId="5AE76A25" w:rsidR="005B3762" w:rsidRPr="00DF2F8D" w:rsidRDefault="005B3762" w:rsidP="005B3762">
            <w:pPr>
              <w:rPr>
                <w:rFonts w:ascii="Arial" w:hAnsi="Arial" w:cs="Arial"/>
                <w:i/>
                <w:sz w:val="20"/>
                <w:szCs w:val="20"/>
              </w:rPr>
            </w:pPr>
          </w:p>
          <w:p w14:paraId="7ADFE148" w14:textId="3A1510DD" w:rsidR="005B3762" w:rsidRDefault="005B3762" w:rsidP="005B3762">
            <w:pPr>
              <w:rPr>
                <w:rFonts w:ascii="Arial" w:hAnsi="Arial" w:cs="Arial"/>
                <w:sz w:val="20"/>
                <w:szCs w:val="20"/>
              </w:rPr>
            </w:pPr>
            <w:r w:rsidRPr="00DF2F8D">
              <w:rPr>
                <w:rFonts w:ascii="Arial" w:hAnsi="Arial" w:cs="Arial"/>
                <w:sz w:val="20"/>
                <w:szCs w:val="20"/>
              </w:rPr>
              <w:t>Please select at least one of the Strategic Direction 2023 Metrics as an Outcome. Describe how this/these metrics serve as the best measure(s) for program performance.</w:t>
            </w:r>
          </w:p>
          <w:p w14:paraId="765B1C27" w14:textId="77777777" w:rsidR="00C62F5C" w:rsidRDefault="00C62F5C" w:rsidP="005B3762">
            <w:pPr>
              <w:rPr>
                <w:rFonts w:ascii="Arial" w:hAnsi="Arial" w:cs="Arial"/>
                <w:sz w:val="20"/>
                <w:szCs w:val="20"/>
              </w:rPr>
            </w:pPr>
          </w:p>
          <w:p w14:paraId="20540DE3" w14:textId="53A591E8" w:rsidR="00C62F5C" w:rsidRPr="00DF2F8D" w:rsidRDefault="00C62F5C" w:rsidP="005B3762">
            <w:pPr>
              <w:rPr>
                <w:rFonts w:ascii="Arial" w:hAnsi="Arial" w:cs="Arial"/>
                <w:sz w:val="20"/>
                <w:szCs w:val="20"/>
              </w:rPr>
            </w:pPr>
            <w:r>
              <w:rPr>
                <w:rFonts w:ascii="Arial" w:hAnsi="Arial" w:cs="Arial"/>
                <w:sz w:val="20"/>
                <w:szCs w:val="20"/>
              </w:rPr>
              <w:t>(Please also reference Part V. C below for more information)</w:t>
            </w:r>
          </w:p>
          <w:p w14:paraId="43D42381" w14:textId="77777777" w:rsidR="005B3762" w:rsidRPr="00DF2F8D" w:rsidRDefault="005B3762" w:rsidP="00F608A7">
            <w:pPr>
              <w:tabs>
                <w:tab w:val="left" w:pos="1620"/>
              </w:tabs>
              <w:rPr>
                <w:rFonts w:ascii="Arial" w:hAnsi="Arial" w:cs="Arial"/>
                <w:sz w:val="20"/>
                <w:szCs w:val="20"/>
              </w:rPr>
            </w:pPr>
          </w:p>
        </w:tc>
      </w:tr>
      <w:tr w:rsidR="005B3762" w:rsidRPr="00DF2F8D" w14:paraId="3427CADB" w14:textId="77777777" w:rsidTr="001F4D3E">
        <w:tblPrEx>
          <w:tblCellMar>
            <w:left w:w="108" w:type="dxa"/>
            <w:right w:w="108" w:type="dxa"/>
          </w:tblCellMar>
        </w:tblPrEx>
        <w:trPr>
          <w:trHeight w:val="1403"/>
        </w:trPr>
        <w:tc>
          <w:tcPr>
            <w:tcW w:w="1435" w:type="dxa"/>
          </w:tcPr>
          <w:p w14:paraId="3A4F44D7" w14:textId="77777777" w:rsidR="005B3762" w:rsidRPr="00DF2F8D" w:rsidRDefault="005B3762" w:rsidP="00F608A7">
            <w:pPr>
              <w:rPr>
                <w:rFonts w:ascii="Arial" w:hAnsi="Arial" w:cs="Arial"/>
                <w:sz w:val="20"/>
                <w:szCs w:val="20"/>
              </w:rPr>
            </w:pPr>
          </w:p>
        </w:tc>
        <w:tc>
          <w:tcPr>
            <w:tcW w:w="8190" w:type="dxa"/>
            <w:tcBorders>
              <w:bottom w:val="single" w:sz="4" w:space="0" w:color="auto"/>
            </w:tcBorders>
            <w:shd w:val="clear" w:color="auto" w:fill="E7E6E6" w:themeFill="background2"/>
          </w:tcPr>
          <w:p w14:paraId="0E10C37A" w14:textId="6207416D" w:rsidR="005B3762" w:rsidRPr="00DF2F8D" w:rsidRDefault="005B3762" w:rsidP="00F608A7">
            <w:pPr>
              <w:rPr>
                <w:rFonts w:ascii="Arial" w:hAnsi="Arial" w:cs="Arial"/>
                <w:b/>
                <w:sz w:val="20"/>
                <w:szCs w:val="20"/>
              </w:rPr>
            </w:pPr>
            <w:r w:rsidRPr="00DF2F8D">
              <w:rPr>
                <w:rFonts w:ascii="Arial" w:hAnsi="Arial" w:cs="Arial"/>
                <w:b/>
                <w:sz w:val="20"/>
                <w:szCs w:val="20"/>
                <w:shd w:val="clear" w:color="auto" w:fill="F2F2F2" w:themeFill="background1" w:themeFillShade="F2"/>
              </w:rPr>
              <w:t>Answer</w:t>
            </w:r>
            <w:r w:rsidR="008758E1">
              <w:rPr>
                <w:rFonts w:ascii="Arial" w:hAnsi="Arial" w:cs="Arial"/>
                <w:b/>
                <w:sz w:val="20"/>
                <w:szCs w:val="20"/>
              </w:rPr>
              <w:t xml:space="preserve"> 17</w:t>
            </w:r>
            <w:r w:rsidRPr="00DF2F8D">
              <w:rPr>
                <w:rFonts w:ascii="Arial" w:hAnsi="Arial" w:cs="Arial"/>
                <w:b/>
                <w:sz w:val="20"/>
                <w:szCs w:val="20"/>
              </w:rPr>
              <w:t>:</w:t>
            </w:r>
          </w:p>
        </w:tc>
      </w:tr>
      <w:tr w:rsidR="005B3762" w:rsidRPr="00DF2F8D" w14:paraId="7BB32F00" w14:textId="77777777" w:rsidTr="001F4D3E">
        <w:tblPrEx>
          <w:tblCellMar>
            <w:left w:w="108" w:type="dxa"/>
            <w:right w:w="108" w:type="dxa"/>
          </w:tblCellMar>
        </w:tblPrEx>
        <w:trPr>
          <w:trHeight w:val="710"/>
        </w:trPr>
        <w:tc>
          <w:tcPr>
            <w:tcW w:w="1435" w:type="dxa"/>
            <w:hideMark/>
          </w:tcPr>
          <w:p w14:paraId="21EA77A8" w14:textId="20265F66" w:rsidR="005B3762" w:rsidRPr="00DF2F8D" w:rsidRDefault="008758E1" w:rsidP="00F608A7">
            <w:pPr>
              <w:rPr>
                <w:rFonts w:ascii="Arial" w:hAnsi="Arial" w:cs="Arial"/>
                <w:sz w:val="20"/>
                <w:szCs w:val="20"/>
              </w:rPr>
            </w:pPr>
            <w:r>
              <w:rPr>
                <w:rFonts w:ascii="Arial" w:hAnsi="Arial" w:cs="Arial"/>
                <w:sz w:val="20"/>
                <w:szCs w:val="20"/>
              </w:rPr>
              <w:t>Question 18</w:t>
            </w:r>
          </w:p>
        </w:tc>
        <w:tc>
          <w:tcPr>
            <w:tcW w:w="8190" w:type="dxa"/>
            <w:tcBorders>
              <w:top w:val="single" w:sz="4" w:space="0" w:color="auto"/>
              <w:bottom w:val="single" w:sz="4" w:space="0" w:color="auto"/>
            </w:tcBorders>
            <w:hideMark/>
          </w:tcPr>
          <w:p w14:paraId="1E42974D" w14:textId="15E13DA6" w:rsidR="005B3762" w:rsidRPr="00DF2F8D" w:rsidRDefault="005B3762" w:rsidP="008758E1">
            <w:pPr>
              <w:tabs>
                <w:tab w:val="left" w:pos="1620"/>
              </w:tabs>
              <w:rPr>
                <w:rFonts w:ascii="Arial" w:hAnsi="Arial" w:cs="Arial"/>
                <w:sz w:val="20"/>
                <w:szCs w:val="20"/>
              </w:rPr>
            </w:pPr>
            <w:r w:rsidRPr="00DF2F8D">
              <w:rPr>
                <w:rFonts w:ascii="Arial" w:hAnsi="Arial" w:cs="Arial"/>
                <w:sz w:val="20"/>
                <w:szCs w:val="20"/>
              </w:rPr>
              <w:t>Explain how the data for the proposed outcome measure</w:t>
            </w:r>
            <w:r w:rsidR="008758E1">
              <w:rPr>
                <w:rFonts w:ascii="Arial" w:hAnsi="Arial" w:cs="Arial"/>
                <w:sz w:val="20"/>
                <w:szCs w:val="20"/>
              </w:rPr>
              <w:t>(s)</w:t>
            </w:r>
            <w:r w:rsidRPr="00DF2F8D">
              <w:rPr>
                <w:rFonts w:ascii="Arial" w:hAnsi="Arial" w:cs="Arial"/>
                <w:sz w:val="20"/>
                <w:szCs w:val="20"/>
              </w:rPr>
              <w:t xml:space="preserve"> will be collected and tracked. Describe how the data will be calculated </w:t>
            </w:r>
            <w:r w:rsidR="008758E1">
              <w:rPr>
                <w:rFonts w:ascii="Arial" w:hAnsi="Arial" w:cs="Arial"/>
                <w:sz w:val="20"/>
                <w:szCs w:val="20"/>
              </w:rPr>
              <w:t>for</w:t>
            </w:r>
            <w:r w:rsidRPr="00DF2F8D">
              <w:rPr>
                <w:rFonts w:ascii="Arial" w:hAnsi="Arial" w:cs="Arial"/>
                <w:sz w:val="20"/>
                <w:szCs w:val="20"/>
              </w:rPr>
              <w:t xml:space="preserve"> the proposed measure</w:t>
            </w:r>
            <w:r w:rsidR="008758E1">
              <w:rPr>
                <w:rFonts w:ascii="Arial" w:hAnsi="Arial" w:cs="Arial"/>
                <w:sz w:val="20"/>
                <w:szCs w:val="20"/>
              </w:rPr>
              <w:t>(s)</w:t>
            </w:r>
            <w:r w:rsidRPr="00DF2F8D">
              <w:rPr>
                <w:rFonts w:ascii="Arial" w:hAnsi="Arial" w:cs="Arial"/>
                <w:sz w:val="20"/>
                <w:szCs w:val="20"/>
              </w:rPr>
              <w:t>.</w:t>
            </w:r>
          </w:p>
        </w:tc>
      </w:tr>
      <w:tr w:rsidR="005B3762" w:rsidRPr="00DF2F8D" w14:paraId="174CBAC1" w14:textId="77777777" w:rsidTr="001F4D3E">
        <w:tblPrEx>
          <w:tblCellMar>
            <w:left w:w="108" w:type="dxa"/>
            <w:right w:w="108" w:type="dxa"/>
          </w:tblCellMar>
        </w:tblPrEx>
        <w:trPr>
          <w:trHeight w:val="1403"/>
        </w:trPr>
        <w:tc>
          <w:tcPr>
            <w:tcW w:w="1435" w:type="dxa"/>
          </w:tcPr>
          <w:p w14:paraId="241EFE86" w14:textId="77777777" w:rsidR="005B3762" w:rsidRPr="00DF2F8D" w:rsidRDefault="005B3762" w:rsidP="00F608A7">
            <w:pPr>
              <w:rPr>
                <w:rFonts w:ascii="Arial" w:hAnsi="Arial" w:cs="Arial"/>
                <w:sz w:val="20"/>
                <w:szCs w:val="20"/>
              </w:rPr>
            </w:pPr>
          </w:p>
        </w:tc>
        <w:tc>
          <w:tcPr>
            <w:tcW w:w="8190" w:type="dxa"/>
            <w:shd w:val="clear" w:color="auto" w:fill="F2F2F2" w:themeFill="background1" w:themeFillShade="F2"/>
          </w:tcPr>
          <w:p w14:paraId="54172755" w14:textId="10E2DFF7" w:rsidR="005B3762" w:rsidRPr="00DF2F8D" w:rsidRDefault="005B3762" w:rsidP="00F608A7">
            <w:pPr>
              <w:rPr>
                <w:rFonts w:ascii="Arial" w:hAnsi="Arial" w:cs="Arial"/>
                <w:b/>
                <w:sz w:val="20"/>
                <w:szCs w:val="20"/>
              </w:rPr>
            </w:pPr>
            <w:r w:rsidRPr="00DF2F8D">
              <w:rPr>
                <w:rFonts w:ascii="Arial" w:hAnsi="Arial" w:cs="Arial"/>
                <w:b/>
                <w:sz w:val="20"/>
                <w:szCs w:val="20"/>
                <w:shd w:val="clear" w:color="auto" w:fill="F2F2F2" w:themeFill="background1" w:themeFillShade="F2"/>
              </w:rPr>
              <w:t>Answer</w:t>
            </w:r>
            <w:r w:rsidR="008758E1">
              <w:rPr>
                <w:rFonts w:ascii="Arial" w:hAnsi="Arial" w:cs="Arial"/>
                <w:b/>
                <w:sz w:val="20"/>
                <w:szCs w:val="20"/>
              </w:rPr>
              <w:t xml:space="preserve"> 18</w:t>
            </w:r>
            <w:r w:rsidRPr="00DF2F8D">
              <w:rPr>
                <w:rFonts w:ascii="Arial" w:hAnsi="Arial" w:cs="Arial"/>
                <w:b/>
                <w:sz w:val="20"/>
                <w:szCs w:val="20"/>
              </w:rPr>
              <w:t>:</w:t>
            </w:r>
          </w:p>
        </w:tc>
      </w:tr>
    </w:tbl>
    <w:p w14:paraId="261D5AB6" w14:textId="77777777" w:rsidR="00630CDE" w:rsidRDefault="00630CDE">
      <w:pPr>
        <w:rPr>
          <w:rFonts w:ascii="Arial" w:hAnsi="Arial" w:cs="Arial"/>
          <w:sz w:val="20"/>
          <w:szCs w:val="20"/>
        </w:rPr>
      </w:pPr>
    </w:p>
    <w:p w14:paraId="62C6190E" w14:textId="77777777" w:rsidR="008758E1" w:rsidRPr="00DF2F8D" w:rsidRDefault="008758E1">
      <w:pPr>
        <w:rPr>
          <w:rFonts w:ascii="Arial" w:hAnsi="Arial" w:cs="Arial"/>
          <w:sz w:val="20"/>
          <w:szCs w:val="20"/>
        </w:rPr>
      </w:pPr>
    </w:p>
    <w:p w14:paraId="2BD71173" w14:textId="2034D67B" w:rsidR="00EA5980" w:rsidRPr="00DF2F8D" w:rsidRDefault="008758E1" w:rsidP="00860673">
      <w:pPr>
        <w:pStyle w:val="Heading2"/>
        <w:spacing w:line="240" w:lineRule="auto"/>
        <w:rPr>
          <w:rFonts w:ascii="Arial" w:hAnsi="Arial" w:cs="Arial"/>
          <w:b/>
          <w:sz w:val="20"/>
          <w:szCs w:val="20"/>
        </w:rPr>
      </w:pPr>
      <w:r>
        <w:rPr>
          <w:rFonts w:ascii="Arial" w:hAnsi="Arial" w:cs="Arial"/>
          <w:b/>
          <w:sz w:val="20"/>
          <w:szCs w:val="20"/>
        </w:rPr>
        <w:t xml:space="preserve">Part III: Data Management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A5980" w:rsidRPr="00DF2F8D">
        <w:rPr>
          <w:rFonts w:ascii="Arial" w:hAnsi="Arial" w:cs="Arial"/>
          <w:b/>
          <w:sz w:val="20"/>
          <w:szCs w:val="20"/>
        </w:rPr>
        <w:tab/>
      </w:r>
      <w:r w:rsidR="00EA5980" w:rsidRPr="00DF2F8D">
        <w:rPr>
          <w:rFonts w:ascii="Arial" w:hAnsi="Arial" w:cs="Arial"/>
          <w:b/>
          <w:sz w:val="20"/>
          <w:szCs w:val="20"/>
        </w:rPr>
        <w:tab/>
      </w:r>
      <w:r w:rsidR="00EA5980" w:rsidRPr="00DF2F8D">
        <w:rPr>
          <w:rFonts w:ascii="Arial" w:hAnsi="Arial" w:cs="Arial"/>
          <w:b/>
          <w:sz w:val="20"/>
          <w:szCs w:val="20"/>
        </w:rPr>
        <w:tab/>
        <w:t xml:space="preserve">              1000 word limit</w:t>
      </w:r>
    </w:p>
    <w:p w14:paraId="4C4953B6" w14:textId="73A11EA7" w:rsidR="00EA5980" w:rsidRPr="00DF2F8D" w:rsidRDefault="00EA5980" w:rsidP="00860673">
      <w:pPr>
        <w:pStyle w:val="Heading2"/>
        <w:spacing w:line="240" w:lineRule="auto"/>
        <w:rPr>
          <w:rFonts w:ascii="Arial" w:hAnsi="Arial" w:cs="Arial"/>
          <w:b/>
          <w:sz w:val="20"/>
          <w:szCs w:val="20"/>
        </w:rPr>
      </w:pPr>
    </w:p>
    <w:tbl>
      <w:tblPr>
        <w:tblStyle w:val="TableGrid"/>
        <w:tblW w:w="9445" w:type="dxa"/>
        <w:tblLayout w:type="fixed"/>
        <w:tblLook w:val="04A0" w:firstRow="1" w:lastRow="0" w:firstColumn="1" w:lastColumn="0" w:noHBand="0" w:noVBand="1"/>
      </w:tblPr>
      <w:tblGrid>
        <w:gridCol w:w="1558"/>
        <w:gridCol w:w="7887"/>
      </w:tblGrid>
      <w:tr w:rsidR="00EA5980" w:rsidRPr="00DF2F8D" w14:paraId="6BB999FB" w14:textId="77777777" w:rsidTr="00F608A7">
        <w:trPr>
          <w:trHeight w:val="485"/>
        </w:trPr>
        <w:tc>
          <w:tcPr>
            <w:tcW w:w="9445" w:type="dxa"/>
            <w:gridSpan w:val="2"/>
            <w:shd w:val="clear" w:color="auto" w:fill="auto"/>
            <w:hideMark/>
          </w:tcPr>
          <w:p w14:paraId="29F9B5A1" w14:textId="69D17524" w:rsidR="00EA5980" w:rsidRPr="00DF2F8D" w:rsidRDefault="00EA5980" w:rsidP="00F608A7">
            <w:pPr>
              <w:pStyle w:val="Heading2"/>
              <w:outlineLvl w:val="1"/>
              <w:rPr>
                <w:rFonts w:ascii="Arial" w:hAnsi="Arial" w:cs="Arial"/>
                <w:sz w:val="20"/>
                <w:szCs w:val="20"/>
              </w:rPr>
            </w:pPr>
            <w:r w:rsidRPr="00DF2F8D">
              <w:rPr>
                <w:rFonts w:ascii="Arial" w:hAnsi="Arial" w:cs="Arial"/>
                <w:b/>
                <w:sz w:val="20"/>
                <w:szCs w:val="20"/>
              </w:rPr>
              <w:t>Scored Application Questions</w:t>
            </w:r>
          </w:p>
        </w:tc>
      </w:tr>
      <w:tr w:rsidR="00EA5980" w:rsidRPr="00DF2F8D" w14:paraId="25BEF9E2" w14:textId="77777777" w:rsidTr="00F608A7">
        <w:trPr>
          <w:trHeight w:val="1008"/>
        </w:trPr>
        <w:tc>
          <w:tcPr>
            <w:tcW w:w="1558" w:type="dxa"/>
            <w:shd w:val="clear" w:color="auto" w:fill="auto"/>
            <w:hideMark/>
          </w:tcPr>
          <w:p w14:paraId="4A5530BD" w14:textId="02A46BCE" w:rsidR="00EA5980" w:rsidRPr="00DF2F8D" w:rsidRDefault="008758E1" w:rsidP="00F608A7">
            <w:pPr>
              <w:rPr>
                <w:rFonts w:ascii="Arial" w:hAnsi="Arial" w:cs="Arial"/>
                <w:sz w:val="20"/>
                <w:szCs w:val="20"/>
              </w:rPr>
            </w:pPr>
            <w:r>
              <w:rPr>
                <w:rFonts w:ascii="Arial" w:hAnsi="Arial" w:cs="Arial"/>
                <w:sz w:val="20"/>
                <w:szCs w:val="20"/>
              </w:rPr>
              <w:t>Question 19</w:t>
            </w:r>
          </w:p>
        </w:tc>
        <w:tc>
          <w:tcPr>
            <w:tcW w:w="7887" w:type="dxa"/>
            <w:shd w:val="clear" w:color="auto" w:fill="auto"/>
            <w:hideMark/>
          </w:tcPr>
          <w:p w14:paraId="5F0B4A58" w14:textId="16C5B1A6" w:rsidR="00EA5980" w:rsidRPr="00DF2F8D" w:rsidRDefault="00EA5980" w:rsidP="00EA5980">
            <w:pPr>
              <w:rPr>
                <w:rFonts w:ascii="Arial" w:hAnsi="Arial" w:cs="Arial"/>
                <w:sz w:val="20"/>
                <w:szCs w:val="20"/>
              </w:rPr>
            </w:pPr>
            <w:r w:rsidRPr="00DF2F8D">
              <w:rPr>
                <w:rFonts w:ascii="Arial" w:hAnsi="Arial" w:cs="Arial"/>
                <w:sz w:val="20"/>
                <w:szCs w:val="20"/>
              </w:rPr>
              <w:t>The ability to collect, track and report client demographics and program outcomes is a priority for the City.  Please answer the following questions about prior experience and plans to demonstrate program impact and make system improvements through data collection and evaluation.</w:t>
            </w:r>
          </w:p>
          <w:p w14:paraId="393CD8D7" w14:textId="6E577809" w:rsidR="00EA5980" w:rsidRPr="00DF2F8D" w:rsidRDefault="00EA5980" w:rsidP="00EA5980">
            <w:pPr>
              <w:rPr>
                <w:rFonts w:ascii="Arial" w:hAnsi="Arial" w:cs="Arial"/>
                <w:sz w:val="20"/>
                <w:szCs w:val="20"/>
              </w:rPr>
            </w:pPr>
          </w:p>
          <w:p w14:paraId="2CA4D97F" w14:textId="2EFBCBF7" w:rsidR="00EA5980" w:rsidRPr="00DF2F8D" w:rsidRDefault="00EA5980" w:rsidP="00EA5980">
            <w:pPr>
              <w:rPr>
                <w:rFonts w:ascii="Arial" w:hAnsi="Arial" w:cs="Arial"/>
                <w:sz w:val="20"/>
                <w:szCs w:val="20"/>
              </w:rPr>
            </w:pPr>
            <w:r w:rsidRPr="00DF2F8D">
              <w:rPr>
                <w:rFonts w:ascii="Arial" w:hAnsi="Arial" w:cs="Arial"/>
                <w:sz w:val="20"/>
                <w:szCs w:val="20"/>
              </w:rPr>
              <w:t>Describe past successes and challenges with data management and reporting, including experience using an electronic data system.</w:t>
            </w:r>
          </w:p>
          <w:p w14:paraId="0CCC9109" w14:textId="77777777" w:rsidR="00EA5980" w:rsidRPr="00DF2F8D" w:rsidRDefault="00EA5980" w:rsidP="00EA5980">
            <w:pPr>
              <w:rPr>
                <w:rFonts w:ascii="Arial" w:hAnsi="Arial" w:cs="Arial"/>
                <w:sz w:val="20"/>
                <w:szCs w:val="20"/>
              </w:rPr>
            </w:pPr>
          </w:p>
          <w:p w14:paraId="413B948F" w14:textId="7BBEBAA5" w:rsidR="00EA5980" w:rsidRPr="00DF2F8D" w:rsidRDefault="00EA5980" w:rsidP="00F608A7">
            <w:pPr>
              <w:rPr>
                <w:rFonts w:ascii="Arial" w:hAnsi="Arial" w:cs="Arial"/>
                <w:sz w:val="20"/>
                <w:szCs w:val="20"/>
              </w:rPr>
            </w:pPr>
          </w:p>
        </w:tc>
      </w:tr>
      <w:tr w:rsidR="00EA5980" w:rsidRPr="00DF2F8D" w14:paraId="6F5D6615" w14:textId="77777777" w:rsidTr="00F608A7">
        <w:trPr>
          <w:trHeight w:val="1403"/>
        </w:trPr>
        <w:tc>
          <w:tcPr>
            <w:tcW w:w="1558" w:type="dxa"/>
            <w:shd w:val="clear" w:color="auto" w:fill="auto"/>
          </w:tcPr>
          <w:p w14:paraId="2A8514F7" w14:textId="77777777" w:rsidR="00EA5980" w:rsidRPr="00DF2F8D" w:rsidRDefault="00EA5980" w:rsidP="00F608A7">
            <w:pPr>
              <w:rPr>
                <w:rFonts w:ascii="Arial" w:hAnsi="Arial" w:cs="Arial"/>
                <w:sz w:val="20"/>
                <w:szCs w:val="20"/>
              </w:rPr>
            </w:pPr>
          </w:p>
        </w:tc>
        <w:tc>
          <w:tcPr>
            <w:tcW w:w="7887" w:type="dxa"/>
            <w:shd w:val="clear" w:color="auto" w:fill="E7E6E6" w:themeFill="background2"/>
          </w:tcPr>
          <w:p w14:paraId="4E82149B" w14:textId="3BB2E71E" w:rsidR="00EA5980" w:rsidRPr="00DF2F8D" w:rsidRDefault="008758E1" w:rsidP="00F608A7">
            <w:pPr>
              <w:rPr>
                <w:rFonts w:ascii="Arial" w:hAnsi="Arial" w:cs="Arial"/>
                <w:b/>
                <w:sz w:val="20"/>
                <w:szCs w:val="20"/>
              </w:rPr>
            </w:pPr>
            <w:r>
              <w:rPr>
                <w:rFonts w:ascii="Arial" w:hAnsi="Arial" w:cs="Arial"/>
                <w:b/>
                <w:sz w:val="20"/>
                <w:szCs w:val="20"/>
              </w:rPr>
              <w:t>Answer 19</w:t>
            </w:r>
            <w:r w:rsidR="00EA5980" w:rsidRPr="00DF2F8D">
              <w:rPr>
                <w:rFonts w:ascii="Arial" w:hAnsi="Arial" w:cs="Arial"/>
                <w:b/>
                <w:sz w:val="20"/>
                <w:szCs w:val="20"/>
              </w:rPr>
              <w:t>:</w:t>
            </w:r>
          </w:p>
        </w:tc>
      </w:tr>
      <w:tr w:rsidR="00EA5980" w:rsidRPr="00DF2F8D" w14:paraId="4DC42339" w14:textId="77777777" w:rsidTr="00F608A7">
        <w:trPr>
          <w:trHeight w:val="1008"/>
        </w:trPr>
        <w:tc>
          <w:tcPr>
            <w:tcW w:w="1558" w:type="dxa"/>
            <w:shd w:val="clear" w:color="auto" w:fill="auto"/>
          </w:tcPr>
          <w:p w14:paraId="79C703E6" w14:textId="50C7B87C" w:rsidR="00EA5980" w:rsidRPr="00DF2F8D" w:rsidRDefault="008758E1" w:rsidP="00F608A7">
            <w:pPr>
              <w:rPr>
                <w:rFonts w:ascii="Arial" w:hAnsi="Arial" w:cs="Arial"/>
                <w:sz w:val="20"/>
                <w:szCs w:val="20"/>
              </w:rPr>
            </w:pPr>
            <w:r>
              <w:rPr>
                <w:rFonts w:ascii="Arial" w:hAnsi="Arial" w:cs="Arial"/>
                <w:sz w:val="20"/>
                <w:szCs w:val="20"/>
              </w:rPr>
              <w:t>Question 20</w:t>
            </w:r>
          </w:p>
        </w:tc>
        <w:tc>
          <w:tcPr>
            <w:tcW w:w="7887" w:type="dxa"/>
            <w:shd w:val="clear" w:color="auto" w:fill="auto"/>
          </w:tcPr>
          <w:p w14:paraId="62ED8996" w14:textId="4EBA30F3" w:rsidR="00EA5980" w:rsidRPr="00DF2F8D" w:rsidRDefault="00EA5980" w:rsidP="00F608A7">
            <w:pPr>
              <w:rPr>
                <w:rFonts w:ascii="Arial" w:hAnsi="Arial" w:cs="Arial"/>
                <w:sz w:val="20"/>
                <w:szCs w:val="20"/>
              </w:rPr>
            </w:pPr>
            <w:r w:rsidRPr="00DF2F8D">
              <w:rPr>
                <w:rFonts w:ascii="Arial" w:hAnsi="Arial" w:cs="Arial"/>
                <w:sz w:val="20"/>
                <w:szCs w:val="20"/>
              </w:rPr>
              <w:t>Describe the data management process and flow for the proposed program. How will data be collected, where will it be kept and how will it be used to report program performance to the City?</w:t>
            </w:r>
          </w:p>
        </w:tc>
      </w:tr>
      <w:tr w:rsidR="00EA5980" w:rsidRPr="00DF2F8D" w14:paraId="1F347D1A" w14:textId="77777777" w:rsidTr="00EA5980">
        <w:trPr>
          <w:trHeight w:val="1538"/>
        </w:trPr>
        <w:tc>
          <w:tcPr>
            <w:tcW w:w="1558" w:type="dxa"/>
            <w:shd w:val="clear" w:color="auto" w:fill="auto"/>
          </w:tcPr>
          <w:p w14:paraId="7888127A" w14:textId="77777777" w:rsidR="00EA5980" w:rsidRPr="00DF2F8D" w:rsidRDefault="00EA5980" w:rsidP="00F608A7">
            <w:pPr>
              <w:rPr>
                <w:rFonts w:ascii="Arial" w:hAnsi="Arial" w:cs="Arial"/>
                <w:sz w:val="20"/>
                <w:szCs w:val="20"/>
              </w:rPr>
            </w:pPr>
          </w:p>
        </w:tc>
        <w:tc>
          <w:tcPr>
            <w:tcW w:w="7887" w:type="dxa"/>
            <w:shd w:val="clear" w:color="auto" w:fill="E7E6E6" w:themeFill="background2"/>
          </w:tcPr>
          <w:p w14:paraId="1739CB2F" w14:textId="4B2D1AC1" w:rsidR="00EA5980" w:rsidRPr="00DF2F8D" w:rsidRDefault="008758E1" w:rsidP="00F608A7">
            <w:pPr>
              <w:rPr>
                <w:rFonts w:ascii="Arial" w:hAnsi="Arial" w:cs="Arial"/>
                <w:sz w:val="20"/>
                <w:szCs w:val="20"/>
              </w:rPr>
            </w:pPr>
            <w:r>
              <w:rPr>
                <w:rFonts w:ascii="Arial" w:hAnsi="Arial" w:cs="Arial"/>
                <w:b/>
                <w:sz w:val="20"/>
                <w:szCs w:val="20"/>
              </w:rPr>
              <w:t>Answer 20</w:t>
            </w:r>
            <w:r w:rsidR="00EA5980" w:rsidRPr="00DF2F8D">
              <w:rPr>
                <w:rFonts w:ascii="Arial" w:hAnsi="Arial" w:cs="Arial"/>
                <w:b/>
                <w:sz w:val="20"/>
                <w:szCs w:val="20"/>
              </w:rPr>
              <w:t>:</w:t>
            </w:r>
          </w:p>
        </w:tc>
      </w:tr>
      <w:tr w:rsidR="00EA5980" w:rsidRPr="00DF2F8D" w14:paraId="44A1EA22" w14:textId="77777777" w:rsidTr="00F608A7">
        <w:trPr>
          <w:trHeight w:val="1008"/>
        </w:trPr>
        <w:tc>
          <w:tcPr>
            <w:tcW w:w="1558" w:type="dxa"/>
            <w:shd w:val="clear" w:color="auto" w:fill="auto"/>
          </w:tcPr>
          <w:p w14:paraId="6D22236B" w14:textId="62FE36EB" w:rsidR="00EA5980" w:rsidRPr="00DF2F8D" w:rsidRDefault="008758E1" w:rsidP="00F608A7">
            <w:pPr>
              <w:rPr>
                <w:rFonts w:ascii="Arial" w:hAnsi="Arial" w:cs="Arial"/>
                <w:sz w:val="20"/>
                <w:szCs w:val="20"/>
              </w:rPr>
            </w:pPr>
            <w:r>
              <w:rPr>
                <w:rFonts w:ascii="Arial" w:hAnsi="Arial" w:cs="Arial"/>
                <w:sz w:val="20"/>
                <w:szCs w:val="20"/>
              </w:rPr>
              <w:t>Question 21</w:t>
            </w:r>
          </w:p>
        </w:tc>
        <w:tc>
          <w:tcPr>
            <w:tcW w:w="7887" w:type="dxa"/>
            <w:shd w:val="clear" w:color="auto" w:fill="auto"/>
          </w:tcPr>
          <w:p w14:paraId="51B5C05F" w14:textId="13B42F62" w:rsidR="00EA5980" w:rsidRPr="00DF2F8D" w:rsidRDefault="00EA5980" w:rsidP="00F608A7">
            <w:pPr>
              <w:rPr>
                <w:rFonts w:ascii="Arial" w:hAnsi="Arial" w:cs="Arial"/>
                <w:sz w:val="20"/>
                <w:szCs w:val="20"/>
              </w:rPr>
            </w:pPr>
            <w:r w:rsidRPr="00DF2F8D">
              <w:rPr>
                <w:rFonts w:ascii="Arial" w:hAnsi="Arial" w:cs="Arial"/>
                <w:sz w:val="20"/>
                <w:szCs w:val="20"/>
              </w:rPr>
              <w:t>Describe how data are used for identifying problems in program design, service delivery, and expenditures, and how that information is used to improve practices and program effectiveness.</w:t>
            </w:r>
          </w:p>
        </w:tc>
      </w:tr>
      <w:tr w:rsidR="00EA5980" w:rsidRPr="00DF2F8D" w14:paraId="67AD70E3" w14:textId="77777777" w:rsidTr="00F608A7">
        <w:trPr>
          <w:trHeight w:val="1520"/>
        </w:trPr>
        <w:tc>
          <w:tcPr>
            <w:tcW w:w="1558" w:type="dxa"/>
            <w:shd w:val="clear" w:color="auto" w:fill="auto"/>
          </w:tcPr>
          <w:p w14:paraId="129FEA3A" w14:textId="77777777" w:rsidR="00EA5980" w:rsidRPr="00DF2F8D" w:rsidRDefault="00EA5980" w:rsidP="00F608A7">
            <w:pPr>
              <w:rPr>
                <w:rFonts w:ascii="Arial" w:hAnsi="Arial" w:cs="Arial"/>
                <w:sz w:val="20"/>
                <w:szCs w:val="20"/>
              </w:rPr>
            </w:pPr>
          </w:p>
        </w:tc>
        <w:tc>
          <w:tcPr>
            <w:tcW w:w="7887" w:type="dxa"/>
            <w:shd w:val="clear" w:color="auto" w:fill="E7E6E6" w:themeFill="background2"/>
          </w:tcPr>
          <w:p w14:paraId="1BE97EAD" w14:textId="5102EB38" w:rsidR="00EA5980" w:rsidRPr="00DF2F8D" w:rsidRDefault="008758E1" w:rsidP="00F608A7">
            <w:pPr>
              <w:rPr>
                <w:rFonts w:ascii="Arial" w:hAnsi="Arial" w:cs="Arial"/>
                <w:b/>
                <w:sz w:val="20"/>
                <w:szCs w:val="20"/>
              </w:rPr>
            </w:pPr>
            <w:r>
              <w:rPr>
                <w:rFonts w:ascii="Arial" w:hAnsi="Arial" w:cs="Arial"/>
                <w:b/>
                <w:sz w:val="20"/>
                <w:szCs w:val="20"/>
              </w:rPr>
              <w:t>Answer 21</w:t>
            </w:r>
            <w:r w:rsidR="00EA5980" w:rsidRPr="00DF2F8D">
              <w:rPr>
                <w:rFonts w:ascii="Arial" w:hAnsi="Arial" w:cs="Arial"/>
                <w:b/>
                <w:sz w:val="20"/>
                <w:szCs w:val="20"/>
              </w:rPr>
              <w:t>:</w:t>
            </w:r>
          </w:p>
        </w:tc>
      </w:tr>
      <w:tr w:rsidR="00EA5980" w:rsidRPr="00DF2F8D" w14:paraId="5FF23FCF" w14:textId="77777777" w:rsidTr="00F608A7">
        <w:trPr>
          <w:trHeight w:val="660"/>
        </w:trPr>
        <w:tc>
          <w:tcPr>
            <w:tcW w:w="1558" w:type="dxa"/>
            <w:tcBorders>
              <w:bottom w:val="single" w:sz="4" w:space="0" w:color="auto"/>
            </w:tcBorders>
            <w:shd w:val="clear" w:color="auto" w:fill="auto"/>
            <w:hideMark/>
          </w:tcPr>
          <w:p w14:paraId="03D09D98" w14:textId="2FAF326C" w:rsidR="00EA5980" w:rsidRPr="00DF2F8D" w:rsidRDefault="008758E1" w:rsidP="00F608A7">
            <w:pPr>
              <w:rPr>
                <w:rFonts w:ascii="Arial" w:hAnsi="Arial" w:cs="Arial"/>
                <w:sz w:val="20"/>
                <w:szCs w:val="20"/>
              </w:rPr>
            </w:pPr>
            <w:r>
              <w:rPr>
                <w:rFonts w:ascii="Arial" w:hAnsi="Arial" w:cs="Arial"/>
                <w:sz w:val="20"/>
                <w:szCs w:val="20"/>
              </w:rPr>
              <w:t>Question 22</w:t>
            </w:r>
          </w:p>
        </w:tc>
        <w:tc>
          <w:tcPr>
            <w:tcW w:w="7887" w:type="dxa"/>
            <w:tcBorders>
              <w:bottom w:val="single" w:sz="4" w:space="0" w:color="auto"/>
            </w:tcBorders>
            <w:shd w:val="clear" w:color="auto" w:fill="auto"/>
            <w:hideMark/>
          </w:tcPr>
          <w:p w14:paraId="362943F5" w14:textId="77777777" w:rsidR="00EA5980" w:rsidRPr="00DF2F8D" w:rsidRDefault="00EA5980" w:rsidP="00EA5980">
            <w:pPr>
              <w:rPr>
                <w:rFonts w:ascii="Arial" w:hAnsi="Arial" w:cs="Arial"/>
                <w:b/>
                <w:sz w:val="20"/>
                <w:szCs w:val="20"/>
              </w:rPr>
            </w:pPr>
            <w:r w:rsidRPr="00DF2F8D">
              <w:rPr>
                <w:rFonts w:ascii="Arial" w:hAnsi="Arial" w:cs="Arial"/>
                <w:sz w:val="20"/>
                <w:szCs w:val="20"/>
              </w:rPr>
              <w:t>Describe how data will be shared with other service providers to improve community awareness of the demographics and needs of low-income seniors, without violating client confidentiality.</w:t>
            </w:r>
          </w:p>
          <w:p w14:paraId="753A7D9F" w14:textId="50BEA2E6" w:rsidR="00EA5980" w:rsidRPr="00DF2F8D" w:rsidRDefault="00EA5980" w:rsidP="00F608A7">
            <w:pPr>
              <w:rPr>
                <w:rFonts w:ascii="Arial" w:hAnsi="Arial" w:cs="Arial"/>
                <w:sz w:val="20"/>
                <w:szCs w:val="20"/>
              </w:rPr>
            </w:pPr>
          </w:p>
        </w:tc>
      </w:tr>
      <w:tr w:rsidR="00EA5980" w:rsidRPr="00DF2F8D" w14:paraId="3AB78415" w14:textId="77777777" w:rsidTr="00EA5980">
        <w:trPr>
          <w:trHeight w:val="1520"/>
        </w:trPr>
        <w:tc>
          <w:tcPr>
            <w:tcW w:w="1558" w:type="dxa"/>
          </w:tcPr>
          <w:p w14:paraId="22FECC48" w14:textId="77777777" w:rsidR="00EA5980" w:rsidRPr="00DF2F8D" w:rsidRDefault="00EA5980" w:rsidP="00F608A7">
            <w:pPr>
              <w:rPr>
                <w:rFonts w:ascii="Arial" w:hAnsi="Arial" w:cs="Arial"/>
                <w:sz w:val="20"/>
                <w:szCs w:val="20"/>
              </w:rPr>
            </w:pPr>
          </w:p>
        </w:tc>
        <w:tc>
          <w:tcPr>
            <w:tcW w:w="7887" w:type="dxa"/>
            <w:shd w:val="clear" w:color="auto" w:fill="E7E6E6" w:themeFill="background2"/>
          </w:tcPr>
          <w:p w14:paraId="23EF9F1B" w14:textId="57A151A5" w:rsidR="00EA5980" w:rsidRPr="00DF2F8D" w:rsidRDefault="008758E1" w:rsidP="00F608A7">
            <w:pPr>
              <w:rPr>
                <w:rFonts w:ascii="Arial" w:hAnsi="Arial" w:cs="Arial"/>
                <w:b/>
                <w:sz w:val="20"/>
                <w:szCs w:val="20"/>
              </w:rPr>
            </w:pPr>
            <w:r>
              <w:rPr>
                <w:rFonts w:ascii="Arial" w:hAnsi="Arial" w:cs="Arial"/>
                <w:b/>
                <w:sz w:val="20"/>
                <w:szCs w:val="20"/>
              </w:rPr>
              <w:t>Answer 22</w:t>
            </w:r>
            <w:r w:rsidR="00EA5980" w:rsidRPr="00DF2F8D">
              <w:rPr>
                <w:rFonts w:ascii="Arial" w:hAnsi="Arial" w:cs="Arial"/>
                <w:b/>
                <w:sz w:val="20"/>
                <w:szCs w:val="20"/>
              </w:rPr>
              <w:t>:</w:t>
            </w:r>
          </w:p>
        </w:tc>
      </w:tr>
    </w:tbl>
    <w:p w14:paraId="158DBEAF" w14:textId="77777777" w:rsidR="00860673" w:rsidRDefault="00860673" w:rsidP="00860673">
      <w:pPr>
        <w:rPr>
          <w:rFonts w:ascii="Arial" w:hAnsi="Arial" w:cs="Arial"/>
          <w:sz w:val="20"/>
          <w:szCs w:val="20"/>
        </w:rPr>
      </w:pPr>
    </w:p>
    <w:p w14:paraId="26150134" w14:textId="77777777" w:rsidR="008758E1" w:rsidRPr="00DF2F8D" w:rsidRDefault="008758E1" w:rsidP="00860673">
      <w:pPr>
        <w:rPr>
          <w:rFonts w:ascii="Arial" w:hAnsi="Arial" w:cs="Arial"/>
          <w:sz w:val="20"/>
          <w:szCs w:val="20"/>
        </w:rPr>
      </w:pPr>
    </w:p>
    <w:p w14:paraId="5E11731D" w14:textId="289A3BD9" w:rsidR="00860673" w:rsidRPr="00DF2F8D" w:rsidRDefault="00EA5980" w:rsidP="00860673">
      <w:pPr>
        <w:rPr>
          <w:rFonts w:ascii="Arial" w:eastAsiaTheme="majorEastAsia" w:hAnsi="Arial" w:cs="Arial"/>
          <w:b/>
          <w:color w:val="2E74B5" w:themeColor="accent1" w:themeShade="BF"/>
          <w:sz w:val="20"/>
          <w:szCs w:val="20"/>
        </w:rPr>
      </w:pPr>
      <w:r w:rsidRPr="00DF2F8D">
        <w:rPr>
          <w:rFonts w:ascii="Arial" w:eastAsiaTheme="majorEastAsia" w:hAnsi="Arial" w:cs="Arial"/>
          <w:b/>
          <w:color w:val="2E74B5" w:themeColor="accent1" w:themeShade="BF"/>
          <w:sz w:val="20"/>
          <w:szCs w:val="20"/>
        </w:rPr>
        <w:t xml:space="preserve">Part IV: </w:t>
      </w:r>
      <w:r w:rsidR="00860673" w:rsidRPr="00DF2F8D">
        <w:rPr>
          <w:rFonts w:ascii="Arial" w:eastAsiaTheme="majorEastAsia" w:hAnsi="Arial" w:cs="Arial"/>
          <w:b/>
          <w:color w:val="2E74B5" w:themeColor="accent1" w:themeShade="BF"/>
          <w:sz w:val="20"/>
          <w:szCs w:val="20"/>
        </w:rPr>
        <w:t>Cost Effectiveness</w:t>
      </w:r>
      <w:r w:rsidR="008758E1">
        <w:rPr>
          <w:rFonts w:ascii="Arial" w:eastAsiaTheme="majorEastAsia" w:hAnsi="Arial" w:cs="Arial"/>
          <w:b/>
          <w:color w:val="2E74B5" w:themeColor="accent1" w:themeShade="BF"/>
          <w:sz w:val="20"/>
          <w:szCs w:val="20"/>
        </w:rPr>
        <w:tab/>
      </w:r>
      <w:r w:rsidR="008758E1">
        <w:rPr>
          <w:rFonts w:ascii="Arial" w:eastAsiaTheme="majorEastAsia" w:hAnsi="Arial" w:cs="Arial"/>
          <w:b/>
          <w:color w:val="2E74B5" w:themeColor="accent1" w:themeShade="BF"/>
          <w:sz w:val="20"/>
          <w:szCs w:val="20"/>
        </w:rPr>
        <w:tab/>
      </w:r>
      <w:r w:rsidR="008758E1">
        <w:rPr>
          <w:rFonts w:ascii="Arial" w:eastAsiaTheme="majorEastAsia" w:hAnsi="Arial" w:cs="Arial"/>
          <w:b/>
          <w:color w:val="2E74B5" w:themeColor="accent1" w:themeShade="BF"/>
          <w:sz w:val="20"/>
          <w:szCs w:val="20"/>
        </w:rPr>
        <w:tab/>
      </w:r>
      <w:r w:rsidR="008758E1">
        <w:rPr>
          <w:rFonts w:ascii="Arial" w:eastAsiaTheme="majorEastAsia" w:hAnsi="Arial" w:cs="Arial"/>
          <w:b/>
          <w:color w:val="2E74B5" w:themeColor="accent1" w:themeShade="BF"/>
          <w:sz w:val="20"/>
          <w:szCs w:val="20"/>
        </w:rPr>
        <w:tab/>
      </w:r>
      <w:r w:rsidR="008758E1">
        <w:rPr>
          <w:rFonts w:ascii="Arial" w:eastAsiaTheme="majorEastAsia" w:hAnsi="Arial" w:cs="Arial"/>
          <w:b/>
          <w:color w:val="2E74B5" w:themeColor="accent1" w:themeShade="BF"/>
          <w:sz w:val="20"/>
          <w:szCs w:val="20"/>
        </w:rPr>
        <w:tab/>
      </w:r>
      <w:r w:rsidR="008758E1">
        <w:rPr>
          <w:rFonts w:ascii="Arial" w:eastAsiaTheme="majorEastAsia" w:hAnsi="Arial" w:cs="Arial"/>
          <w:b/>
          <w:color w:val="2E74B5" w:themeColor="accent1" w:themeShade="BF"/>
          <w:sz w:val="20"/>
          <w:szCs w:val="20"/>
        </w:rPr>
        <w:tab/>
      </w:r>
      <w:r w:rsidR="008758E1">
        <w:rPr>
          <w:rFonts w:ascii="Arial" w:eastAsiaTheme="majorEastAsia" w:hAnsi="Arial" w:cs="Arial"/>
          <w:b/>
          <w:color w:val="2E74B5" w:themeColor="accent1" w:themeShade="BF"/>
          <w:sz w:val="20"/>
          <w:szCs w:val="20"/>
        </w:rPr>
        <w:tab/>
        <w:t xml:space="preserve">            </w:t>
      </w:r>
      <w:r w:rsidRPr="00DF2F8D">
        <w:rPr>
          <w:rFonts w:ascii="Arial" w:eastAsiaTheme="majorEastAsia" w:hAnsi="Arial" w:cs="Arial"/>
          <w:b/>
          <w:color w:val="2E74B5" w:themeColor="accent1" w:themeShade="BF"/>
          <w:sz w:val="20"/>
          <w:szCs w:val="20"/>
        </w:rPr>
        <w:tab/>
        <w:t>500 word limit</w:t>
      </w:r>
    </w:p>
    <w:tbl>
      <w:tblPr>
        <w:tblStyle w:val="TableGrid"/>
        <w:tblW w:w="9370" w:type="dxa"/>
        <w:tblLook w:val="04A0" w:firstRow="1" w:lastRow="0" w:firstColumn="1" w:lastColumn="0" w:noHBand="0" w:noVBand="1"/>
      </w:tblPr>
      <w:tblGrid>
        <w:gridCol w:w="1435"/>
        <w:gridCol w:w="7935"/>
      </w:tblGrid>
      <w:tr w:rsidR="00860673" w:rsidRPr="00DF2F8D" w14:paraId="24CFC0FE" w14:textId="77777777" w:rsidTr="00745E1E">
        <w:trPr>
          <w:trHeight w:val="485"/>
        </w:trPr>
        <w:tc>
          <w:tcPr>
            <w:tcW w:w="9370" w:type="dxa"/>
            <w:gridSpan w:val="2"/>
            <w:shd w:val="clear" w:color="auto" w:fill="auto"/>
            <w:hideMark/>
          </w:tcPr>
          <w:p w14:paraId="0C3D4013" w14:textId="2DEAF57A" w:rsidR="00860673" w:rsidRPr="00DF2F8D" w:rsidRDefault="00860673" w:rsidP="00860673">
            <w:pPr>
              <w:pStyle w:val="Heading2"/>
              <w:outlineLvl w:val="1"/>
              <w:rPr>
                <w:rFonts w:ascii="Arial" w:hAnsi="Arial" w:cs="Arial"/>
                <w:sz w:val="20"/>
                <w:szCs w:val="20"/>
              </w:rPr>
            </w:pPr>
            <w:r w:rsidRPr="00DF2F8D">
              <w:rPr>
                <w:rFonts w:ascii="Arial" w:hAnsi="Arial" w:cs="Arial"/>
                <w:b/>
                <w:sz w:val="20"/>
                <w:szCs w:val="20"/>
              </w:rPr>
              <w:t xml:space="preserve">Scored Application Questions </w:t>
            </w:r>
          </w:p>
        </w:tc>
      </w:tr>
      <w:tr w:rsidR="00860673" w:rsidRPr="00DF2F8D" w14:paraId="708B62AC" w14:textId="77777777" w:rsidTr="00745E1E">
        <w:trPr>
          <w:trHeight w:val="746"/>
        </w:trPr>
        <w:tc>
          <w:tcPr>
            <w:tcW w:w="1435" w:type="dxa"/>
            <w:shd w:val="clear" w:color="auto" w:fill="auto"/>
            <w:hideMark/>
          </w:tcPr>
          <w:p w14:paraId="512B8A91" w14:textId="7A42D0E5" w:rsidR="00860673" w:rsidRPr="00DF2F8D" w:rsidRDefault="00860673" w:rsidP="00F608A7">
            <w:pPr>
              <w:rPr>
                <w:rFonts w:ascii="Arial" w:hAnsi="Arial" w:cs="Arial"/>
                <w:sz w:val="20"/>
                <w:szCs w:val="20"/>
              </w:rPr>
            </w:pPr>
            <w:r w:rsidRPr="00DF2F8D">
              <w:rPr>
                <w:rFonts w:ascii="Arial" w:hAnsi="Arial" w:cs="Arial"/>
                <w:sz w:val="20"/>
                <w:szCs w:val="20"/>
              </w:rPr>
              <w:t xml:space="preserve">Question </w:t>
            </w:r>
            <w:r w:rsidR="008758E1">
              <w:rPr>
                <w:rFonts w:ascii="Arial" w:hAnsi="Arial" w:cs="Arial"/>
                <w:sz w:val="20"/>
                <w:szCs w:val="20"/>
              </w:rPr>
              <w:t>23</w:t>
            </w:r>
          </w:p>
        </w:tc>
        <w:tc>
          <w:tcPr>
            <w:tcW w:w="7935" w:type="dxa"/>
            <w:shd w:val="clear" w:color="auto" w:fill="auto"/>
            <w:hideMark/>
          </w:tcPr>
          <w:p w14:paraId="0E6FC2A8" w14:textId="49E07CD1" w:rsidR="00860673" w:rsidRPr="00DF2F8D" w:rsidRDefault="00EA5980" w:rsidP="00F608A7">
            <w:pPr>
              <w:rPr>
                <w:rFonts w:ascii="Arial" w:hAnsi="Arial" w:cs="Arial"/>
                <w:sz w:val="20"/>
                <w:szCs w:val="20"/>
              </w:rPr>
            </w:pPr>
            <w:r w:rsidRPr="00DF2F8D">
              <w:rPr>
                <w:rFonts w:ascii="Arial" w:hAnsi="Arial" w:cs="Arial"/>
                <w:sz w:val="20"/>
                <w:szCs w:val="20"/>
              </w:rPr>
              <w:t>Describe the overall staffing plan to accomplish activities</w:t>
            </w:r>
            <w:r w:rsidR="008758E1">
              <w:rPr>
                <w:rFonts w:ascii="Arial" w:hAnsi="Arial" w:cs="Arial"/>
                <w:sz w:val="20"/>
                <w:szCs w:val="20"/>
              </w:rPr>
              <w:t xml:space="preserve"> in the proposed program, </w:t>
            </w:r>
            <w:r w:rsidRPr="00DF2F8D">
              <w:rPr>
                <w:rFonts w:ascii="Arial" w:hAnsi="Arial" w:cs="Arial"/>
                <w:sz w:val="20"/>
                <w:szCs w:val="20"/>
              </w:rPr>
              <w:t>including project leadership, reporting responsibilities, and daily program operations.</w:t>
            </w:r>
          </w:p>
        </w:tc>
      </w:tr>
      <w:tr w:rsidR="00860673" w:rsidRPr="00DF2F8D" w14:paraId="0042961E" w14:textId="77777777" w:rsidTr="00745E1E">
        <w:trPr>
          <w:trHeight w:val="1403"/>
        </w:trPr>
        <w:tc>
          <w:tcPr>
            <w:tcW w:w="1435" w:type="dxa"/>
            <w:shd w:val="clear" w:color="auto" w:fill="auto"/>
          </w:tcPr>
          <w:p w14:paraId="2E5550CE" w14:textId="77777777" w:rsidR="00860673" w:rsidRPr="00DF2F8D" w:rsidRDefault="00860673" w:rsidP="00F608A7">
            <w:pPr>
              <w:rPr>
                <w:rFonts w:ascii="Arial" w:hAnsi="Arial" w:cs="Arial"/>
                <w:sz w:val="20"/>
                <w:szCs w:val="20"/>
              </w:rPr>
            </w:pPr>
          </w:p>
        </w:tc>
        <w:tc>
          <w:tcPr>
            <w:tcW w:w="7935" w:type="dxa"/>
            <w:shd w:val="clear" w:color="auto" w:fill="E7E6E6" w:themeFill="background2"/>
          </w:tcPr>
          <w:p w14:paraId="1A09AD1B" w14:textId="020A4072" w:rsidR="00860673" w:rsidRPr="00DF2F8D" w:rsidRDefault="00860673" w:rsidP="00F608A7">
            <w:pPr>
              <w:rPr>
                <w:rFonts w:ascii="Arial" w:hAnsi="Arial" w:cs="Arial"/>
                <w:b/>
                <w:sz w:val="20"/>
                <w:szCs w:val="20"/>
              </w:rPr>
            </w:pPr>
            <w:r w:rsidRPr="00DF2F8D">
              <w:rPr>
                <w:rFonts w:ascii="Arial" w:hAnsi="Arial" w:cs="Arial"/>
                <w:b/>
                <w:sz w:val="20"/>
                <w:szCs w:val="20"/>
              </w:rPr>
              <w:t xml:space="preserve">Answer </w:t>
            </w:r>
            <w:r w:rsidR="008758E1">
              <w:rPr>
                <w:rFonts w:ascii="Arial" w:hAnsi="Arial" w:cs="Arial"/>
                <w:b/>
                <w:sz w:val="20"/>
                <w:szCs w:val="20"/>
              </w:rPr>
              <w:t>23</w:t>
            </w:r>
            <w:r w:rsidRPr="00DF2F8D">
              <w:rPr>
                <w:rFonts w:ascii="Arial" w:hAnsi="Arial" w:cs="Arial"/>
                <w:b/>
                <w:sz w:val="20"/>
                <w:szCs w:val="20"/>
              </w:rPr>
              <w:t>:</w:t>
            </w:r>
          </w:p>
        </w:tc>
      </w:tr>
      <w:tr w:rsidR="00F608A7" w:rsidRPr="00DF2F8D" w14:paraId="6EF93583" w14:textId="77777777" w:rsidTr="00745E1E">
        <w:trPr>
          <w:trHeight w:val="4868"/>
        </w:trPr>
        <w:tc>
          <w:tcPr>
            <w:tcW w:w="1435" w:type="dxa"/>
            <w:shd w:val="clear" w:color="auto" w:fill="auto"/>
          </w:tcPr>
          <w:p w14:paraId="15859DF2" w14:textId="48261A3B" w:rsidR="00F608A7" w:rsidRPr="00DF2F8D" w:rsidRDefault="008758E1" w:rsidP="00F608A7">
            <w:pPr>
              <w:rPr>
                <w:rFonts w:ascii="Arial" w:hAnsi="Arial" w:cs="Arial"/>
                <w:sz w:val="20"/>
                <w:szCs w:val="20"/>
              </w:rPr>
            </w:pPr>
            <w:r>
              <w:rPr>
                <w:rFonts w:ascii="Arial" w:hAnsi="Arial" w:cs="Arial"/>
                <w:sz w:val="20"/>
                <w:szCs w:val="20"/>
              </w:rPr>
              <w:t>Question 24</w:t>
            </w:r>
          </w:p>
        </w:tc>
        <w:tc>
          <w:tcPr>
            <w:tcW w:w="7935" w:type="dxa"/>
            <w:tcBorders>
              <w:top w:val="single" w:sz="4" w:space="0" w:color="auto"/>
              <w:left w:val="single" w:sz="4" w:space="0" w:color="auto"/>
              <w:bottom w:val="single" w:sz="4" w:space="0" w:color="auto"/>
              <w:right w:val="single" w:sz="4" w:space="0" w:color="auto"/>
            </w:tcBorders>
          </w:tcPr>
          <w:p w14:paraId="0D38643E" w14:textId="459CFCC1" w:rsidR="00F608A7" w:rsidRPr="00DF2F8D" w:rsidRDefault="00F608A7" w:rsidP="00F608A7">
            <w:pPr>
              <w:rPr>
                <w:rFonts w:ascii="Arial" w:hAnsi="Arial" w:cs="Arial"/>
                <w:sz w:val="20"/>
                <w:szCs w:val="20"/>
              </w:rPr>
            </w:pPr>
            <w:r w:rsidRPr="00DF2F8D">
              <w:rPr>
                <w:rFonts w:ascii="Arial" w:hAnsi="Arial" w:cs="Arial"/>
                <w:sz w:val="20"/>
                <w:szCs w:val="20"/>
              </w:rPr>
              <w:t xml:space="preserve">List each applicable staff member </w:t>
            </w:r>
            <w:r w:rsidR="008758E1">
              <w:rPr>
                <w:rFonts w:ascii="Arial" w:hAnsi="Arial" w:cs="Arial"/>
                <w:sz w:val="20"/>
                <w:szCs w:val="20"/>
              </w:rPr>
              <w:t xml:space="preserve">in the proposed program </w:t>
            </w:r>
            <w:r w:rsidRPr="00DF2F8D">
              <w:rPr>
                <w:rFonts w:ascii="Arial" w:hAnsi="Arial" w:cs="Arial"/>
                <w:sz w:val="20"/>
                <w:szCs w:val="20"/>
              </w:rPr>
              <w:t xml:space="preserve">by title and the percentage of each position’s time to be spent on the program.  Provide any additional context in the box below.  </w:t>
            </w:r>
          </w:p>
          <w:p w14:paraId="476A4BA1" w14:textId="77777777" w:rsidR="00F608A7" w:rsidRPr="00DF2F8D" w:rsidRDefault="00F608A7" w:rsidP="00F608A7">
            <w:pPr>
              <w:rPr>
                <w:rFonts w:ascii="Arial" w:hAnsi="Arial" w:cs="Arial"/>
                <w:sz w:val="20"/>
                <w:szCs w:val="20"/>
              </w:rPr>
            </w:pPr>
          </w:p>
          <w:p w14:paraId="53E446AA" w14:textId="77777777" w:rsidR="00F608A7" w:rsidRPr="00DF2F8D" w:rsidRDefault="00F608A7" w:rsidP="00F608A7">
            <w:pPr>
              <w:numPr>
                <w:ilvl w:val="0"/>
                <w:numId w:val="11"/>
              </w:numPr>
              <w:tabs>
                <w:tab w:val="left" w:pos="3454"/>
                <w:tab w:val="left" w:pos="5338"/>
                <w:tab w:val="left" w:pos="5662"/>
                <w:tab w:val="left" w:pos="6859"/>
                <w:tab w:val="left" w:pos="7183"/>
                <w:tab w:val="left" w:pos="8558"/>
              </w:tabs>
              <w:ind w:hanging="378"/>
              <w:rPr>
                <w:rFonts w:ascii="Arial" w:hAnsi="Arial" w:cs="Arial"/>
                <w:snapToGrid w:val="0"/>
                <w:color w:val="000000"/>
                <w:sz w:val="20"/>
                <w:szCs w:val="20"/>
              </w:rPr>
            </w:pPr>
            <w:r w:rsidRPr="00DF2F8D">
              <w:rPr>
                <w:rFonts w:ascii="Arial" w:hAnsi="Arial" w:cs="Arial"/>
                <w:snapToGrid w:val="0"/>
                <w:color w:val="000000"/>
                <w:sz w:val="20"/>
                <w:szCs w:val="20"/>
              </w:rPr>
              <w:t xml:space="preserve">  List position titles only (do not include staff names) for all staff – programmatic, administrative, and executive level – who will be partially or totally funded by the requested CITY FUNDING portion of the Budget in this application.  </w:t>
            </w:r>
          </w:p>
          <w:p w14:paraId="7777C62A" w14:textId="77777777" w:rsidR="00F608A7" w:rsidRPr="00DF2F8D" w:rsidRDefault="00F608A7" w:rsidP="00F608A7">
            <w:pPr>
              <w:tabs>
                <w:tab w:val="left" w:pos="3454"/>
                <w:tab w:val="left" w:pos="5338"/>
                <w:tab w:val="left" w:pos="5662"/>
                <w:tab w:val="left" w:pos="6859"/>
                <w:tab w:val="left" w:pos="7183"/>
                <w:tab w:val="left" w:pos="8558"/>
              </w:tabs>
              <w:ind w:left="-90" w:hanging="378"/>
              <w:rPr>
                <w:rFonts w:ascii="Arial" w:hAnsi="Arial" w:cs="Arial"/>
                <w:snapToGrid w:val="0"/>
                <w:color w:val="000000"/>
                <w:sz w:val="20"/>
                <w:szCs w:val="20"/>
              </w:rPr>
            </w:pPr>
          </w:p>
          <w:p w14:paraId="48FA345D" w14:textId="77777777" w:rsidR="00F608A7" w:rsidRPr="00DF2F8D" w:rsidRDefault="00F608A7" w:rsidP="00F608A7">
            <w:pPr>
              <w:numPr>
                <w:ilvl w:val="0"/>
                <w:numId w:val="11"/>
              </w:numPr>
              <w:tabs>
                <w:tab w:val="left" w:pos="3454"/>
                <w:tab w:val="left" w:pos="5338"/>
                <w:tab w:val="left" w:pos="5662"/>
                <w:tab w:val="left" w:pos="6859"/>
                <w:tab w:val="left" w:pos="7183"/>
                <w:tab w:val="left" w:pos="8558"/>
              </w:tabs>
              <w:ind w:hanging="378"/>
              <w:rPr>
                <w:rFonts w:ascii="Arial" w:hAnsi="Arial" w:cs="Arial"/>
                <w:snapToGrid w:val="0"/>
                <w:color w:val="000000"/>
                <w:sz w:val="20"/>
                <w:szCs w:val="20"/>
              </w:rPr>
            </w:pPr>
            <w:r w:rsidRPr="00DF2F8D">
              <w:rPr>
                <w:rFonts w:ascii="Arial" w:hAnsi="Arial" w:cs="Arial"/>
                <w:snapToGrid w:val="0"/>
                <w:color w:val="000000"/>
                <w:sz w:val="20"/>
                <w:szCs w:val="20"/>
              </w:rPr>
              <w:t xml:space="preserve">  Provide the corresponding percentages of Full Time Equivalent (FTE) positions for each position. </w:t>
            </w:r>
          </w:p>
          <w:p w14:paraId="41B7BE69" w14:textId="77777777" w:rsidR="00F608A7" w:rsidRPr="00DF2F8D" w:rsidRDefault="00F608A7" w:rsidP="00F608A7">
            <w:pPr>
              <w:pStyle w:val="ListParagraph"/>
              <w:rPr>
                <w:rFonts w:ascii="Arial" w:hAnsi="Arial" w:cs="Arial"/>
                <w:snapToGrid w:val="0"/>
                <w:color w:val="000000"/>
                <w:sz w:val="20"/>
                <w:szCs w:val="20"/>
              </w:rPr>
            </w:pPr>
          </w:p>
          <w:p w14:paraId="411087D4" w14:textId="77777777" w:rsidR="00F608A7" w:rsidRPr="00DF2F8D" w:rsidRDefault="00F608A7" w:rsidP="00F608A7">
            <w:pPr>
              <w:numPr>
                <w:ilvl w:val="0"/>
                <w:numId w:val="11"/>
              </w:numPr>
              <w:tabs>
                <w:tab w:val="left" w:pos="3454"/>
                <w:tab w:val="left" w:pos="5338"/>
                <w:tab w:val="left" w:pos="5662"/>
                <w:tab w:val="left" w:pos="6859"/>
                <w:tab w:val="left" w:pos="7183"/>
                <w:tab w:val="left" w:pos="8558"/>
              </w:tabs>
              <w:ind w:hanging="378"/>
              <w:rPr>
                <w:rFonts w:ascii="Arial" w:hAnsi="Arial" w:cs="Arial"/>
                <w:snapToGrid w:val="0"/>
                <w:color w:val="000000"/>
                <w:sz w:val="20"/>
                <w:szCs w:val="20"/>
              </w:rPr>
            </w:pPr>
            <w:r w:rsidRPr="00DF2F8D">
              <w:rPr>
                <w:rFonts w:ascii="Arial" w:hAnsi="Arial" w:cs="Arial"/>
                <w:snapToGrid w:val="0"/>
                <w:color w:val="000000"/>
                <w:sz w:val="20"/>
                <w:szCs w:val="20"/>
              </w:rPr>
              <w:t xml:space="preserve">  Total all full and partial FTE positions at the bottom. </w:t>
            </w:r>
          </w:p>
          <w:p w14:paraId="3237A702" w14:textId="77777777" w:rsidR="00F608A7" w:rsidRPr="00DF2F8D" w:rsidRDefault="00F608A7" w:rsidP="00F608A7">
            <w:pPr>
              <w:pStyle w:val="ListParagraph"/>
              <w:rPr>
                <w:rFonts w:ascii="Arial" w:hAnsi="Arial" w:cs="Arial"/>
                <w:snapToGrid w:val="0"/>
                <w:color w:val="000000"/>
                <w:sz w:val="20"/>
                <w:szCs w:val="20"/>
              </w:rPr>
            </w:pPr>
          </w:p>
          <w:p w14:paraId="1C0ECD26" w14:textId="77777777" w:rsidR="00F608A7" w:rsidRPr="00DF2F8D" w:rsidRDefault="00F608A7" w:rsidP="00F608A7">
            <w:pPr>
              <w:numPr>
                <w:ilvl w:val="0"/>
                <w:numId w:val="11"/>
              </w:numPr>
              <w:tabs>
                <w:tab w:val="left" w:pos="3454"/>
                <w:tab w:val="left" w:pos="5338"/>
                <w:tab w:val="left" w:pos="5662"/>
                <w:tab w:val="left" w:pos="6859"/>
                <w:tab w:val="left" w:pos="7183"/>
                <w:tab w:val="left" w:pos="8558"/>
              </w:tabs>
              <w:ind w:hanging="378"/>
              <w:rPr>
                <w:rFonts w:ascii="Arial" w:hAnsi="Arial" w:cs="Arial"/>
                <w:i/>
                <w:snapToGrid w:val="0"/>
                <w:color w:val="000000"/>
                <w:sz w:val="20"/>
                <w:szCs w:val="20"/>
              </w:rPr>
            </w:pPr>
            <w:r w:rsidRPr="00DF2F8D">
              <w:rPr>
                <w:rFonts w:ascii="Arial" w:hAnsi="Arial" w:cs="Arial"/>
                <w:i/>
                <w:snapToGrid w:val="0"/>
                <w:color w:val="000000"/>
                <w:sz w:val="20"/>
                <w:szCs w:val="20"/>
              </w:rPr>
              <w:t xml:space="preserve">  Example:   Program Director</w:t>
            </w:r>
            <w:r w:rsidRPr="00DF2F8D">
              <w:rPr>
                <w:rFonts w:ascii="Arial" w:hAnsi="Arial" w:cs="Arial"/>
                <w:i/>
                <w:snapToGrid w:val="0"/>
                <w:color w:val="000000"/>
                <w:sz w:val="20"/>
                <w:szCs w:val="20"/>
              </w:rPr>
              <w:tab/>
            </w:r>
            <w:r w:rsidRPr="00DF2F8D">
              <w:rPr>
                <w:rFonts w:ascii="Arial" w:hAnsi="Arial" w:cs="Arial"/>
                <w:i/>
                <w:snapToGrid w:val="0"/>
                <w:color w:val="000000"/>
                <w:sz w:val="20"/>
                <w:szCs w:val="20"/>
              </w:rPr>
              <w:tab/>
              <w:t xml:space="preserve">   .25</w:t>
            </w:r>
          </w:p>
          <w:p w14:paraId="7EE0E0F9" w14:textId="77777777" w:rsidR="00F608A7" w:rsidRPr="00DF2F8D" w:rsidRDefault="00F608A7" w:rsidP="00F608A7">
            <w:pPr>
              <w:tabs>
                <w:tab w:val="left" w:pos="3454"/>
                <w:tab w:val="left" w:pos="5338"/>
                <w:tab w:val="left" w:pos="5662"/>
                <w:tab w:val="left" w:pos="6859"/>
                <w:tab w:val="left" w:pos="7183"/>
                <w:tab w:val="left" w:pos="8558"/>
              </w:tabs>
              <w:rPr>
                <w:rFonts w:ascii="Arial" w:hAnsi="Arial" w:cs="Arial"/>
                <w:i/>
                <w:snapToGrid w:val="0"/>
                <w:color w:val="000000"/>
                <w:sz w:val="20"/>
                <w:szCs w:val="20"/>
              </w:rPr>
            </w:pPr>
            <w:r w:rsidRPr="00DF2F8D">
              <w:rPr>
                <w:rFonts w:ascii="Arial" w:hAnsi="Arial" w:cs="Arial"/>
                <w:i/>
                <w:snapToGrid w:val="0"/>
                <w:color w:val="000000"/>
                <w:sz w:val="20"/>
                <w:szCs w:val="20"/>
              </w:rPr>
              <w:t xml:space="preserve">                       Executive Director</w:t>
            </w:r>
            <w:r w:rsidRPr="00DF2F8D">
              <w:rPr>
                <w:rFonts w:ascii="Arial" w:hAnsi="Arial" w:cs="Arial"/>
                <w:i/>
                <w:snapToGrid w:val="0"/>
                <w:color w:val="000000"/>
                <w:sz w:val="20"/>
                <w:szCs w:val="20"/>
              </w:rPr>
              <w:tab/>
            </w:r>
            <w:r w:rsidRPr="00DF2F8D">
              <w:rPr>
                <w:rFonts w:ascii="Arial" w:hAnsi="Arial" w:cs="Arial"/>
                <w:i/>
                <w:snapToGrid w:val="0"/>
                <w:color w:val="000000"/>
                <w:sz w:val="20"/>
                <w:szCs w:val="20"/>
              </w:rPr>
              <w:tab/>
              <w:t xml:space="preserve">   .05   </w:t>
            </w:r>
          </w:p>
          <w:p w14:paraId="1423BD2D" w14:textId="77777777" w:rsidR="00F608A7" w:rsidRPr="00DF2F8D" w:rsidRDefault="00F608A7" w:rsidP="00F608A7">
            <w:pPr>
              <w:tabs>
                <w:tab w:val="left" w:pos="3454"/>
                <w:tab w:val="left" w:pos="5338"/>
                <w:tab w:val="left" w:pos="5662"/>
                <w:tab w:val="left" w:pos="6859"/>
                <w:tab w:val="left" w:pos="7183"/>
                <w:tab w:val="left" w:pos="8558"/>
              </w:tabs>
              <w:rPr>
                <w:rFonts w:ascii="Arial" w:hAnsi="Arial" w:cs="Arial"/>
                <w:i/>
                <w:snapToGrid w:val="0"/>
                <w:color w:val="000000"/>
                <w:sz w:val="20"/>
                <w:szCs w:val="20"/>
              </w:rPr>
            </w:pPr>
            <w:r w:rsidRPr="00DF2F8D">
              <w:rPr>
                <w:rFonts w:ascii="Arial" w:hAnsi="Arial" w:cs="Arial"/>
                <w:i/>
                <w:snapToGrid w:val="0"/>
                <w:color w:val="000000"/>
                <w:sz w:val="20"/>
                <w:szCs w:val="20"/>
              </w:rPr>
              <w:t xml:space="preserve">                       Case Manager</w:t>
            </w:r>
            <w:r w:rsidRPr="00DF2F8D">
              <w:rPr>
                <w:rFonts w:ascii="Arial" w:hAnsi="Arial" w:cs="Arial"/>
                <w:i/>
                <w:snapToGrid w:val="0"/>
                <w:color w:val="000000"/>
                <w:sz w:val="20"/>
                <w:szCs w:val="20"/>
              </w:rPr>
              <w:tab/>
            </w:r>
            <w:r w:rsidRPr="00DF2F8D">
              <w:rPr>
                <w:rFonts w:ascii="Arial" w:hAnsi="Arial" w:cs="Arial"/>
                <w:i/>
                <w:snapToGrid w:val="0"/>
                <w:color w:val="000000"/>
                <w:sz w:val="20"/>
                <w:szCs w:val="20"/>
              </w:rPr>
              <w:tab/>
              <w:t xml:space="preserve"> 1.0</w:t>
            </w:r>
          </w:p>
          <w:p w14:paraId="3A1D1F9F" w14:textId="77777777" w:rsidR="00F608A7" w:rsidRPr="00DF2F8D" w:rsidRDefault="00F608A7" w:rsidP="00F608A7">
            <w:pPr>
              <w:tabs>
                <w:tab w:val="left" w:pos="3454"/>
                <w:tab w:val="left" w:pos="5338"/>
                <w:tab w:val="left" w:pos="5662"/>
                <w:tab w:val="left" w:pos="6859"/>
                <w:tab w:val="left" w:pos="7183"/>
                <w:tab w:val="left" w:pos="8558"/>
              </w:tabs>
              <w:rPr>
                <w:rFonts w:ascii="Arial" w:hAnsi="Arial" w:cs="Arial"/>
                <w:i/>
                <w:snapToGrid w:val="0"/>
                <w:color w:val="000000"/>
                <w:sz w:val="20"/>
                <w:szCs w:val="20"/>
              </w:rPr>
            </w:pPr>
            <w:r w:rsidRPr="00DF2F8D">
              <w:rPr>
                <w:rFonts w:ascii="Arial" w:hAnsi="Arial" w:cs="Arial"/>
                <w:i/>
                <w:snapToGrid w:val="0"/>
                <w:color w:val="000000"/>
                <w:sz w:val="20"/>
                <w:szCs w:val="20"/>
              </w:rPr>
              <w:t xml:space="preserve">                       Case Manager</w:t>
            </w:r>
            <w:r w:rsidRPr="00DF2F8D">
              <w:rPr>
                <w:rFonts w:ascii="Arial" w:hAnsi="Arial" w:cs="Arial"/>
                <w:i/>
                <w:snapToGrid w:val="0"/>
                <w:color w:val="000000"/>
                <w:sz w:val="20"/>
                <w:szCs w:val="20"/>
              </w:rPr>
              <w:tab/>
            </w:r>
            <w:r w:rsidRPr="00DF2F8D">
              <w:rPr>
                <w:rFonts w:ascii="Arial" w:hAnsi="Arial" w:cs="Arial"/>
                <w:i/>
                <w:snapToGrid w:val="0"/>
                <w:color w:val="000000"/>
                <w:sz w:val="20"/>
                <w:szCs w:val="20"/>
              </w:rPr>
              <w:tab/>
              <w:t xml:space="preserve"> 1.0</w:t>
            </w:r>
          </w:p>
          <w:p w14:paraId="0A52DA0D" w14:textId="77777777" w:rsidR="00F608A7" w:rsidRPr="00DF2F8D" w:rsidRDefault="00F608A7" w:rsidP="00F608A7">
            <w:pPr>
              <w:tabs>
                <w:tab w:val="left" w:pos="3454"/>
                <w:tab w:val="left" w:pos="5338"/>
                <w:tab w:val="left" w:pos="5662"/>
                <w:tab w:val="left" w:pos="6859"/>
                <w:tab w:val="left" w:pos="7183"/>
                <w:tab w:val="left" w:pos="8558"/>
              </w:tabs>
              <w:rPr>
                <w:rFonts w:ascii="Arial" w:hAnsi="Arial" w:cs="Arial"/>
                <w:i/>
                <w:snapToGrid w:val="0"/>
                <w:color w:val="000000"/>
                <w:sz w:val="20"/>
                <w:szCs w:val="20"/>
                <w:u w:val="single"/>
              </w:rPr>
            </w:pPr>
            <w:r w:rsidRPr="00DF2F8D">
              <w:rPr>
                <w:rFonts w:ascii="Arial" w:hAnsi="Arial" w:cs="Arial"/>
                <w:i/>
                <w:snapToGrid w:val="0"/>
                <w:color w:val="000000"/>
                <w:sz w:val="20"/>
                <w:szCs w:val="20"/>
              </w:rPr>
              <w:t xml:space="preserve">                       </w:t>
            </w:r>
            <w:r w:rsidRPr="00DF2F8D">
              <w:rPr>
                <w:rFonts w:ascii="Arial" w:hAnsi="Arial" w:cs="Arial"/>
                <w:i/>
                <w:snapToGrid w:val="0"/>
                <w:color w:val="000000"/>
                <w:sz w:val="20"/>
                <w:szCs w:val="20"/>
                <w:u w:val="single"/>
              </w:rPr>
              <w:t>Admin Specialist</w:t>
            </w:r>
            <w:r w:rsidRPr="00DF2F8D">
              <w:rPr>
                <w:rFonts w:ascii="Arial" w:hAnsi="Arial" w:cs="Arial"/>
                <w:i/>
                <w:snapToGrid w:val="0"/>
                <w:color w:val="000000"/>
                <w:sz w:val="20"/>
                <w:szCs w:val="20"/>
                <w:u w:val="single"/>
              </w:rPr>
              <w:tab/>
            </w:r>
            <w:r w:rsidRPr="00DF2F8D">
              <w:rPr>
                <w:rFonts w:ascii="Arial" w:hAnsi="Arial" w:cs="Arial"/>
                <w:i/>
                <w:snapToGrid w:val="0"/>
                <w:color w:val="000000"/>
                <w:sz w:val="20"/>
                <w:szCs w:val="20"/>
                <w:u w:val="single"/>
              </w:rPr>
              <w:tab/>
              <w:t xml:space="preserve">   .45</w:t>
            </w:r>
          </w:p>
          <w:p w14:paraId="4209045D" w14:textId="754B2515" w:rsidR="00F608A7" w:rsidRPr="00DF2F8D" w:rsidRDefault="00F608A7" w:rsidP="00F608A7">
            <w:pPr>
              <w:tabs>
                <w:tab w:val="left" w:pos="3454"/>
                <w:tab w:val="left" w:pos="5338"/>
                <w:tab w:val="left" w:pos="5662"/>
                <w:tab w:val="left" w:pos="6859"/>
                <w:tab w:val="left" w:pos="7183"/>
                <w:tab w:val="left" w:pos="8558"/>
              </w:tabs>
              <w:rPr>
                <w:rFonts w:ascii="Arial" w:hAnsi="Arial" w:cs="Arial"/>
                <w:i/>
                <w:snapToGrid w:val="0"/>
                <w:color w:val="000000"/>
                <w:sz w:val="20"/>
                <w:szCs w:val="20"/>
              </w:rPr>
            </w:pPr>
            <w:r w:rsidRPr="00DF2F8D">
              <w:rPr>
                <w:rFonts w:ascii="Arial" w:hAnsi="Arial" w:cs="Arial"/>
                <w:i/>
                <w:snapToGrid w:val="0"/>
                <w:color w:val="000000"/>
                <w:sz w:val="20"/>
                <w:szCs w:val="20"/>
              </w:rPr>
              <w:tab/>
              <w:t>Total FTEs</w:t>
            </w:r>
            <w:r w:rsidRPr="00DF2F8D">
              <w:rPr>
                <w:rFonts w:ascii="Arial" w:hAnsi="Arial" w:cs="Arial"/>
                <w:i/>
                <w:snapToGrid w:val="0"/>
                <w:color w:val="000000"/>
                <w:sz w:val="20"/>
                <w:szCs w:val="20"/>
              </w:rPr>
              <w:tab/>
              <w:t>2.75</w:t>
            </w:r>
          </w:p>
        </w:tc>
      </w:tr>
      <w:tr w:rsidR="00F608A7" w:rsidRPr="00DF2F8D" w14:paraId="2AC25AA4" w14:textId="77777777" w:rsidTr="008758E1">
        <w:trPr>
          <w:trHeight w:val="7532"/>
        </w:trPr>
        <w:tc>
          <w:tcPr>
            <w:tcW w:w="1435" w:type="dxa"/>
            <w:tcBorders>
              <w:bottom w:val="single" w:sz="4" w:space="0" w:color="auto"/>
            </w:tcBorders>
            <w:shd w:val="clear" w:color="auto" w:fill="auto"/>
          </w:tcPr>
          <w:p w14:paraId="116367C7" w14:textId="77777777" w:rsidR="00F608A7" w:rsidRPr="00DF2F8D" w:rsidRDefault="00F608A7" w:rsidP="00F608A7">
            <w:pPr>
              <w:rPr>
                <w:rFonts w:ascii="Arial" w:hAnsi="Arial" w:cs="Arial"/>
                <w:sz w:val="20"/>
                <w:szCs w:val="20"/>
              </w:rPr>
            </w:pPr>
          </w:p>
        </w:tc>
        <w:tc>
          <w:tcPr>
            <w:tcW w:w="7935" w:type="dxa"/>
            <w:tcBorders>
              <w:bottom w:val="single" w:sz="4" w:space="0" w:color="auto"/>
            </w:tcBorders>
            <w:shd w:val="clear" w:color="auto" w:fill="E7E6E6" w:themeFill="background2"/>
          </w:tcPr>
          <w:p w14:paraId="32995B8B" w14:textId="77777777" w:rsidR="008758E1" w:rsidRDefault="008758E1" w:rsidP="00F608A7">
            <w:pPr>
              <w:rPr>
                <w:rFonts w:ascii="Arial" w:hAnsi="Arial" w:cs="Arial"/>
                <w:b/>
                <w:sz w:val="20"/>
                <w:szCs w:val="20"/>
              </w:rPr>
            </w:pPr>
          </w:p>
          <w:p w14:paraId="075B6638" w14:textId="56D9ABEC" w:rsidR="00F608A7" w:rsidRPr="00DF2F8D" w:rsidRDefault="008758E1" w:rsidP="00F608A7">
            <w:pPr>
              <w:rPr>
                <w:rFonts w:ascii="Arial" w:hAnsi="Arial" w:cs="Arial"/>
                <w:b/>
                <w:sz w:val="20"/>
                <w:szCs w:val="20"/>
              </w:rPr>
            </w:pPr>
            <w:r>
              <w:rPr>
                <w:rFonts w:ascii="Arial" w:hAnsi="Arial" w:cs="Arial"/>
                <w:b/>
                <w:sz w:val="20"/>
                <w:szCs w:val="20"/>
              </w:rPr>
              <w:t>Answer 24</w:t>
            </w:r>
            <w:r w:rsidR="001F4D3E" w:rsidRPr="00DF2F8D">
              <w:rPr>
                <w:rFonts w:ascii="Arial" w:hAnsi="Arial" w:cs="Arial"/>
                <w:b/>
                <w:sz w:val="20"/>
                <w:szCs w:val="20"/>
              </w:rPr>
              <w:t>:</w:t>
            </w:r>
          </w:p>
          <w:tbl>
            <w:tblPr>
              <w:tblpPr w:leftFromText="180" w:rightFromText="180" w:vertAnchor="text" w:tblpY="-23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772"/>
            </w:tblGrid>
            <w:tr w:rsidR="00F608A7" w:rsidRPr="00DF2F8D" w14:paraId="53F8DF08" w14:textId="77777777" w:rsidTr="00F608A7">
              <w:trPr>
                <w:trHeight w:val="612"/>
              </w:trPr>
              <w:tc>
                <w:tcPr>
                  <w:tcW w:w="2542" w:type="pct"/>
                  <w:tcBorders>
                    <w:top w:val="single" w:sz="18" w:space="0" w:color="auto"/>
                    <w:left w:val="single" w:sz="18" w:space="0" w:color="auto"/>
                    <w:bottom w:val="single" w:sz="6" w:space="0" w:color="auto"/>
                    <w:right w:val="single" w:sz="6" w:space="0" w:color="auto"/>
                  </w:tcBorders>
                  <w:shd w:val="clear" w:color="auto" w:fill="DEEAF6" w:themeFill="accent1" w:themeFillTint="33"/>
                  <w:vAlign w:val="center"/>
                  <w:hideMark/>
                </w:tcPr>
                <w:p w14:paraId="7C225521" w14:textId="77777777" w:rsidR="00F608A7" w:rsidRPr="00DF2F8D" w:rsidRDefault="00F608A7" w:rsidP="00F608A7">
                  <w:pPr>
                    <w:spacing w:before="240"/>
                    <w:jc w:val="center"/>
                    <w:rPr>
                      <w:rFonts w:ascii="Arial" w:hAnsi="Arial" w:cs="Arial"/>
                      <w:b/>
                      <w:sz w:val="20"/>
                      <w:szCs w:val="20"/>
                    </w:rPr>
                  </w:pPr>
                  <w:r w:rsidRPr="00DF2F8D">
                    <w:rPr>
                      <w:rFonts w:ascii="Arial" w:hAnsi="Arial" w:cs="Arial"/>
                      <w:b/>
                      <w:sz w:val="20"/>
                      <w:szCs w:val="20"/>
                    </w:rPr>
                    <w:t>List Program Staff by Title</w:t>
                  </w:r>
                </w:p>
              </w:tc>
              <w:tc>
                <w:tcPr>
                  <w:tcW w:w="2458" w:type="pct"/>
                  <w:tcBorders>
                    <w:top w:val="single" w:sz="18" w:space="0" w:color="auto"/>
                    <w:left w:val="single" w:sz="6" w:space="0" w:color="auto"/>
                    <w:bottom w:val="single" w:sz="6" w:space="0" w:color="auto"/>
                    <w:right w:val="single" w:sz="18" w:space="0" w:color="auto"/>
                  </w:tcBorders>
                  <w:shd w:val="clear" w:color="auto" w:fill="DEEAF6" w:themeFill="accent1" w:themeFillTint="33"/>
                  <w:vAlign w:val="center"/>
                  <w:hideMark/>
                </w:tcPr>
                <w:p w14:paraId="4C28CACC" w14:textId="77777777" w:rsidR="00F608A7" w:rsidRPr="00DF2F8D" w:rsidRDefault="00F608A7" w:rsidP="00F608A7">
                  <w:pPr>
                    <w:spacing w:before="240"/>
                    <w:jc w:val="center"/>
                    <w:rPr>
                      <w:rFonts w:ascii="Arial" w:hAnsi="Arial" w:cs="Arial"/>
                      <w:b/>
                      <w:sz w:val="20"/>
                      <w:szCs w:val="20"/>
                    </w:rPr>
                  </w:pPr>
                  <w:r w:rsidRPr="00DF2F8D">
                    <w:rPr>
                      <w:rFonts w:ascii="Arial" w:hAnsi="Arial" w:cs="Arial"/>
                      <w:b/>
                      <w:sz w:val="20"/>
                      <w:szCs w:val="20"/>
                    </w:rPr>
                    <w:t>Program Staff FTEs</w:t>
                  </w:r>
                </w:p>
              </w:tc>
            </w:tr>
            <w:tr w:rsidR="00F608A7" w:rsidRPr="00DF2F8D" w14:paraId="69836779" w14:textId="77777777" w:rsidTr="00F608A7">
              <w:trPr>
                <w:trHeight w:val="432"/>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27324F63" w14:textId="77777777" w:rsidR="00F608A7" w:rsidRPr="00DF2F8D" w:rsidRDefault="00F608A7"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501C5205" w14:textId="77777777" w:rsidR="00F608A7" w:rsidRPr="00DF2F8D" w:rsidRDefault="00F608A7" w:rsidP="00F608A7">
                  <w:pPr>
                    <w:rPr>
                      <w:rFonts w:ascii="Arial" w:hAnsi="Arial" w:cs="Arial"/>
                      <w:sz w:val="20"/>
                      <w:szCs w:val="20"/>
                    </w:rPr>
                  </w:pPr>
                </w:p>
              </w:tc>
            </w:tr>
            <w:tr w:rsidR="001F4D3E" w:rsidRPr="00DF2F8D" w14:paraId="3A11E7B6" w14:textId="77777777" w:rsidTr="00F608A7">
              <w:trPr>
                <w:trHeight w:val="432"/>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60108ABF" w14:textId="77777777" w:rsidR="001F4D3E" w:rsidRPr="00DF2F8D" w:rsidRDefault="001F4D3E"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75A79BD3" w14:textId="77777777" w:rsidR="001F4D3E" w:rsidRPr="00DF2F8D" w:rsidRDefault="001F4D3E" w:rsidP="00F608A7">
                  <w:pPr>
                    <w:rPr>
                      <w:rFonts w:ascii="Arial" w:hAnsi="Arial" w:cs="Arial"/>
                      <w:sz w:val="20"/>
                      <w:szCs w:val="20"/>
                    </w:rPr>
                  </w:pPr>
                </w:p>
              </w:tc>
            </w:tr>
            <w:tr w:rsidR="001F4D3E" w:rsidRPr="00DF2F8D" w14:paraId="280E45FD" w14:textId="77777777" w:rsidTr="00F608A7">
              <w:trPr>
                <w:trHeight w:val="432"/>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34B6ADB2" w14:textId="77777777" w:rsidR="001F4D3E" w:rsidRPr="00DF2F8D" w:rsidRDefault="001F4D3E"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5F324F04" w14:textId="77777777" w:rsidR="001F4D3E" w:rsidRPr="00DF2F8D" w:rsidRDefault="001F4D3E" w:rsidP="00F608A7">
                  <w:pPr>
                    <w:rPr>
                      <w:rFonts w:ascii="Arial" w:hAnsi="Arial" w:cs="Arial"/>
                      <w:sz w:val="20"/>
                      <w:szCs w:val="20"/>
                    </w:rPr>
                  </w:pPr>
                </w:p>
              </w:tc>
            </w:tr>
            <w:tr w:rsidR="001F4D3E" w:rsidRPr="00DF2F8D" w14:paraId="49BEA0EB" w14:textId="77777777" w:rsidTr="00F608A7">
              <w:trPr>
                <w:trHeight w:val="432"/>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317414C9" w14:textId="77777777" w:rsidR="001F4D3E" w:rsidRPr="00DF2F8D" w:rsidRDefault="001F4D3E"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4D4E23C2" w14:textId="77777777" w:rsidR="001F4D3E" w:rsidRPr="00DF2F8D" w:rsidRDefault="001F4D3E" w:rsidP="00F608A7">
                  <w:pPr>
                    <w:rPr>
                      <w:rFonts w:ascii="Arial" w:hAnsi="Arial" w:cs="Arial"/>
                      <w:sz w:val="20"/>
                      <w:szCs w:val="20"/>
                    </w:rPr>
                  </w:pPr>
                </w:p>
              </w:tc>
            </w:tr>
            <w:tr w:rsidR="001F4D3E" w:rsidRPr="00DF2F8D" w14:paraId="665B65CA" w14:textId="77777777" w:rsidTr="00F608A7">
              <w:trPr>
                <w:trHeight w:val="432"/>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29AFB225" w14:textId="77777777" w:rsidR="001F4D3E" w:rsidRPr="00DF2F8D" w:rsidRDefault="001F4D3E"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5451EF6F" w14:textId="77777777" w:rsidR="001F4D3E" w:rsidRPr="00DF2F8D" w:rsidRDefault="001F4D3E" w:rsidP="00F608A7">
                  <w:pPr>
                    <w:rPr>
                      <w:rFonts w:ascii="Arial" w:hAnsi="Arial" w:cs="Arial"/>
                      <w:sz w:val="20"/>
                      <w:szCs w:val="20"/>
                    </w:rPr>
                  </w:pPr>
                </w:p>
              </w:tc>
            </w:tr>
            <w:tr w:rsidR="00F608A7" w:rsidRPr="00DF2F8D" w14:paraId="37456839" w14:textId="77777777" w:rsidTr="00F608A7">
              <w:trPr>
                <w:trHeight w:val="432"/>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71258F1B" w14:textId="77777777" w:rsidR="00F608A7" w:rsidRPr="00DF2F8D" w:rsidRDefault="00F608A7"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48EFEC34" w14:textId="77777777" w:rsidR="00F608A7" w:rsidRPr="00DF2F8D" w:rsidRDefault="00F608A7" w:rsidP="00F608A7">
                  <w:pPr>
                    <w:rPr>
                      <w:rFonts w:ascii="Arial" w:hAnsi="Arial" w:cs="Arial"/>
                      <w:sz w:val="20"/>
                      <w:szCs w:val="20"/>
                    </w:rPr>
                  </w:pPr>
                </w:p>
              </w:tc>
            </w:tr>
            <w:tr w:rsidR="001F4D3E" w:rsidRPr="00DF2F8D" w14:paraId="0F3604A3" w14:textId="77777777" w:rsidTr="00F608A7">
              <w:trPr>
                <w:trHeight w:val="432"/>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477334A8" w14:textId="77777777" w:rsidR="001F4D3E" w:rsidRPr="00DF2F8D" w:rsidRDefault="001F4D3E"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29B7E76D" w14:textId="77777777" w:rsidR="001F4D3E" w:rsidRPr="00DF2F8D" w:rsidRDefault="001F4D3E" w:rsidP="00F608A7">
                  <w:pPr>
                    <w:rPr>
                      <w:rFonts w:ascii="Arial" w:hAnsi="Arial" w:cs="Arial"/>
                      <w:sz w:val="20"/>
                      <w:szCs w:val="20"/>
                    </w:rPr>
                  </w:pPr>
                </w:p>
              </w:tc>
            </w:tr>
            <w:tr w:rsidR="00F608A7" w:rsidRPr="00DF2F8D" w14:paraId="660A8B9A" w14:textId="77777777" w:rsidTr="00F608A7">
              <w:trPr>
                <w:trHeight w:val="432"/>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7CBC2AAB" w14:textId="77777777" w:rsidR="00F608A7" w:rsidRPr="00DF2F8D" w:rsidRDefault="00F608A7"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59BDEBC3" w14:textId="77777777" w:rsidR="00F608A7" w:rsidRPr="00DF2F8D" w:rsidRDefault="00F608A7" w:rsidP="00F608A7">
                  <w:pPr>
                    <w:rPr>
                      <w:rFonts w:ascii="Arial" w:hAnsi="Arial" w:cs="Arial"/>
                      <w:sz w:val="20"/>
                      <w:szCs w:val="20"/>
                    </w:rPr>
                  </w:pPr>
                </w:p>
              </w:tc>
            </w:tr>
            <w:tr w:rsidR="00F608A7" w:rsidRPr="00DF2F8D" w14:paraId="4CBFCA28" w14:textId="77777777" w:rsidTr="00F608A7">
              <w:trPr>
                <w:trHeight w:val="432"/>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3D9A8523" w14:textId="77777777" w:rsidR="00F608A7" w:rsidRPr="00DF2F8D" w:rsidRDefault="00F608A7"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6BF262A8" w14:textId="77777777" w:rsidR="00F608A7" w:rsidRPr="00DF2F8D" w:rsidRDefault="00F608A7" w:rsidP="00F608A7">
                  <w:pPr>
                    <w:rPr>
                      <w:rFonts w:ascii="Arial" w:hAnsi="Arial" w:cs="Arial"/>
                      <w:sz w:val="20"/>
                      <w:szCs w:val="20"/>
                    </w:rPr>
                  </w:pPr>
                </w:p>
              </w:tc>
            </w:tr>
            <w:tr w:rsidR="00F608A7" w:rsidRPr="00DF2F8D" w14:paraId="0D340B9D" w14:textId="77777777" w:rsidTr="00F608A7">
              <w:trPr>
                <w:trHeight w:val="65"/>
              </w:trPr>
              <w:tc>
                <w:tcPr>
                  <w:tcW w:w="2542"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74BB3592" w14:textId="77777777" w:rsidR="00F608A7" w:rsidRPr="00DF2F8D" w:rsidRDefault="00F608A7" w:rsidP="00F608A7">
                  <w:pPr>
                    <w:rPr>
                      <w:rFonts w:ascii="Arial" w:hAnsi="Arial" w:cs="Arial"/>
                      <w:sz w:val="20"/>
                      <w:szCs w:val="20"/>
                    </w:rPr>
                  </w:pPr>
                </w:p>
              </w:tc>
              <w:tc>
                <w:tcPr>
                  <w:tcW w:w="2458" w:type="pct"/>
                  <w:tcBorders>
                    <w:top w:val="single" w:sz="6" w:space="0" w:color="auto"/>
                    <w:left w:val="single" w:sz="6" w:space="0" w:color="auto"/>
                    <w:bottom w:val="single" w:sz="6" w:space="0" w:color="auto"/>
                    <w:right w:val="single" w:sz="18" w:space="0" w:color="auto"/>
                  </w:tcBorders>
                  <w:shd w:val="clear" w:color="auto" w:fill="E2EFD9" w:themeFill="accent6" w:themeFillTint="33"/>
                  <w:vAlign w:val="center"/>
                </w:tcPr>
                <w:p w14:paraId="4D032876" w14:textId="77777777" w:rsidR="00F608A7" w:rsidRPr="00DF2F8D" w:rsidRDefault="00F608A7" w:rsidP="00F608A7">
                  <w:pPr>
                    <w:rPr>
                      <w:rFonts w:ascii="Arial" w:hAnsi="Arial" w:cs="Arial"/>
                      <w:sz w:val="20"/>
                      <w:szCs w:val="20"/>
                    </w:rPr>
                  </w:pPr>
                </w:p>
              </w:tc>
            </w:tr>
            <w:tr w:rsidR="00F608A7" w:rsidRPr="00DF2F8D" w14:paraId="2628A959" w14:textId="77777777" w:rsidTr="00F608A7">
              <w:trPr>
                <w:trHeight w:val="35"/>
              </w:trPr>
              <w:tc>
                <w:tcPr>
                  <w:tcW w:w="2542" w:type="pct"/>
                  <w:tcBorders>
                    <w:top w:val="single" w:sz="18" w:space="0" w:color="auto"/>
                    <w:left w:val="single" w:sz="18" w:space="0" w:color="auto"/>
                    <w:bottom w:val="single" w:sz="18" w:space="0" w:color="auto"/>
                    <w:right w:val="single" w:sz="6" w:space="0" w:color="auto"/>
                  </w:tcBorders>
                  <w:shd w:val="clear" w:color="auto" w:fill="DEEAF6" w:themeFill="accent1" w:themeFillTint="33"/>
                  <w:vAlign w:val="center"/>
                  <w:hideMark/>
                </w:tcPr>
                <w:p w14:paraId="20AE4A39" w14:textId="77777777" w:rsidR="00F608A7" w:rsidRPr="00DF2F8D" w:rsidRDefault="00F608A7" w:rsidP="00F608A7">
                  <w:pPr>
                    <w:spacing w:before="240"/>
                    <w:rPr>
                      <w:rFonts w:ascii="Arial" w:hAnsi="Arial" w:cs="Arial"/>
                      <w:b/>
                      <w:sz w:val="20"/>
                      <w:szCs w:val="20"/>
                    </w:rPr>
                  </w:pPr>
                  <w:r w:rsidRPr="00DF2F8D">
                    <w:rPr>
                      <w:rFonts w:ascii="Arial" w:hAnsi="Arial" w:cs="Arial"/>
                      <w:b/>
                      <w:sz w:val="20"/>
                      <w:szCs w:val="20"/>
                    </w:rPr>
                    <w:t xml:space="preserve">TOTAL FTEs =   </w:t>
                  </w:r>
                </w:p>
              </w:tc>
              <w:tc>
                <w:tcPr>
                  <w:tcW w:w="2458" w:type="pct"/>
                  <w:tcBorders>
                    <w:top w:val="single" w:sz="18" w:space="0" w:color="auto"/>
                    <w:left w:val="single" w:sz="6" w:space="0" w:color="auto"/>
                    <w:bottom w:val="single" w:sz="18" w:space="0" w:color="auto"/>
                    <w:right w:val="single" w:sz="18" w:space="0" w:color="auto"/>
                  </w:tcBorders>
                  <w:shd w:val="clear" w:color="auto" w:fill="DEEAF6" w:themeFill="accent1" w:themeFillTint="33"/>
                  <w:vAlign w:val="center"/>
                  <w:hideMark/>
                </w:tcPr>
                <w:p w14:paraId="59622B6C" w14:textId="77777777" w:rsidR="00F608A7" w:rsidRPr="00DF2F8D" w:rsidRDefault="00F608A7" w:rsidP="00F608A7">
                  <w:pPr>
                    <w:spacing w:before="240"/>
                    <w:rPr>
                      <w:rFonts w:ascii="Arial" w:hAnsi="Arial" w:cs="Arial"/>
                      <w:b/>
                      <w:sz w:val="20"/>
                      <w:szCs w:val="20"/>
                    </w:rPr>
                  </w:pPr>
                  <w:r w:rsidRPr="00DF2F8D">
                    <w:rPr>
                      <w:rFonts w:ascii="Arial" w:hAnsi="Arial" w:cs="Arial"/>
                      <w:b/>
                      <w:sz w:val="20"/>
                      <w:szCs w:val="20"/>
                    </w:rPr>
                    <w:t>Have this auto-calculate based on the numbers entered above</w:t>
                  </w:r>
                </w:p>
              </w:tc>
            </w:tr>
          </w:tbl>
          <w:p w14:paraId="2D90E588" w14:textId="7AFAECCD" w:rsidR="00F608A7" w:rsidRPr="00DF2F8D" w:rsidRDefault="00F608A7" w:rsidP="00F608A7">
            <w:pPr>
              <w:rPr>
                <w:rFonts w:ascii="Arial" w:hAnsi="Arial" w:cs="Arial"/>
                <w:b/>
                <w:sz w:val="20"/>
                <w:szCs w:val="20"/>
              </w:rPr>
            </w:pPr>
          </w:p>
        </w:tc>
      </w:tr>
      <w:tr w:rsidR="00F608A7" w:rsidRPr="00DF2F8D" w14:paraId="1BC6CF86" w14:textId="77777777" w:rsidTr="00745E1E">
        <w:tblPrEx>
          <w:tblCellMar>
            <w:left w:w="115" w:type="dxa"/>
            <w:right w:w="115" w:type="dxa"/>
          </w:tblCellMar>
        </w:tblPrEx>
        <w:trPr>
          <w:trHeight w:val="1313"/>
        </w:trPr>
        <w:tc>
          <w:tcPr>
            <w:tcW w:w="1435" w:type="dxa"/>
            <w:vMerge w:val="restart"/>
            <w:hideMark/>
          </w:tcPr>
          <w:p w14:paraId="1FF9C766" w14:textId="4DF7FB75" w:rsidR="00F608A7" w:rsidRPr="00DF2F8D" w:rsidRDefault="008758E1" w:rsidP="00F608A7">
            <w:pPr>
              <w:rPr>
                <w:rFonts w:ascii="Arial" w:hAnsi="Arial" w:cs="Arial"/>
                <w:sz w:val="20"/>
                <w:szCs w:val="20"/>
              </w:rPr>
            </w:pPr>
            <w:r>
              <w:rPr>
                <w:rFonts w:ascii="Arial" w:hAnsi="Arial" w:cs="Arial"/>
                <w:sz w:val="20"/>
                <w:szCs w:val="20"/>
              </w:rPr>
              <w:t>Question 25</w:t>
            </w:r>
          </w:p>
        </w:tc>
        <w:tc>
          <w:tcPr>
            <w:tcW w:w="7935" w:type="dxa"/>
            <w:hideMark/>
          </w:tcPr>
          <w:p w14:paraId="4C636281" w14:textId="30110CC4" w:rsidR="00F608A7" w:rsidRPr="00DF2F8D" w:rsidRDefault="00F608A7" w:rsidP="008758E1">
            <w:pPr>
              <w:rPr>
                <w:rFonts w:ascii="Arial" w:hAnsi="Arial" w:cs="Arial"/>
                <w:sz w:val="20"/>
                <w:szCs w:val="20"/>
              </w:rPr>
            </w:pPr>
            <w:r w:rsidRPr="00DF2F8D">
              <w:rPr>
                <w:rFonts w:ascii="Arial" w:hAnsi="Arial" w:cs="Arial"/>
                <w:sz w:val="20"/>
                <w:szCs w:val="20"/>
              </w:rPr>
              <w:t>Please provide position descriptions, qualifications, and/or certifications required for staff members that work directly with clients</w:t>
            </w:r>
            <w:r w:rsidR="008758E1">
              <w:rPr>
                <w:rFonts w:ascii="Arial" w:hAnsi="Arial" w:cs="Arial"/>
                <w:sz w:val="20"/>
                <w:szCs w:val="20"/>
              </w:rPr>
              <w:t xml:space="preserve"> in the proposed program</w:t>
            </w:r>
            <w:r w:rsidRPr="00DF2F8D">
              <w:rPr>
                <w:rFonts w:ascii="Arial" w:hAnsi="Arial" w:cs="Arial"/>
                <w:sz w:val="20"/>
                <w:szCs w:val="20"/>
              </w:rPr>
              <w:t>.  Applicants may attach up to 10 additional pages that include staff resumes and/or job descriptions as supplemental documentation for this question.</w:t>
            </w:r>
          </w:p>
        </w:tc>
      </w:tr>
      <w:tr w:rsidR="00F608A7" w:rsidRPr="00DF2F8D" w14:paraId="740B243A" w14:textId="77777777" w:rsidTr="00745E1E">
        <w:tblPrEx>
          <w:tblCellMar>
            <w:left w:w="115" w:type="dxa"/>
            <w:right w:w="115" w:type="dxa"/>
          </w:tblCellMar>
        </w:tblPrEx>
        <w:trPr>
          <w:trHeight w:val="1511"/>
        </w:trPr>
        <w:tc>
          <w:tcPr>
            <w:tcW w:w="1435" w:type="dxa"/>
            <w:vMerge/>
            <w:shd w:val="clear" w:color="auto" w:fill="auto"/>
          </w:tcPr>
          <w:p w14:paraId="3514074B" w14:textId="77777777" w:rsidR="00F608A7" w:rsidRPr="00DF2F8D" w:rsidRDefault="00F608A7" w:rsidP="00F608A7">
            <w:pPr>
              <w:rPr>
                <w:rFonts w:ascii="Arial" w:hAnsi="Arial" w:cs="Arial"/>
                <w:sz w:val="20"/>
                <w:szCs w:val="20"/>
              </w:rPr>
            </w:pPr>
          </w:p>
        </w:tc>
        <w:tc>
          <w:tcPr>
            <w:tcW w:w="7935" w:type="dxa"/>
            <w:shd w:val="clear" w:color="auto" w:fill="E7E6E6" w:themeFill="background2"/>
          </w:tcPr>
          <w:p w14:paraId="5C68AA40" w14:textId="08651223" w:rsidR="00F608A7" w:rsidRPr="00DF2F8D" w:rsidRDefault="008758E1" w:rsidP="00F608A7">
            <w:pPr>
              <w:rPr>
                <w:rFonts w:ascii="Arial" w:hAnsi="Arial" w:cs="Arial"/>
                <w:b/>
                <w:sz w:val="20"/>
                <w:szCs w:val="20"/>
              </w:rPr>
            </w:pPr>
            <w:r>
              <w:rPr>
                <w:rFonts w:ascii="Arial" w:hAnsi="Arial" w:cs="Arial"/>
                <w:b/>
                <w:sz w:val="20"/>
                <w:szCs w:val="20"/>
              </w:rPr>
              <w:t>Answer 25</w:t>
            </w:r>
            <w:r w:rsidR="00F608A7" w:rsidRPr="00DF2F8D">
              <w:rPr>
                <w:rFonts w:ascii="Arial" w:hAnsi="Arial" w:cs="Arial"/>
                <w:b/>
                <w:sz w:val="20"/>
                <w:szCs w:val="20"/>
              </w:rPr>
              <w:t>:</w:t>
            </w:r>
          </w:p>
          <w:p w14:paraId="36584992" w14:textId="77777777" w:rsidR="00F608A7" w:rsidRPr="00DF2F8D" w:rsidRDefault="00F608A7" w:rsidP="00F608A7">
            <w:pPr>
              <w:rPr>
                <w:rFonts w:ascii="Arial" w:hAnsi="Arial" w:cs="Arial"/>
                <w:sz w:val="20"/>
                <w:szCs w:val="20"/>
              </w:rPr>
            </w:pPr>
          </w:p>
        </w:tc>
      </w:tr>
      <w:tr w:rsidR="00F608A7" w:rsidRPr="00DF2F8D" w14:paraId="2770482A" w14:textId="77777777" w:rsidTr="00745E1E">
        <w:trPr>
          <w:trHeight w:val="980"/>
        </w:trPr>
        <w:tc>
          <w:tcPr>
            <w:tcW w:w="1435" w:type="dxa"/>
            <w:vMerge w:val="restart"/>
            <w:hideMark/>
          </w:tcPr>
          <w:p w14:paraId="09F281BD" w14:textId="3D865CD8" w:rsidR="00F608A7" w:rsidRPr="00DF2F8D" w:rsidRDefault="008758E1" w:rsidP="00F608A7">
            <w:pPr>
              <w:rPr>
                <w:rFonts w:ascii="Arial" w:hAnsi="Arial" w:cs="Arial"/>
                <w:sz w:val="20"/>
                <w:szCs w:val="20"/>
              </w:rPr>
            </w:pPr>
            <w:r>
              <w:rPr>
                <w:rFonts w:ascii="Arial" w:hAnsi="Arial" w:cs="Arial"/>
                <w:sz w:val="20"/>
                <w:szCs w:val="20"/>
              </w:rPr>
              <w:t>Question 26</w:t>
            </w:r>
          </w:p>
        </w:tc>
        <w:tc>
          <w:tcPr>
            <w:tcW w:w="7935" w:type="dxa"/>
            <w:hideMark/>
          </w:tcPr>
          <w:p w14:paraId="3767E2B0" w14:textId="035EEC97" w:rsidR="00F608A7" w:rsidRPr="00DF2F8D" w:rsidRDefault="00F608A7" w:rsidP="00F608A7">
            <w:pPr>
              <w:rPr>
                <w:rFonts w:ascii="Arial" w:hAnsi="Arial" w:cs="Arial"/>
                <w:sz w:val="20"/>
                <w:szCs w:val="20"/>
              </w:rPr>
            </w:pPr>
            <w:r w:rsidRPr="00DF2F8D">
              <w:rPr>
                <w:rFonts w:ascii="Arial" w:hAnsi="Arial" w:cs="Arial"/>
                <w:sz w:val="20"/>
                <w:szCs w:val="20"/>
              </w:rPr>
              <w:t>Re</w:t>
            </w:r>
            <w:r w:rsidR="008758E1">
              <w:rPr>
                <w:rFonts w:ascii="Arial" w:hAnsi="Arial" w:cs="Arial"/>
                <w:sz w:val="20"/>
                <w:szCs w:val="20"/>
              </w:rPr>
              <w:t>ferencing completed Section H, p</w:t>
            </w:r>
            <w:r w:rsidRPr="00DF2F8D">
              <w:rPr>
                <w:rFonts w:ascii="Arial" w:hAnsi="Arial" w:cs="Arial"/>
                <w:sz w:val="20"/>
                <w:szCs w:val="20"/>
              </w:rPr>
              <w:t xml:space="preserve">rovide the total amount of City funding requested and a summary description of the budget justification for the program strategy/strategies.  All expenses should be identifiable, reasonable, and necessary.  </w:t>
            </w:r>
          </w:p>
        </w:tc>
      </w:tr>
      <w:tr w:rsidR="00F608A7" w:rsidRPr="00DF2F8D" w14:paraId="05BB5EF9" w14:textId="77777777" w:rsidTr="00745E1E">
        <w:trPr>
          <w:trHeight w:val="1511"/>
        </w:trPr>
        <w:tc>
          <w:tcPr>
            <w:tcW w:w="1435" w:type="dxa"/>
            <w:vMerge/>
          </w:tcPr>
          <w:p w14:paraId="198D3F03" w14:textId="77777777" w:rsidR="00F608A7" w:rsidRPr="00DF2F8D" w:rsidRDefault="00F608A7" w:rsidP="00F608A7">
            <w:pPr>
              <w:rPr>
                <w:rFonts w:ascii="Arial" w:hAnsi="Arial" w:cs="Arial"/>
                <w:sz w:val="20"/>
                <w:szCs w:val="20"/>
              </w:rPr>
            </w:pPr>
          </w:p>
        </w:tc>
        <w:tc>
          <w:tcPr>
            <w:tcW w:w="7935" w:type="dxa"/>
            <w:shd w:val="clear" w:color="auto" w:fill="E7E6E6" w:themeFill="background2"/>
          </w:tcPr>
          <w:p w14:paraId="5AB72211" w14:textId="55E41500" w:rsidR="00F608A7" w:rsidRPr="00DF2F8D" w:rsidRDefault="008758E1" w:rsidP="00F608A7">
            <w:pPr>
              <w:rPr>
                <w:rFonts w:ascii="Arial" w:hAnsi="Arial" w:cs="Arial"/>
                <w:b/>
                <w:sz w:val="20"/>
                <w:szCs w:val="20"/>
              </w:rPr>
            </w:pPr>
            <w:r>
              <w:rPr>
                <w:rFonts w:ascii="Arial" w:hAnsi="Arial" w:cs="Arial"/>
                <w:b/>
                <w:sz w:val="20"/>
                <w:szCs w:val="20"/>
              </w:rPr>
              <w:t>Answer 26</w:t>
            </w:r>
            <w:r w:rsidR="00F608A7" w:rsidRPr="00DF2F8D">
              <w:rPr>
                <w:rFonts w:ascii="Arial" w:hAnsi="Arial" w:cs="Arial"/>
                <w:b/>
                <w:sz w:val="20"/>
                <w:szCs w:val="20"/>
              </w:rPr>
              <w:t>:</w:t>
            </w:r>
          </w:p>
          <w:p w14:paraId="3EA2C70F" w14:textId="77777777" w:rsidR="00F608A7" w:rsidRPr="00DF2F8D" w:rsidRDefault="00F608A7" w:rsidP="00F608A7">
            <w:pPr>
              <w:rPr>
                <w:rFonts w:ascii="Arial" w:hAnsi="Arial" w:cs="Arial"/>
                <w:sz w:val="20"/>
                <w:szCs w:val="20"/>
              </w:rPr>
            </w:pPr>
          </w:p>
        </w:tc>
      </w:tr>
      <w:tr w:rsidR="00F608A7" w:rsidRPr="00DF2F8D" w14:paraId="4E91AD0E" w14:textId="77777777" w:rsidTr="00745E1E">
        <w:trPr>
          <w:trHeight w:val="800"/>
        </w:trPr>
        <w:tc>
          <w:tcPr>
            <w:tcW w:w="1435" w:type="dxa"/>
            <w:vMerge w:val="restart"/>
            <w:hideMark/>
          </w:tcPr>
          <w:p w14:paraId="1280DDAF" w14:textId="00787D98" w:rsidR="00F608A7" w:rsidRPr="00DF2F8D" w:rsidRDefault="008758E1" w:rsidP="00F608A7">
            <w:pPr>
              <w:rPr>
                <w:rFonts w:ascii="Arial" w:hAnsi="Arial" w:cs="Arial"/>
                <w:sz w:val="20"/>
                <w:szCs w:val="20"/>
              </w:rPr>
            </w:pPr>
            <w:r>
              <w:rPr>
                <w:rFonts w:ascii="Arial" w:hAnsi="Arial" w:cs="Arial"/>
                <w:sz w:val="20"/>
                <w:szCs w:val="20"/>
              </w:rPr>
              <w:lastRenderedPageBreak/>
              <w:t>Question 27</w:t>
            </w:r>
          </w:p>
        </w:tc>
        <w:tc>
          <w:tcPr>
            <w:tcW w:w="7935" w:type="dxa"/>
            <w:hideMark/>
          </w:tcPr>
          <w:p w14:paraId="74C54269" w14:textId="564FD978" w:rsidR="00F608A7" w:rsidRPr="00DF2F8D" w:rsidRDefault="00F608A7" w:rsidP="00F608A7">
            <w:pPr>
              <w:rPr>
                <w:rFonts w:ascii="Arial" w:hAnsi="Arial" w:cs="Arial"/>
                <w:sz w:val="20"/>
                <w:szCs w:val="20"/>
              </w:rPr>
            </w:pPr>
            <w:r w:rsidRPr="00DF2F8D">
              <w:rPr>
                <w:rFonts w:ascii="Arial" w:hAnsi="Arial" w:cs="Arial"/>
                <w:sz w:val="20"/>
                <w:szCs w:val="20"/>
              </w:rPr>
              <w:t>Using Section H, provide an overview of all funding sources the Applicant w</w:t>
            </w:r>
            <w:r w:rsidR="008758E1">
              <w:rPr>
                <w:rFonts w:ascii="Arial" w:hAnsi="Arial" w:cs="Arial"/>
                <w:sz w:val="20"/>
                <w:szCs w:val="20"/>
              </w:rPr>
              <w:t>ill use for the proposed program</w:t>
            </w:r>
            <w:r w:rsidRPr="00DF2F8D">
              <w:rPr>
                <w:rFonts w:ascii="Arial" w:hAnsi="Arial" w:cs="Arial"/>
                <w:sz w:val="20"/>
                <w:szCs w:val="20"/>
              </w:rPr>
              <w:t>. Please provide additional context for the funding sources</w:t>
            </w:r>
            <w:r w:rsidR="00442F61">
              <w:rPr>
                <w:rFonts w:ascii="Arial" w:hAnsi="Arial" w:cs="Arial"/>
                <w:sz w:val="20"/>
                <w:szCs w:val="20"/>
              </w:rPr>
              <w:t>, including grant periods, if applicable</w:t>
            </w:r>
            <w:r w:rsidRPr="00DF2F8D">
              <w:rPr>
                <w:rFonts w:ascii="Arial" w:hAnsi="Arial" w:cs="Arial"/>
                <w:sz w:val="20"/>
                <w:szCs w:val="20"/>
              </w:rPr>
              <w:t>.</w:t>
            </w:r>
          </w:p>
        </w:tc>
      </w:tr>
      <w:tr w:rsidR="00F608A7" w:rsidRPr="00DF2F8D" w14:paraId="02ABFAE2" w14:textId="77777777" w:rsidTr="00745E1E">
        <w:trPr>
          <w:trHeight w:val="1511"/>
        </w:trPr>
        <w:tc>
          <w:tcPr>
            <w:tcW w:w="1435" w:type="dxa"/>
            <w:vMerge/>
          </w:tcPr>
          <w:p w14:paraId="45A8D61D" w14:textId="77777777" w:rsidR="00F608A7" w:rsidRPr="00DF2F8D" w:rsidRDefault="00F608A7" w:rsidP="00F608A7">
            <w:pPr>
              <w:rPr>
                <w:rFonts w:ascii="Arial" w:hAnsi="Arial" w:cs="Arial"/>
                <w:sz w:val="20"/>
                <w:szCs w:val="20"/>
              </w:rPr>
            </w:pPr>
          </w:p>
        </w:tc>
        <w:tc>
          <w:tcPr>
            <w:tcW w:w="7935" w:type="dxa"/>
            <w:shd w:val="clear" w:color="auto" w:fill="E7E6E6" w:themeFill="background2"/>
          </w:tcPr>
          <w:p w14:paraId="792B032E" w14:textId="4FBC8457" w:rsidR="00F608A7" w:rsidRPr="00DF2F8D" w:rsidRDefault="008758E1" w:rsidP="00F608A7">
            <w:pPr>
              <w:rPr>
                <w:rFonts w:ascii="Arial" w:hAnsi="Arial" w:cs="Arial"/>
                <w:b/>
                <w:sz w:val="20"/>
                <w:szCs w:val="20"/>
              </w:rPr>
            </w:pPr>
            <w:r>
              <w:rPr>
                <w:rFonts w:ascii="Arial" w:hAnsi="Arial" w:cs="Arial"/>
                <w:b/>
                <w:sz w:val="20"/>
                <w:szCs w:val="20"/>
              </w:rPr>
              <w:t>Answer 27</w:t>
            </w:r>
            <w:r w:rsidR="00F608A7" w:rsidRPr="00DF2F8D">
              <w:rPr>
                <w:rFonts w:ascii="Arial" w:hAnsi="Arial" w:cs="Arial"/>
                <w:b/>
                <w:sz w:val="20"/>
                <w:szCs w:val="20"/>
              </w:rPr>
              <w:t>:</w:t>
            </w:r>
          </w:p>
          <w:p w14:paraId="0225E417" w14:textId="77777777" w:rsidR="00F608A7" w:rsidRPr="00DF2F8D" w:rsidRDefault="00F608A7" w:rsidP="00F608A7">
            <w:pPr>
              <w:rPr>
                <w:rFonts w:ascii="Arial" w:hAnsi="Arial" w:cs="Arial"/>
                <w:sz w:val="20"/>
                <w:szCs w:val="20"/>
              </w:rPr>
            </w:pPr>
          </w:p>
        </w:tc>
      </w:tr>
      <w:tr w:rsidR="00F608A7" w:rsidRPr="00DF2F8D" w14:paraId="4F61A244" w14:textId="77777777" w:rsidTr="00745E1E">
        <w:trPr>
          <w:trHeight w:val="2510"/>
        </w:trPr>
        <w:tc>
          <w:tcPr>
            <w:tcW w:w="1435" w:type="dxa"/>
            <w:vMerge w:val="restart"/>
            <w:hideMark/>
          </w:tcPr>
          <w:p w14:paraId="43FFE950" w14:textId="26F50016" w:rsidR="00F608A7" w:rsidRPr="00DF2F8D" w:rsidRDefault="00442F61" w:rsidP="00F608A7">
            <w:pPr>
              <w:rPr>
                <w:rFonts w:ascii="Arial" w:hAnsi="Arial" w:cs="Arial"/>
                <w:sz w:val="20"/>
                <w:szCs w:val="20"/>
              </w:rPr>
            </w:pPr>
            <w:r>
              <w:rPr>
                <w:rFonts w:ascii="Arial" w:hAnsi="Arial" w:cs="Arial"/>
                <w:sz w:val="20"/>
                <w:szCs w:val="20"/>
              </w:rPr>
              <w:t>Question 28</w:t>
            </w:r>
          </w:p>
        </w:tc>
        <w:tc>
          <w:tcPr>
            <w:tcW w:w="7935" w:type="dxa"/>
            <w:hideMark/>
          </w:tcPr>
          <w:p w14:paraId="6D835DD8" w14:textId="77777777" w:rsidR="00F608A7" w:rsidRPr="00DF2F8D" w:rsidRDefault="00F608A7" w:rsidP="00745E1E">
            <w:pPr>
              <w:rPr>
                <w:rFonts w:ascii="Arial" w:hAnsi="Arial" w:cs="Arial"/>
                <w:sz w:val="20"/>
                <w:szCs w:val="20"/>
              </w:rPr>
            </w:pPr>
            <w:r w:rsidRPr="00DF2F8D">
              <w:rPr>
                <w:rFonts w:ascii="Arial" w:hAnsi="Arial" w:cs="Arial"/>
                <w:sz w:val="20"/>
                <w:szCs w:val="20"/>
              </w:rPr>
              <w:t xml:space="preserve">State the average cost per client using the </w:t>
            </w:r>
            <w:r w:rsidRPr="00DF2F8D">
              <w:rPr>
                <w:rFonts w:ascii="Arial" w:hAnsi="Arial" w:cs="Arial"/>
                <w:b/>
                <w:sz w:val="20"/>
                <w:szCs w:val="20"/>
              </w:rPr>
              <w:t>total</w:t>
            </w:r>
            <w:r w:rsidRPr="00DF2F8D">
              <w:rPr>
                <w:rFonts w:ascii="Arial" w:hAnsi="Arial" w:cs="Arial"/>
                <w:sz w:val="20"/>
                <w:szCs w:val="20"/>
              </w:rPr>
              <w:t xml:space="preserve"> budget for the entire proposed program.  The response should include clients served by all funding sources including the requested City funding.   Please also describe why the cost per client is appropriate for the level of services being provided to clients.</w:t>
            </w:r>
            <w:r w:rsidRPr="00DF2F8D">
              <w:rPr>
                <w:rFonts w:ascii="Arial" w:hAnsi="Arial" w:cs="Arial"/>
                <w:sz w:val="20"/>
                <w:szCs w:val="20"/>
              </w:rPr>
              <w:br/>
            </w:r>
            <w:r w:rsidRPr="00DF2F8D">
              <w:rPr>
                <w:rFonts w:ascii="Arial" w:hAnsi="Arial" w:cs="Arial"/>
                <w:sz w:val="20"/>
                <w:szCs w:val="20"/>
              </w:rPr>
              <w:br/>
              <w:t>Total Program Funding: $__________ (Applicant fills in numerical value)</w:t>
            </w:r>
          </w:p>
          <w:p w14:paraId="63B41AB5" w14:textId="77777777" w:rsidR="00F608A7" w:rsidRPr="00DF2F8D" w:rsidRDefault="00F608A7" w:rsidP="00745E1E">
            <w:pPr>
              <w:rPr>
                <w:rFonts w:ascii="Arial" w:hAnsi="Arial" w:cs="Arial"/>
                <w:sz w:val="20"/>
                <w:szCs w:val="20"/>
              </w:rPr>
            </w:pPr>
            <w:r w:rsidRPr="00DF2F8D">
              <w:rPr>
                <w:rFonts w:ascii="Arial" w:hAnsi="Arial" w:cs="Arial"/>
                <w:sz w:val="20"/>
                <w:szCs w:val="20"/>
              </w:rPr>
              <w:t>Total Clients Served by Program __________(Applicant fills in numerical value)</w:t>
            </w:r>
          </w:p>
          <w:p w14:paraId="6C6F02A9" w14:textId="6E1C5109" w:rsidR="00F608A7" w:rsidRPr="00DF2F8D" w:rsidRDefault="00F608A7" w:rsidP="00745E1E">
            <w:pPr>
              <w:rPr>
                <w:rFonts w:ascii="Arial" w:hAnsi="Arial" w:cs="Arial"/>
                <w:sz w:val="20"/>
                <w:szCs w:val="20"/>
              </w:rPr>
            </w:pPr>
            <w:r w:rsidRPr="00DF2F8D">
              <w:rPr>
                <w:rFonts w:ascii="Arial" w:hAnsi="Arial" w:cs="Arial"/>
                <w:sz w:val="20"/>
                <w:szCs w:val="20"/>
              </w:rPr>
              <w:t>Cost per Client$_____</w:t>
            </w:r>
            <w:r w:rsidR="00442F61">
              <w:rPr>
                <w:rFonts w:ascii="Arial" w:hAnsi="Arial" w:cs="Arial"/>
                <w:sz w:val="20"/>
                <w:szCs w:val="20"/>
              </w:rPr>
              <w:t>_____(Applicant calculates</w:t>
            </w:r>
            <w:r w:rsidRPr="00DF2F8D">
              <w:rPr>
                <w:rFonts w:ascii="Arial" w:hAnsi="Arial" w:cs="Arial"/>
                <w:sz w:val="20"/>
                <w:szCs w:val="20"/>
              </w:rPr>
              <w:t xml:space="preserve"> cost per client by dividing total program funding by total clients served)</w:t>
            </w:r>
          </w:p>
          <w:p w14:paraId="4BA68C4F" w14:textId="0F55DF95" w:rsidR="00F608A7" w:rsidRPr="00DF2F8D" w:rsidRDefault="00F608A7" w:rsidP="00F608A7">
            <w:pPr>
              <w:rPr>
                <w:rFonts w:ascii="Arial" w:hAnsi="Arial" w:cs="Arial"/>
                <w:sz w:val="20"/>
                <w:szCs w:val="20"/>
              </w:rPr>
            </w:pPr>
          </w:p>
        </w:tc>
      </w:tr>
      <w:tr w:rsidR="00F608A7" w:rsidRPr="00DF2F8D" w14:paraId="76FA6A3D" w14:textId="77777777" w:rsidTr="00745E1E">
        <w:trPr>
          <w:trHeight w:val="1511"/>
        </w:trPr>
        <w:tc>
          <w:tcPr>
            <w:tcW w:w="1435" w:type="dxa"/>
            <w:vMerge/>
          </w:tcPr>
          <w:p w14:paraId="6F9AF64C" w14:textId="77777777" w:rsidR="00F608A7" w:rsidRPr="00DF2F8D" w:rsidRDefault="00F608A7" w:rsidP="00F608A7">
            <w:pPr>
              <w:rPr>
                <w:rFonts w:ascii="Arial" w:hAnsi="Arial" w:cs="Arial"/>
                <w:sz w:val="20"/>
                <w:szCs w:val="20"/>
              </w:rPr>
            </w:pPr>
          </w:p>
        </w:tc>
        <w:tc>
          <w:tcPr>
            <w:tcW w:w="7935" w:type="dxa"/>
            <w:shd w:val="clear" w:color="auto" w:fill="E7E6E6" w:themeFill="background2"/>
          </w:tcPr>
          <w:p w14:paraId="26E7BB85" w14:textId="59A29827" w:rsidR="00F608A7" w:rsidRPr="00DF2F8D" w:rsidRDefault="00442F61" w:rsidP="00F608A7">
            <w:pPr>
              <w:rPr>
                <w:rFonts w:ascii="Arial" w:hAnsi="Arial" w:cs="Arial"/>
                <w:b/>
                <w:sz w:val="20"/>
                <w:szCs w:val="20"/>
              </w:rPr>
            </w:pPr>
            <w:r>
              <w:rPr>
                <w:rFonts w:ascii="Arial" w:hAnsi="Arial" w:cs="Arial"/>
                <w:b/>
                <w:sz w:val="20"/>
                <w:szCs w:val="20"/>
              </w:rPr>
              <w:t>Answer 28</w:t>
            </w:r>
            <w:r w:rsidR="00F608A7" w:rsidRPr="00DF2F8D">
              <w:rPr>
                <w:rFonts w:ascii="Arial" w:hAnsi="Arial" w:cs="Arial"/>
                <w:b/>
                <w:sz w:val="20"/>
                <w:szCs w:val="20"/>
              </w:rPr>
              <w:t>:</w:t>
            </w:r>
          </w:p>
          <w:p w14:paraId="2311A52D" w14:textId="77777777" w:rsidR="00F608A7" w:rsidRPr="00DF2F8D" w:rsidRDefault="00F608A7" w:rsidP="00F608A7">
            <w:pPr>
              <w:rPr>
                <w:rFonts w:ascii="Arial" w:hAnsi="Arial" w:cs="Arial"/>
                <w:sz w:val="20"/>
                <w:szCs w:val="20"/>
              </w:rPr>
            </w:pPr>
          </w:p>
        </w:tc>
      </w:tr>
      <w:tr w:rsidR="00697FA5" w:rsidRPr="00DF2F8D" w14:paraId="361D33A9" w14:textId="77777777" w:rsidTr="00442F61">
        <w:trPr>
          <w:trHeight w:val="890"/>
        </w:trPr>
        <w:tc>
          <w:tcPr>
            <w:tcW w:w="1435" w:type="dxa"/>
            <w:vMerge w:val="restart"/>
            <w:shd w:val="clear" w:color="auto" w:fill="auto"/>
            <w:hideMark/>
          </w:tcPr>
          <w:p w14:paraId="019E4845" w14:textId="09C644AB" w:rsidR="00697FA5" w:rsidRPr="00DF2F8D" w:rsidRDefault="00697FA5" w:rsidP="00F608A7">
            <w:pPr>
              <w:rPr>
                <w:rFonts w:ascii="Arial" w:hAnsi="Arial" w:cs="Arial"/>
                <w:sz w:val="20"/>
                <w:szCs w:val="20"/>
              </w:rPr>
            </w:pPr>
            <w:r w:rsidRPr="00DF2F8D">
              <w:rPr>
                <w:rFonts w:ascii="Arial" w:hAnsi="Arial" w:cs="Arial"/>
                <w:sz w:val="20"/>
                <w:szCs w:val="20"/>
              </w:rPr>
              <w:t xml:space="preserve">Question </w:t>
            </w:r>
            <w:r w:rsidR="00442F61">
              <w:rPr>
                <w:rFonts w:ascii="Arial" w:hAnsi="Arial" w:cs="Arial"/>
                <w:sz w:val="20"/>
                <w:szCs w:val="20"/>
              </w:rPr>
              <w:t>29</w:t>
            </w:r>
            <w:r w:rsidRPr="00DF2F8D">
              <w:rPr>
                <w:rFonts w:ascii="Arial" w:hAnsi="Arial" w:cs="Arial"/>
                <w:sz w:val="20"/>
                <w:szCs w:val="20"/>
              </w:rPr>
              <w:t xml:space="preserve"> </w:t>
            </w:r>
          </w:p>
        </w:tc>
        <w:tc>
          <w:tcPr>
            <w:tcW w:w="7935" w:type="dxa"/>
            <w:shd w:val="clear" w:color="auto" w:fill="auto"/>
            <w:hideMark/>
          </w:tcPr>
          <w:p w14:paraId="27AC22A6" w14:textId="26F27118" w:rsidR="00697FA5" w:rsidRPr="00DF2F8D" w:rsidRDefault="00F608A7" w:rsidP="00F608A7">
            <w:pPr>
              <w:rPr>
                <w:rFonts w:ascii="Arial" w:hAnsi="Arial" w:cs="Arial"/>
                <w:sz w:val="20"/>
                <w:szCs w:val="20"/>
              </w:rPr>
            </w:pPr>
            <w:r w:rsidRPr="00DF2F8D">
              <w:rPr>
                <w:rFonts w:ascii="Arial" w:hAnsi="Arial" w:cs="Arial"/>
                <w:sz w:val="20"/>
                <w:szCs w:val="20"/>
              </w:rPr>
              <w:t xml:space="preserve">Social impact </w:t>
            </w:r>
            <w:r w:rsidR="00442F61">
              <w:rPr>
                <w:rFonts w:ascii="Arial" w:hAnsi="Arial" w:cs="Arial"/>
                <w:sz w:val="20"/>
                <w:szCs w:val="20"/>
              </w:rPr>
              <w:t xml:space="preserve">and/or return on investment </w:t>
            </w:r>
            <w:r w:rsidRPr="00DF2F8D">
              <w:rPr>
                <w:rFonts w:ascii="Arial" w:hAnsi="Arial" w:cs="Arial"/>
                <w:sz w:val="20"/>
                <w:szCs w:val="20"/>
              </w:rPr>
              <w:t>refer to the proposed program’s positive impact on social, financial, environmental, and/or quality of life factors for clients and/or the community.  The application will be scored on these factors.</w:t>
            </w:r>
          </w:p>
          <w:p w14:paraId="29BACB97" w14:textId="7E212DC7" w:rsidR="00F608A7" w:rsidRPr="00DF2F8D" w:rsidRDefault="00F608A7" w:rsidP="00F608A7">
            <w:pPr>
              <w:rPr>
                <w:rFonts w:ascii="Arial" w:hAnsi="Arial" w:cs="Arial"/>
                <w:sz w:val="20"/>
                <w:szCs w:val="20"/>
              </w:rPr>
            </w:pPr>
          </w:p>
          <w:p w14:paraId="59E627E6" w14:textId="3DE97D16" w:rsidR="00F608A7" w:rsidRPr="00DF2F8D" w:rsidRDefault="00F608A7" w:rsidP="00F608A7">
            <w:pPr>
              <w:rPr>
                <w:rFonts w:ascii="Arial" w:hAnsi="Arial" w:cs="Arial"/>
                <w:sz w:val="20"/>
                <w:szCs w:val="20"/>
              </w:rPr>
            </w:pPr>
            <w:r w:rsidRPr="00DF2F8D">
              <w:rPr>
                <w:rFonts w:ascii="Arial" w:hAnsi="Arial" w:cs="Arial"/>
                <w:sz w:val="20"/>
                <w:szCs w:val="20"/>
              </w:rPr>
              <w:t xml:space="preserve">Describe the social impact and/or return on investment for clients and/or the community resulting from the proposed services.  </w:t>
            </w:r>
          </w:p>
          <w:p w14:paraId="5AA6592D" w14:textId="77777777" w:rsidR="00F608A7" w:rsidRPr="00DF2F8D" w:rsidRDefault="00F608A7" w:rsidP="00F608A7">
            <w:pPr>
              <w:rPr>
                <w:rFonts w:ascii="Arial" w:hAnsi="Arial" w:cs="Arial"/>
                <w:sz w:val="20"/>
                <w:szCs w:val="20"/>
              </w:rPr>
            </w:pPr>
          </w:p>
          <w:p w14:paraId="30473085" w14:textId="11BA0E14" w:rsidR="00F608A7" w:rsidRPr="00DF2F8D" w:rsidRDefault="00F608A7" w:rsidP="00F608A7">
            <w:pPr>
              <w:rPr>
                <w:rFonts w:ascii="Arial" w:hAnsi="Arial" w:cs="Arial"/>
                <w:sz w:val="20"/>
                <w:szCs w:val="20"/>
              </w:rPr>
            </w:pPr>
          </w:p>
        </w:tc>
      </w:tr>
      <w:tr w:rsidR="00697FA5" w:rsidRPr="00DF2F8D" w14:paraId="3AEAD67F" w14:textId="77777777" w:rsidTr="00745E1E">
        <w:trPr>
          <w:trHeight w:val="1628"/>
        </w:trPr>
        <w:tc>
          <w:tcPr>
            <w:tcW w:w="1435" w:type="dxa"/>
            <w:vMerge/>
            <w:shd w:val="clear" w:color="auto" w:fill="auto"/>
          </w:tcPr>
          <w:p w14:paraId="1953BB78" w14:textId="77777777" w:rsidR="00697FA5" w:rsidRPr="00DF2F8D" w:rsidRDefault="00697FA5" w:rsidP="00F608A7">
            <w:pPr>
              <w:rPr>
                <w:rFonts w:ascii="Arial" w:hAnsi="Arial" w:cs="Arial"/>
                <w:sz w:val="20"/>
                <w:szCs w:val="20"/>
              </w:rPr>
            </w:pPr>
          </w:p>
        </w:tc>
        <w:tc>
          <w:tcPr>
            <w:tcW w:w="7935" w:type="dxa"/>
            <w:shd w:val="clear" w:color="auto" w:fill="E7E6E6" w:themeFill="background2"/>
          </w:tcPr>
          <w:p w14:paraId="3C4B96F4" w14:textId="745206F2" w:rsidR="00697FA5" w:rsidRPr="00DF2F8D" w:rsidRDefault="00697FA5" w:rsidP="00F608A7">
            <w:pPr>
              <w:rPr>
                <w:rFonts w:ascii="Arial" w:hAnsi="Arial" w:cs="Arial"/>
                <w:b/>
                <w:sz w:val="20"/>
                <w:szCs w:val="20"/>
              </w:rPr>
            </w:pPr>
            <w:r w:rsidRPr="00DF2F8D">
              <w:rPr>
                <w:rFonts w:ascii="Arial" w:hAnsi="Arial" w:cs="Arial"/>
                <w:b/>
                <w:sz w:val="20"/>
                <w:szCs w:val="20"/>
              </w:rPr>
              <w:t xml:space="preserve">Answer </w:t>
            </w:r>
            <w:r w:rsidR="00442F61">
              <w:rPr>
                <w:rFonts w:ascii="Arial" w:hAnsi="Arial" w:cs="Arial"/>
                <w:b/>
                <w:sz w:val="20"/>
                <w:szCs w:val="20"/>
              </w:rPr>
              <w:t>29</w:t>
            </w:r>
            <w:r w:rsidRPr="00DF2F8D">
              <w:rPr>
                <w:rFonts w:ascii="Arial" w:hAnsi="Arial" w:cs="Arial"/>
                <w:b/>
                <w:sz w:val="20"/>
                <w:szCs w:val="20"/>
              </w:rPr>
              <w:t>:</w:t>
            </w:r>
          </w:p>
        </w:tc>
      </w:tr>
      <w:tr w:rsidR="00F608A7" w:rsidRPr="00DF2F8D" w14:paraId="49FE3C9A" w14:textId="77777777" w:rsidTr="00745E1E">
        <w:trPr>
          <w:trHeight w:val="1160"/>
        </w:trPr>
        <w:tc>
          <w:tcPr>
            <w:tcW w:w="1435" w:type="dxa"/>
            <w:vMerge w:val="restart"/>
            <w:hideMark/>
          </w:tcPr>
          <w:p w14:paraId="2B95842A" w14:textId="68FCB131" w:rsidR="00F608A7" w:rsidRPr="00DF2F8D" w:rsidRDefault="00F608A7" w:rsidP="00F608A7">
            <w:pPr>
              <w:rPr>
                <w:rFonts w:ascii="Arial" w:hAnsi="Arial" w:cs="Arial"/>
                <w:sz w:val="20"/>
                <w:szCs w:val="20"/>
              </w:rPr>
            </w:pPr>
            <w:r w:rsidRPr="00DF2F8D">
              <w:rPr>
                <w:rFonts w:ascii="Arial" w:hAnsi="Arial" w:cs="Arial"/>
                <w:sz w:val="20"/>
                <w:szCs w:val="20"/>
              </w:rPr>
              <w:t xml:space="preserve">Question </w:t>
            </w:r>
            <w:r w:rsidR="00442F61">
              <w:rPr>
                <w:rFonts w:ascii="Arial" w:hAnsi="Arial" w:cs="Arial"/>
                <w:sz w:val="20"/>
                <w:szCs w:val="20"/>
              </w:rPr>
              <w:t>30</w:t>
            </w:r>
            <w:r w:rsidRPr="00DF2F8D">
              <w:rPr>
                <w:rFonts w:ascii="Arial" w:hAnsi="Arial" w:cs="Arial"/>
                <w:sz w:val="20"/>
                <w:szCs w:val="20"/>
              </w:rPr>
              <w:t xml:space="preserve"> </w:t>
            </w:r>
          </w:p>
        </w:tc>
        <w:tc>
          <w:tcPr>
            <w:tcW w:w="7935" w:type="dxa"/>
            <w:hideMark/>
          </w:tcPr>
          <w:p w14:paraId="45C1C1CF" w14:textId="2993DB5E" w:rsidR="00F608A7" w:rsidRPr="00DF2F8D" w:rsidRDefault="00442F61" w:rsidP="00F608A7">
            <w:pPr>
              <w:rPr>
                <w:rFonts w:ascii="Arial" w:hAnsi="Arial" w:cs="Arial"/>
                <w:sz w:val="20"/>
                <w:szCs w:val="20"/>
              </w:rPr>
            </w:pPr>
            <w:r>
              <w:rPr>
                <w:rFonts w:ascii="Arial" w:hAnsi="Arial" w:cs="Arial"/>
                <w:sz w:val="20"/>
                <w:szCs w:val="20"/>
              </w:rPr>
              <w:t>Explain how the A</w:t>
            </w:r>
            <w:r w:rsidR="00F608A7" w:rsidRPr="00DF2F8D">
              <w:rPr>
                <w:rFonts w:ascii="Arial" w:hAnsi="Arial" w:cs="Arial"/>
                <w:sz w:val="20"/>
                <w:szCs w:val="20"/>
              </w:rPr>
              <w:t>pplicant has considered efficient allocation of financial and staff resources when determining the budget and staffing plan for the proposed program.</w:t>
            </w:r>
          </w:p>
          <w:p w14:paraId="3534E9E8" w14:textId="77777777" w:rsidR="00F608A7" w:rsidRPr="00DF2F8D" w:rsidRDefault="00F608A7" w:rsidP="00F608A7">
            <w:pPr>
              <w:rPr>
                <w:rFonts w:ascii="Arial" w:hAnsi="Arial" w:cs="Arial"/>
                <w:sz w:val="20"/>
                <w:szCs w:val="20"/>
              </w:rPr>
            </w:pPr>
          </w:p>
        </w:tc>
      </w:tr>
      <w:tr w:rsidR="00F608A7" w:rsidRPr="00DF2F8D" w14:paraId="14328191" w14:textId="77777777" w:rsidTr="00745E1E">
        <w:trPr>
          <w:trHeight w:val="1628"/>
        </w:trPr>
        <w:tc>
          <w:tcPr>
            <w:tcW w:w="1435" w:type="dxa"/>
            <w:vMerge/>
          </w:tcPr>
          <w:p w14:paraId="3967B930" w14:textId="77777777" w:rsidR="00F608A7" w:rsidRPr="00DF2F8D" w:rsidRDefault="00F608A7" w:rsidP="00F608A7">
            <w:pPr>
              <w:rPr>
                <w:rFonts w:ascii="Arial" w:hAnsi="Arial" w:cs="Arial"/>
                <w:sz w:val="20"/>
                <w:szCs w:val="20"/>
              </w:rPr>
            </w:pPr>
          </w:p>
        </w:tc>
        <w:tc>
          <w:tcPr>
            <w:tcW w:w="7935" w:type="dxa"/>
            <w:shd w:val="clear" w:color="auto" w:fill="E7E6E6" w:themeFill="background2"/>
          </w:tcPr>
          <w:p w14:paraId="5B3826BA" w14:textId="7D31271C" w:rsidR="00F608A7" w:rsidRPr="00DF2F8D" w:rsidRDefault="00F608A7" w:rsidP="00F608A7">
            <w:pPr>
              <w:rPr>
                <w:rFonts w:ascii="Arial" w:hAnsi="Arial" w:cs="Arial"/>
                <w:b/>
                <w:sz w:val="20"/>
                <w:szCs w:val="20"/>
              </w:rPr>
            </w:pPr>
            <w:r w:rsidRPr="00DF2F8D">
              <w:rPr>
                <w:rFonts w:ascii="Arial" w:hAnsi="Arial" w:cs="Arial"/>
                <w:b/>
                <w:sz w:val="20"/>
                <w:szCs w:val="20"/>
              </w:rPr>
              <w:t xml:space="preserve">Answer </w:t>
            </w:r>
            <w:r w:rsidR="00442F61">
              <w:rPr>
                <w:rFonts w:ascii="Arial" w:hAnsi="Arial" w:cs="Arial"/>
                <w:b/>
                <w:sz w:val="20"/>
                <w:szCs w:val="20"/>
              </w:rPr>
              <w:t>30</w:t>
            </w:r>
            <w:r w:rsidRPr="00DF2F8D">
              <w:rPr>
                <w:rFonts w:ascii="Arial" w:hAnsi="Arial" w:cs="Arial"/>
                <w:b/>
                <w:sz w:val="20"/>
                <w:szCs w:val="20"/>
              </w:rPr>
              <w:t>:</w:t>
            </w:r>
          </w:p>
        </w:tc>
      </w:tr>
    </w:tbl>
    <w:p w14:paraId="4082440E" w14:textId="57B015B5" w:rsidR="00697FA5" w:rsidRDefault="00697FA5">
      <w:pPr>
        <w:rPr>
          <w:rFonts w:ascii="Arial" w:hAnsi="Arial" w:cs="Arial"/>
          <w:sz w:val="20"/>
          <w:szCs w:val="20"/>
        </w:rPr>
      </w:pPr>
    </w:p>
    <w:p w14:paraId="3FB5DA1F" w14:textId="77777777" w:rsidR="00442F61" w:rsidRDefault="00442F61">
      <w:pPr>
        <w:rPr>
          <w:rFonts w:ascii="Arial" w:hAnsi="Arial" w:cs="Arial"/>
          <w:sz w:val="20"/>
          <w:szCs w:val="20"/>
        </w:rPr>
      </w:pPr>
    </w:p>
    <w:p w14:paraId="28537A45" w14:textId="77777777" w:rsidR="00442F61" w:rsidRPr="00DF2F8D" w:rsidRDefault="00442F61">
      <w:pPr>
        <w:rPr>
          <w:rFonts w:ascii="Arial" w:hAnsi="Arial" w:cs="Arial"/>
          <w:sz w:val="20"/>
          <w:szCs w:val="20"/>
        </w:rPr>
      </w:pPr>
    </w:p>
    <w:p w14:paraId="33B833C4" w14:textId="3092FB68" w:rsidR="00745E1E" w:rsidRPr="00DF2F8D" w:rsidRDefault="00745E1E" w:rsidP="00900156">
      <w:pPr>
        <w:rPr>
          <w:rFonts w:ascii="Arial" w:eastAsiaTheme="majorEastAsia" w:hAnsi="Arial" w:cs="Arial"/>
          <w:b/>
          <w:color w:val="2E74B5" w:themeColor="accent1" w:themeShade="BF"/>
          <w:sz w:val="20"/>
          <w:szCs w:val="20"/>
        </w:rPr>
      </w:pPr>
      <w:r w:rsidRPr="00DF2F8D">
        <w:rPr>
          <w:rFonts w:ascii="Arial" w:eastAsiaTheme="majorEastAsia" w:hAnsi="Arial" w:cs="Arial"/>
          <w:b/>
          <w:color w:val="2E74B5" w:themeColor="accent1" w:themeShade="BF"/>
          <w:sz w:val="20"/>
          <w:szCs w:val="20"/>
        </w:rPr>
        <w:t xml:space="preserve">Part V: Alignment with Austin Public Health </w:t>
      </w:r>
      <w:r w:rsidR="00442F61">
        <w:rPr>
          <w:rFonts w:ascii="Arial" w:eastAsiaTheme="majorEastAsia" w:hAnsi="Arial" w:cs="Arial"/>
          <w:b/>
          <w:color w:val="2E74B5" w:themeColor="accent1" w:themeShade="BF"/>
          <w:sz w:val="20"/>
          <w:szCs w:val="20"/>
        </w:rPr>
        <w:t>Department Priorities</w:t>
      </w:r>
      <w:r w:rsidR="00442F61">
        <w:rPr>
          <w:rFonts w:ascii="Arial" w:eastAsiaTheme="majorEastAsia" w:hAnsi="Arial" w:cs="Arial"/>
          <w:b/>
          <w:color w:val="2E74B5" w:themeColor="accent1" w:themeShade="BF"/>
          <w:sz w:val="20"/>
          <w:szCs w:val="20"/>
        </w:rPr>
        <w:tab/>
      </w:r>
      <w:r w:rsidR="00442F61">
        <w:rPr>
          <w:rFonts w:ascii="Arial" w:eastAsiaTheme="majorEastAsia" w:hAnsi="Arial" w:cs="Arial"/>
          <w:b/>
          <w:color w:val="2E74B5" w:themeColor="accent1" w:themeShade="BF"/>
          <w:sz w:val="20"/>
          <w:szCs w:val="20"/>
        </w:rPr>
        <w:tab/>
        <w:t xml:space="preserve">      </w:t>
      </w:r>
      <w:r w:rsidRPr="00DF2F8D">
        <w:rPr>
          <w:rFonts w:ascii="Arial" w:eastAsiaTheme="majorEastAsia" w:hAnsi="Arial" w:cs="Arial"/>
          <w:b/>
          <w:color w:val="2E74B5" w:themeColor="accent1" w:themeShade="BF"/>
          <w:sz w:val="20"/>
          <w:szCs w:val="20"/>
        </w:rPr>
        <w:t xml:space="preserve">      </w:t>
      </w:r>
      <w:r w:rsidRPr="00DF2F8D">
        <w:rPr>
          <w:rFonts w:ascii="Arial" w:eastAsiaTheme="majorEastAsia" w:hAnsi="Arial" w:cs="Arial"/>
          <w:b/>
          <w:color w:val="2E74B5" w:themeColor="accent1" w:themeShade="BF"/>
          <w:sz w:val="20"/>
          <w:szCs w:val="20"/>
        </w:rPr>
        <w:tab/>
        <w:t>500 word limit</w:t>
      </w:r>
    </w:p>
    <w:p w14:paraId="6F939A85" w14:textId="71FB159E" w:rsidR="00900156" w:rsidRPr="00C62F5C" w:rsidRDefault="00900156" w:rsidP="00C62F5C">
      <w:pPr>
        <w:pStyle w:val="ListParagraph"/>
        <w:numPr>
          <w:ilvl w:val="0"/>
          <w:numId w:val="41"/>
        </w:numPr>
        <w:rPr>
          <w:rFonts w:ascii="Arial" w:eastAsiaTheme="majorEastAsia" w:hAnsi="Arial" w:cs="Arial"/>
          <w:b/>
          <w:color w:val="2E74B5" w:themeColor="accent1" w:themeShade="BF"/>
          <w:sz w:val="20"/>
          <w:szCs w:val="20"/>
        </w:rPr>
      </w:pPr>
      <w:r w:rsidRPr="00C62F5C">
        <w:rPr>
          <w:rFonts w:ascii="Arial" w:eastAsiaTheme="majorEastAsia" w:hAnsi="Arial" w:cs="Arial"/>
          <w:b/>
          <w:color w:val="2E74B5" w:themeColor="accent1" w:themeShade="BF"/>
          <w:sz w:val="20"/>
          <w:szCs w:val="20"/>
        </w:rPr>
        <w:t>Alignment with CLAS Standards</w:t>
      </w:r>
    </w:p>
    <w:p w14:paraId="0C9BD954" w14:textId="77777777" w:rsidR="00900156" w:rsidRPr="00DF2F8D" w:rsidRDefault="00900156" w:rsidP="00745E1E">
      <w:pPr>
        <w:widowControl w:val="0"/>
        <w:spacing w:after="80" w:line="240" w:lineRule="auto"/>
        <w:rPr>
          <w:rFonts w:ascii="Arial" w:eastAsia="Times New Roman" w:hAnsi="Arial" w:cs="Arial"/>
          <w:iCs/>
          <w:sz w:val="20"/>
          <w:szCs w:val="20"/>
        </w:rPr>
      </w:pPr>
      <w:r w:rsidRPr="00DF2F8D">
        <w:rPr>
          <w:rFonts w:ascii="Arial" w:eastAsia="Times New Roman" w:hAnsi="Arial" w:cs="Arial"/>
          <w:iCs/>
          <w:sz w:val="20"/>
          <w:szCs w:val="20"/>
        </w:rPr>
        <w:t>Applicant’s policies and practices are required to align with the following National Culturally and Linguistically Appropriate Services (CLAS) Standards in Health and Health Care   (</w:t>
      </w:r>
      <w:hyperlink r:id="rId11" w:history="1">
        <w:r w:rsidRPr="00DF2F8D">
          <w:rPr>
            <w:rStyle w:val="Hyperlink"/>
            <w:rFonts w:ascii="Arial" w:eastAsia="Times New Roman" w:hAnsi="Arial" w:cs="Arial"/>
            <w:iCs/>
            <w:sz w:val="20"/>
            <w:szCs w:val="20"/>
          </w:rPr>
          <w:t>https://minorityhealth.hhs.gov/omh/browse.aspx?lvl=2&amp;lvlid=53</w:t>
        </w:r>
      </w:hyperlink>
      <w:r w:rsidRPr="00DF2F8D">
        <w:rPr>
          <w:rFonts w:ascii="Arial" w:eastAsia="Times New Roman" w:hAnsi="Arial" w:cs="Arial"/>
          <w:iCs/>
          <w:sz w:val="20"/>
          <w:szCs w:val="20"/>
        </w:rPr>
        <w:t xml:space="preserve">) in order to advance health equity and improve service delivery for diverse populations.  Five of the 15 Standards are listed below: </w:t>
      </w:r>
    </w:p>
    <w:p w14:paraId="51ED2C7A" w14:textId="77777777" w:rsidR="00900156" w:rsidRPr="00DF2F8D" w:rsidRDefault="00900156" w:rsidP="00745E1E">
      <w:pPr>
        <w:pStyle w:val="ListParagraph"/>
        <w:widowControl w:val="0"/>
        <w:numPr>
          <w:ilvl w:val="0"/>
          <w:numId w:val="21"/>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Advance and sustain organizational governance and leadership that promotes CLAS and health equity through policy, practices, and allocated resources.</w:t>
      </w:r>
    </w:p>
    <w:p w14:paraId="12D030AB" w14:textId="77777777" w:rsidR="00900156" w:rsidRPr="00DF2F8D" w:rsidRDefault="00900156" w:rsidP="00745E1E">
      <w:pPr>
        <w:widowControl w:val="0"/>
        <w:numPr>
          <w:ilvl w:val="0"/>
          <w:numId w:val="21"/>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Recruit, promote and support a culturally and linguistically diverse governance, leadership, and workforce that are responsive to the population in the service area</w:t>
      </w:r>
    </w:p>
    <w:p w14:paraId="57E7DC9F" w14:textId="77777777" w:rsidR="00900156" w:rsidRPr="00DF2F8D" w:rsidRDefault="00900156" w:rsidP="00745E1E">
      <w:pPr>
        <w:widowControl w:val="0"/>
        <w:numPr>
          <w:ilvl w:val="0"/>
          <w:numId w:val="21"/>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Educate and train governance, leadership, and workforce in culturally and linguistically appropriate policies and practices on an ongoing basis.</w:t>
      </w:r>
    </w:p>
    <w:p w14:paraId="7507AB0E" w14:textId="77777777" w:rsidR="00900156" w:rsidRPr="00DF2F8D" w:rsidRDefault="00900156" w:rsidP="00745E1E">
      <w:pPr>
        <w:widowControl w:val="0"/>
        <w:numPr>
          <w:ilvl w:val="0"/>
          <w:numId w:val="21"/>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Offer language assistance to individuals who have limited English proficiency and/or other communication needs, at no cost to them, to facilitate timely access to all health care and services.</w:t>
      </w:r>
    </w:p>
    <w:p w14:paraId="423A3C7C" w14:textId="77777777" w:rsidR="00900156" w:rsidRPr="00DF2F8D" w:rsidRDefault="00900156" w:rsidP="00745E1E">
      <w:pPr>
        <w:widowControl w:val="0"/>
        <w:numPr>
          <w:ilvl w:val="0"/>
          <w:numId w:val="21"/>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Collect and maintain accurate and reliable demographic data to monitor the impact of CLAS on health equity and outcomes and to inform service delivery</w:t>
      </w:r>
    </w:p>
    <w:p w14:paraId="4F2F3963" w14:textId="77777777" w:rsidR="00900156" w:rsidRDefault="00900156" w:rsidP="00745E1E">
      <w:pPr>
        <w:spacing w:line="240" w:lineRule="auto"/>
        <w:ind w:left="990"/>
        <w:rPr>
          <w:rFonts w:ascii="Arial" w:eastAsia="Times New Roman" w:hAnsi="Arial" w:cs="Arial"/>
          <w:i/>
          <w:iCs/>
          <w:sz w:val="20"/>
          <w:szCs w:val="20"/>
        </w:rPr>
      </w:pPr>
      <w:r w:rsidRPr="00DF2F8D">
        <w:rPr>
          <w:rFonts w:ascii="Arial" w:eastAsia="Times New Roman" w:hAnsi="Arial" w:cs="Arial"/>
          <w:i/>
          <w:iCs/>
          <w:sz w:val="20"/>
          <w:szCs w:val="20"/>
        </w:rPr>
        <w:t>Agencies are encouraged to implement all 15 CLAS Standards listed on the website identified above.</w:t>
      </w:r>
    </w:p>
    <w:p w14:paraId="1921C601" w14:textId="77777777" w:rsidR="00442F61" w:rsidRDefault="00442F61" w:rsidP="00745E1E">
      <w:pPr>
        <w:spacing w:line="240" w:lineRule="auto"/>
        <w:ind w:left="990"/>
        <w:rPr>
          <w:rFonts w:ascii="Arial" w:eastAsia="Times New Roman" w:hAnsi="Arial" w:cs="Arial"/>
          <w:i/>
          <w:iCs/>
          <w:sz w:val="20"/>
          <w:szCs w:val="20"/>
        </w:rPr>
      </w:pPr>
    </w:p>
    <w:p w14:paraId="3E7DB539" w14:textId="77777777" w:rsidR="00442F61" w:rsidRPr="00DF2F8D" w:rsidRDefault="00442F61" w:rsidP="00745E1E">
      <w:pPr>
        <w:spacing w:line="240" w:lineRule="auto"/>
        <w:ind w:left="990"/>
        <w:rPr>
          <w:rFonts w:ascii="Arial" w:eastAsia="Times New Roman" w:hAnsi="Arial" w:cs="Arial"/>
          <w:i/>
          <w:iCs/>
          <w:sz w:val="20"/>
          <w:szCs w:val="20"/>
        </w:rPr>
      </w:pPr>
    </w:p>
    <w:p w14:paraId="732392C3" w14:textId="78167E84" w:rsidR="00900156" w:rsidRPr="00C62F5C" w:rsidRDefault="00900156" w:rsidP="00C62F5C">
      <w:pPr>
        <w:pStyle w:val="ListParagraph"/>
        <w:numPr>
          <w:ilvl w:val="0"/>
          <w:numId w:val="41"/>
        </w:numPr>
        <w:spacing w:line="240" w:lineRule="auto"/>
        <w:rPr>
          <w:rFonts w:ascii="Arial" w:eastAsiaTheme="majorEastAsia" w:hAnsi="Arial" w:cs="Arial"/>
          <w:b/>
          <w:color w:val="2E74B5" w:themeColor="accent1" w:themeShade="BF"/>
          <w:sz w:val="20"/>
          <w:szCs w:val="20"/>
        </w:rPr>
      </w:pPr>
      <w:r w:rsidRPr="00C62F5C">
        <w:rPr>
          <w:rFonts w:ascii="Arial" w:eastAsiaTheme="majorEastAsia" w:hAnsi="Arial" w:cs="Arial"/>
          <w:b/>
          <w:color w:val="2E74B5" w:themeColor="accent1" w:themeShade="BF"/>
          <w:sz w:val="20"/>
          <w:szCs w:val="20"/>
        </w:rPr>
        <w:t xml:space="preserve">Connection to the Austin/Travis County Community Health Assessment – Community Health Improvement Plan (CHA-CHIP)  </w:t>
      </w:r>
    </w:p>
    <w:p w14:paraId="36C22C6A" w14:textId="77777777" w:rsidR="00900156" w:rsidRPr="00DF2F8D" w:rsidRDefault="00900156" w:rsidP="00745E1E">
      <w:pPr>
        <w:spacing w:line="240" w:lineRule="auto"/>
        <w:rPr>
          <w:rFonts w:ascii="Arial" w:hAnsi="Arial" w:cs="Arial"/>
          <w:sz w:val="20"/>
          <w:szCs w:val="20"/>
        </w:rPr>
      </w:pPr>
      <w:r w:rsidRPr="00DF2F8D">
        <w:rPr>
          <w:rFonts w:ascii="Arial" w:hAnsi="Arial" w:cs="Arial"/>
          <w:sz w:val="20"/>
          <w:szCs w:val="20"/>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522EB5CC" w14:textId="77777777" w:rsidR="00900156" w:rsidRPr="00DF2F8D" w:rsidRDefault="00900156" w:rsidP="00745E1E">
      <w:pPr>
        <w:spacing w:line="240" w:lineRule="auto"/>
        <w:rPr>
          <w:rFonts w:ascii="Arial" w:hAnsi="Arial" w:cs="Arial"/>
          <w:sz w:val="20"/>
          <w:szCs w:val="20"/>
        </w:rPr>
      </w:pPr>
      <w:r w:rsidRPr="00DF2F8D">
        <w:rPr>
          <w:rFonts w:ascii="Arial" w:hAnsi="Arial" w:cs="Arial"/>
          <w:sz w:val="20"/>
          <w:szCs w:val="20"/>
        </w:rPr>
        <w:t xml:space="preserve">The full CHA can be found here: </w:t>
      </w:r>
      <w:hyperlink r:id="rId12" w:history="1">
        <w:r w:rsidRPr="00DF2F8D">
          <w:rPr>
            <w:rStyle w:val="Hyperlink"/>
            <w:rFonts w:ascii="Arial" w:hAnsi="Arial" w:cs="Arial"/>
            <w:sz w:val="20"/>
            <w:szCs w:val="20"/>
          </w:rPr>
          <w:t>http://austintexas.gov/sites/default/files/files/Health/CHA-CHIP/ATC_CHA_Dec2017_Report_Final.pdf</w:t>
        </w:r>
      </w:hyperlink>
      <w:r w:rsidRPr="00DF2F8D">
        <w:rPr>
          <w:rFonts w:ascii="Arial" w:hAnsi="Arial" w:cs="Arial"/>
          <w:sz w:val="20"/>
          <w:szCs w:val="20"/>
        </w:rPr>
        <w:t xml:space="preserve">  </w:t>
      </w:r>
    </w:p>
    <w:p w14:paraId="65014466" w14:textId="77777777" w:rsidR="00900156" w:rsidRPr="00DF2F8D" w:rsidRDefault="00900156" w:rsidP="00745E1E">
      <w:pPr>
        <w:spacing w:line="240" w:lineRule="auto"/>
        <w:rPr>
          <w:rFonts w:ascii="Arial" w:hAnsi="Arial" w:cs="Arial"/>
          <w:sz w:val="20"/>
          <w:szCs w:val="20"/>
        </w:rPr>
      </w:pPr>
      <w:r w:rsidRPr="00DF2F8D">
        <w:rPr>
          <w:rFonts w:ascii="Arial" w:hAnsi="Arial" w:cs="Arial"/>
          <w:sz w:val="20"/>
          <w:szCs w:val="20"/>
        </w:rPr>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7CA9EF78" w14:textId="77777777" w:rsidR="00900156" w:rsidRPr="00DF2F8D" w:rsidRDefault="00900156" w:rsidP="00745E1E">
      <w:pPr>
        <w:spacing w:line="240" w:lineRule="auto"/>
        <w:rPr>
          <w:rFonts w:ascii="Arial" w:hAnsi="Arial" w:cs="Arial"/>
          <w:sz w:val="20"/>
          <w:szCs w:val="20"/>
        </w:rPr>
      </w:pPr>
      <w:r w:rsidRPr="00DF2F8D">
        <w:rPr>
          <w:rFonts w:ascii="Arial" w:hAnsi="Arial" w:cs="Arial"/>
          <w:sz w:val="20"/>
          <w:szCs w:val="20"/>
        </w:rPr>
        <w:t xml:space="preserve">The full CHIP can be found here:  </w:t>
      </w:r>
      <w:hyperlink r:id="rId13" w:history="1">
        <w:r w:rsidRPr="00DF2F8D">
          <w:rPr>
            <w:rStyle w:val="Hyperlink"/>
            <w:rFonts w:ascii="Arial" w:hAnsi="Arial" w:cs="Arial"/>
            <w:sz w:val="20"/>
            <w:szCs w:val="20"/>
          </w:rPr>
          <w:t>http://austintexas.gov/sites/default/files/files/Health/CHA-CHIP/2018_Travis_County_CHIP_FINAL_9.12.18.pdf</w:t>
        </w:r>
      </w:hyperlink>
    </w:p>
    <w:p w14:paraId="1E54B672" w14:textId="77777777" w:rsidR="00900156" w:rsidRPr="00DF2F8D" w:rsidRDefault="00900156" w:rsidP="00745E1E">
      <w:pPr>
        <w:spacing w:line="240" w:lineRule="auto"/>
        <w:rPr>
          <w:rFonts w:ascii="Arial" w:hAnsi="Arial" w:cs="Arial"/>
          <w:sz w:val="20"/>
          <w:szCs w:val="20"/>
        </w:rPr>
      </w:pPr>
      <w:r w:rsidRPr="00DF2F8D">
        <w:rPr>
          <w:rFonts w:ascii="Arial" w:hAnsi="Arial" w:cs="Arial"/>
          <w:sz w:val="20"/>
          <w:szCs w:val="20"/>
        </w:rPr>
        <w:t>CHIP priority areas identified are:</w:t>
      </w:r>
    </w:p>
    <w:p w14:paraId="32E803F7" w14:textId="77777777" w:rsidR="00900156" w:rsidRPr="00DF2F8D" w:rsidRDefault="00900156" w:rsidP="00745E1E">
      <w:pPr>
        <w:spacing w:after="0" w:line="240" w:lineRule="auto"/>
        <w:rPr>
          <w:rFonts w:ascii="Arial" w:hAnsi="Arial" w:cs="Arial"/>
          <w:b/>
          <w:sz w:val="20"/>
          <w:szCs w:val="20"/>
        </w:rPr>
      </w:pPr>
      <w:r w:rsidRPr="00DF2F8D">
        <w:rPr>
          <w:rFonts w:ascii="Arial" w:hAnsi="Arial" w:cs="Arial"/>
          <w:b/>
          <w:sz w:val="20"/>
          <w:szCs w:val="20"/>
        </w:rPr>
        <w:t xml:space="preserve">1.  Access to and Affordability of Health Care </w:t>
      </w:r>
    </w:p>
    <w:p w14:paraId="09ECD853" w14:textId="77777777" w:rsidR="00900156" w:rsidRPr="00DF2F8D" w:rsidRDefault="00900156" w:rsidP="00745E1E">
      <w:pPr>
        <w:spacing w:line="240" w:lineRule="auto"/>
        <w:rPr>
          <w:rFonts w:ascii="Arial" w:hAnsi="Arial" w:cs="Arial"/>
          <w:sz w:val="20"/>
          <w:szCs w:val="20"/>
        </w:rPr>
      </w:pPr>
      <w:r w:rsidRPr="00DF2F8D">
        <w:rPr>
          <w:rFonts w:ascii="Arial" w:hAnsi="Arial" w:cs="Arial"/>
          <w:i/>
          <w:sz w:val="20"/>
          <w:szCs w:val="20"/>
        </w:rPr>
        <w:lastRenderedPageBreak/>
        <w:t>Goal 1:</w:t>
      </w:r>
      <w:r w:rsidRPr="00DF2F8D">
        <w:rPr>
          <w:rFonts w:ascii="Arial" w:hAnsi="Arial" w:cs="Arial"/>
          <w:sz w:val="20"/>
          <w:szCs w:val="20"/>
        </w:rPr>
        <w:t xml:space="preserve"> Every Travis County resident has access to culturally sensitive, affordable, equitable, and comprehensive health care. </w:t>
      </w:r>
    </w:p>
    <w:p w14:paraId="5E33A777" w14:textId="77777777" w:rsidR="00900156" w:rsidRPr="00DF2F8D" w:rsidRDefault="00900156" w:rsidP="00745E1E">
      <w:pPr>
        <w:spacing w:after="0" w:line="240" w:lineRule="auto"/>
        <w:rPr>
          <w:rFonts w:ascii="Arial" w:hAnsi="Arial" w:cs="Arial"/>
          <w:b/>
          <w:sz w:val="20"/>
          <w:szCs w:val="20"/>
        </w:rPr>
      </w:pPr>
      <w:r w:rsidRPr="00DF2F8D">
        <w:rPr>
          <w:rFonts w:ascii="Arial" w:hAnsi="Arial" w:cs="Arial"/>
          <w:b/>
          <w:sz w:val="20"/>
          <w:szCs w:val="20"/>
        </w:rPr>
        <w:t xml:space="preserve">2. Chronic Disease, with a focus on Primary and Secondary Prevention and the Built Environment </w:t>
      </w:r>
    </w:p>
    <w:p w14:paraId="7EAC6CB9" w14:textId="77777777" w:rsidR="00900156" w:rsidRPr="00DF2F8D" w:rsidRDefault="00900156" w:rsidP="00745E1E">
      <w:pPr>
        <w:spacing w:line="240" w:lineRule="auto"/>
        <w:rPr>
          <w:rFonts w:ascii="Arial" w:hAnsi="Arial" w:cs="Arial"/>
          <w:sz w:val="20"/>
          <w:szCs w:val="20"/>
        </w:rPr>
      </w:pPr>
      <w:r w:rsidRPr="00DF2F8D">
        <w:rPr>
          <w:rFonts w:ascii="Arial" w:hAnsi="Arial" w:cs="Arial"/>
          <w:i/>
          <w:sz w:val="20"/>
          <w:szCs w:val="20"/>
        </w:rPr>
        <w:t>Goal 2:</w:t>
      </w:r>
      <w:r w:rsidRPr="00DF2F8D">
        <w:rPr>
          <w:rFonts w:ascii="Arial" w:hAnsi="Arial" w:cs="Arial"/>
          <w:sz w:val="20"/>
          <w:szCs w:val="20"/>
        </w:rPr>
        <w:t xml:space="preserve"> Prevent and reduce the occurrence and severity of chronic disease through collaborative approaches to health that create environments that support, protect, and improve the well-being of all communities. </w:t>
      </w:r>
    </w:p>
    <w:p w14:paraId="37D3F602" w14:textId="77777777" w:rsidR="00900156" w:rsidRPr="00DF2F8D" w:rsidRDefault="00900156" w:rsidP="00745E1E">
      <w:pPr>
        <w:spacing w:after="0" w:line="240" w:lineRule="auto"/>
        <w:rPr>
          <w:rFonts w:ascii="Arial" w:hAnsi="Arial" w:cs="Arial"/>
          <w:b/>
          <w:sz w:val="20"/>
          <w:szCs w:val="20"/>
        </w:rPr>
      </w:pPr>
      <w:r w:rsidRPr="00DF2F8D">
        <w:rPr>
          <w:rFonts w:ascii="Arial" w:hAnsi="Arial" w:cs="Arial"/>
          <w:b/>
          <w:sz w:val="20"/>
          <w:szCs w:val="20"/>
        </w:rPr>
        <w:t xml:space="preserve">3. Sexual Health (Teen Pregnancy) </w:t>
      </w:r>
    </w:p>
    <w:p w14:paraId="59918DDB" w14:textId="77777777" w:rsidR="00900156" w:rsidRPr="00DF2F8D" w:rsidRDefault="00900156" w:rsidP="00745E1E">
      <w:pPr>
        <w:spacing w:line="240" w:lineRule="auto"/>
        <w:rPr>
          <w:rFonts w:ascii="Arial" w:hAnsi="Arial" w:cs="Arial"/>
          <w:sz w:val="20"/>
          <w:szCs w:val="20"/>
        </w:rPr>
      </w:pPr>
      <w:r w:rsidRPr="00DF2F8D">
        <w:rPr>
          <w:rFonts w:ascii="Arial" w:hAnsi="Arial" w:cs="Arial"/>
          <w:i/>
          <w:sz w:val="20"/>
          <w:szCs w:val="20"/>
        </w:rPr>
        <w:t>Goal 3:</w:t>
      </w:r>
      <w:r w:rsidRPr="00DF2F8D">
        <w:rPr>
          <w:rFonts w:ascii="Arial" w:hAnsi="Arial" w:cs="Arial"/>
          <w:sz w:val="20"/>
          <w:szCs w:val="20"/>
        </w:rPr>
        <w:t xml:space="preserve"> Empower youth to make informed decisions about their sexual and reproductive health that result in positive health outcomes. </w:t>
      </w:r>
    </w:p>
    <w:p w14:paraId="3FFBF050" w14:textId="77777777" w:rsidR="00900156" w:rsidRPr="00DF2F8D" w:rsidRDefault="00900156" w:rsidP="00745E1E">
      <w:pPr>
        <w:spacing w:after="0" w:line="240" w:lineRule="auto"/>
        <w:rPr>
          <w:rFonts w:ascii="Arial" w:hAnsi="Arial" w:cs="Arial"/>
          <w:b/>
          <w:sz w:val="20"/>
          <w:szCs w:val="20"/>
        </w:rPr>
      </w:pPr>
      <w:r w:rsidRPr="00DF2F8D">
        <w:rPr>
          <w:rFonts w:ascii="Arial" w:hAnsi="Arial" w:cs="Arial"/>
          <w:b/>
          <w:sz w:val="20"/>
          <w:szCs w:val="20"/>
        </w:rPr>
        <w:t>4.  Stress, Mental Health, and Wellbeing</w:t>
      </w:r>
    </w:p>
    <w:p w14:paraId="3F3EFA2A" w14:textId="77777777" w:rsidR="00900156" w:rsidRDefault="00900156" w:rsidP="00745E1E">
      <w:pPr>
        <w:spacing w:line="240" w:lineRule="auto"/>
        <w:rPr>
          <w:rFonts w:ascii="Arial" w:hAnsi="Arial" w:cs="Arial"/>
          <w:sz w:val="20"/>
          <w:szCs w:val="20"/>
        </w:rPr>
      </w:pPr>
      <w:r w:rsidRPr="00DF2F8D">
        <w:rPr>
          <w:rFonts w:ascii="Arial" w:hAnsi="Arial" w:cs="Arial"/>
          <w:i/>
          <w:sz w:val="20"/>
          <w:szCs w:val="20"/>
        </w:rPr>
        <w:t>Goal 4:</w:t>
      </w:r>
      <w:r w:rsidRPr="00DF2F8D">
        <w:rPr>
          <w:rFonts w:ascii="Arial" w:hAnsi="Arial" w:cs="Arial"/>
          <w:sz w:val="20"/>
          <w:szCs w:val="20"/>
        </w:rPr>
        <w:t xml:space="preserve"> Advance mental wellness, recovery and resilience through equitable access to responsive, holistic, and integrated community systems.</w:t>
      </w:r>
    </w:p>
    <w:p w14:paraId="11C3A1C5" w14:textId="77777777" w:rsidR="00442F61" w:rsidRPr="00DF2F8D" w:rsidRDefault="00442F61" w:rsidP="00745E1E">
      <w:pPr>
        <w:spacing w:line="240" w:lineRule="auto"/>
        <w:rPr>
          <w:rFonts w:ascii="Arial" w:hAnsi="Arial" w:cs="Arial"/>
          <w:sz w:val="20"/>
          <w:szCs w:val="20"/>
        </w:rPr>
      </w:pPr>
    </w:p>
    <w:p w14:paraId="38F0CCD5" w14:textId="53F7B754" w:rsidR="00900156" w:rsidRPr="00DF2F8D" w:rsidRDefault="00900156" w:rsidP="00C62F5C">
      <w:pPr>
        <w:pStyle w:val="ListParagraph"/>
        <w:numPr>
          <w:ilvl w:val="0"/>
          <w:numId w:val="41"/>
        </w:numPr>
        <w:spacing w:line="240" w:lineRule="auto"/>
        <w:rPr>
          <w:rFonts w:ascii="Arial" w:eastAsiaTheme="majorEastAsia" w:hAnsi="Arial" w:cs="Arial"/>
          <w:b/>
          <w:color w:val="2E74B5" w:themeColor="accent1" w:themeShade="BF"/>
          <w:sz w:val="20"/>
          <w:szCs w:val="20"/>
        </w:rPr>
      </w:pPr>
      <w:r w:rsidRPr="00DF2F8D">
        <w:rPr>
          <w:rFonts w:ascii="Arial" w:eastAsiaTheme="majorEastAsia" w:hAnsi="Arial" w:cs="Arial"/>
          <w:b/>
          <w:color w:val="2E74B5" w:themeColor="accent1" w:themeShade="BF"/>
          <w:sz w:val="20"/>
          <w:szCs w:val="20"/>
        </w:rPr>
        <w:t xml:space="preserve">Connection with </w:t>
      </w:r>
      <w:r w:rsidRPr="00DF2F8D">
        <w:rPr>
          <w:rFonts w:ascii="Arial" w:eastAsiaTheme="majorEastAsia" w:hAnsi="Arial" w:cs="Arial"/>
          <w:b/>
          <w:i/>
          <w:color w:val="2E74B5" w:themeColor="accent1" w:themeShade="BF"/>
          <w:sz w:val="20"/>
          <w:szCs w:val="20"/>
        </w:rPr>
        <w:t>Austin Strategic Direction 2023</w:t>
      </w:r>
      <w:r w:rsidRPr="00DF2F8D">
        <w:rPr>
          <w:rFonts w:ascii="Arial" w:eastAsiaTheme="majorEastAsia" w:hAnsi="Arial" w:cs="Arial"/>
          <w:b/>
          <w:color w:val="2E74B5" w:themeColor="accent1" w:themeShade="BF"/>
          <w:sz w:val="20"/>
          <w:szCs w:val="20"/>
        </w:rPr>
        <w:t xml:space="preserve"> Priorities</w:t>
      </w:r>
    </w:p>
    <w:p w14:paraId="08EEEC9C" w14:textId="77777777" w:rsidR="00900156" w:rsidRPr="00DF2F8D" w:rsidRDefault="00900156" w:rsidP="00745E1E">
      <w:pPr>
        <w:spacing w:line="240" w:lineRule="auto"/>
        <w:rPr>
          <w:rFonts w:ascii="Arial" w:hAnsi="Arial" w:cs="Arial"/>
          <w:sz w:val="20"/>
          <w:szCs w:val="20"/>
        </w:rPr>
      </w:pPr>
      <w:r w:rsidRPr="00DF2F8D">
        <w:rPr>
          <w:rFonts w:ascii="Arial" w:hAnsi="Arial" w:cs="Arial"/>
          <w:color w:val="444444"/>
          <w:sz w:val="20"/>
          <w:szCs w:val="20"/>
        </w:rPr>
        <w:t>T</w:t>
      </w:r>
      <w:r w:rsidRPr="00DF2F8D">
        <w:rPr>
          <w:rFonts w:ascii="Arial" w:hAnsi="Arial" w:cs="Arial"/>
          <w:sz w:val="20"/>
          <w:szCs w:val="20"/>
        </w:rPr>
        <w:t>he Austin City Council adopted a strategic direction on March 8, 2018, guiding the City of Austin for the next three to five years. </w:t>
      </w:r>
    </w:p>
    <w:p w14:paraId="50F7DF5B" w14:textId="77777777" w:rsidR="00900156" w:rsidRPr="00DF2F8D" w:rsidRDefault="00900156" w:rsidP="00745E1E">
      <w:pPr>
        <w:spacing w:line="240" w:lineRule="auto"/>
        <w:rPr>
          <w:rFonts w:ascii="Arial" w:hAnsi="Arial" w:cs="Arial"/>
          <w:sz w:val="20"/>
          <w:szCs w:val="20"/>
        </w:rPr>
      </w:pPr>
      <w:r w:rsidRPr="00DF2F8D">
        <w:rPr>
          <w:rFonts w:ascii="Arial" w:hAnsi="Arial" w:cs="Arial"/>
          <w:i/>
          <w:iCs/>
          <w:sz w:val="20"/>
          <w:szCs w:val="20"/>
        </w:rPr>
        <w:t>Austin Strategic Direction 2023</w:t>
      </w:r>
      <w:r w:rsidRPr="00DF2F8D">
        <w:rPr>
          <w:rFonts w:ascii="Arial" w:hAnsi="Arial" w:cs="Arial"/>
          <w:sz w:val="20"/>
          <w:szCs w:val="20"/>
        </w:rPr>
        <w:t> (SD23) outlines a shared vision and six priority Strategic Outcomes:</w:t>
      </w:r>
    </w:p>
    <w:p w14:paraId="50409939" w14:textId="77777777" w:rsidR="00900156" w:rsidRPr="00DF2F8D" w:rsidRDefault="00900156" w:rsidP="00745E1E">
      <w:pPr>
        <w:numPr>
          <w:ilvl w:val="0"/>
          <w:numId w:val="25"/>
        </w:numPr>
        <w:spacing w:line="240" w:lineRule="auto"/>
        <w:rPr>
          <w:rFonts w:ascii="Arial" w:hAnsi="Arial" w:cs="Arial"/>
          <w:sz w:val="20"/>
          <w:szCs w:val="20"/>
        </w:rPr>
      </w:pPr>
      <w:r w:rsidRPr="00DF2F8D">
        <w:rPr>
          <w:rFonts w:ascii="Arial" w:hAnsi="Arial" w:cs="Arial"/>
          <w:b/>
          <w:bCs/>
          <w:sz w:val="20"/>
          <w:szCs w:val="20"/>
        </w:rPr>
        <w:t>Economic Opportunity and Affordability</w:t>
      </w:r>
      <w:r w:rsidRPr="00DF2F8D">
        <w:rPr>
          <w:rFonts w:ascii="Arial" w:hAnsi="Arial" w:cs="Arial"/>
          <w:sz w:val="20"/>
          <w:szCs w:val="20"/>
        </w:rPr>
        <w:t>: Having economic opportunities and resources that enable us to thrive in our community.</w:t>
      </w:r>
    </w:p>
    <w:p w14:paraId="59430083" w14:textId="77777777" w:rsidR="00900156" w:rsidRPr="00DF2F8D" w:rsidRDefault="00900156" w:rsidP="00745E1E">
      <w:pPr>
        <w:numPr>
          <w:ilvl w:val="0"/>
          <w:numId w:val="25"/>
        </w:numPr>
        <w:spacing w:line="240" w:lineRule="auto"/>
        <w:rPr>
          <w:rFonts w:ascii="Arial" w:hAnsi="Arial" w:cs="Arial"/>
          <w:sz w:val="20"/>
          <w:szCs w:val="20"/>
        </w:rPr>
      </w:pPr>
      <w:r w:rsidRPr="00DF2F8D">
        <w:rPr>
          <w:rFonts w:ascii="Arial" w:hAnsi="Arial" w:cs="Arial"/>
          <w:b/>
          <w:bCs/>
          <w:sz w:val="20"/>
          <w:szCs w:val="20"/>
        </w:rPr>
        <w:t>Mobility</w:t>
      </w:r>
      <w:r w:rsidRPr="00DF2F8D">
        <w:rPr>
          <w:rFonts w:ascii="Arial" w:hAnsi="Arial" w:cs="Arial"/>
          <w:sz w:val="20"/>
          <w:szCs w:val="20"/>
        </w:rPr>
        <w:t>: Getting us where we want to go, when we want to get there, safely and cost-effectively.</w:t>
      </w:r>
    </w:p>
    <w:p w14:paraId="7A779580" w14:textId="77777777" w:rsidR="00900156" w:rsidRPr="00DF2F8D" w:rsidRDefault="00900156" w:rsidP="00745E1E">
      <w:pPr>
        <w:numPr>
          <w:ilvl w:val="0"/>
          <w:numId w:val="25"/>
        </w:numPr>
        <w:spacing w:line="240" w:lineRule="auto"/>
        <w:rPr>
          <w:rFonts w:ascii="Arial" w:hAnsi="Arial" w:cs="Arial"/>
          <w:sz w:val="20"/>
          <w:szCs w:val="20"/>
        </w:rPr>
      </w:pPr>
      <w:r w:rsidRPr="00DF2F8D">
        <w:rPr>
          <w:rFonts w:ascii="Arial" w:hAnsi="Arial" w:cs="Arial"/>
          <w:b/>
          <w:bCs/>
          <w:sz w:val="20"/>
          <w:szCs w:val="20"/>
        </w:rPr>
        <w:t>Safety</w:t>
      </w:r>
      <w:r w:rsidRPr="00DF2F8D">
        <w:rPr>
          <w:rFonts w:ascii="Arial" w:hAnsi="Arial" w:cs="Arial"/>
          <w:sz w:val="20"/>
          <w:szCs w:val="20"/>
        </w:rPr>
        <w:t>: Being safe in our home, at work, and in our community.</w:t>
      </w:r>
    </w:p>
    <w:p w14:paraId="58AF4FA0" w14:textId="77777777" w:rsidR="00900156" w:rsidRPr="00DF2F8D" w:rsidRDefault="00900156" w:rsidP="00745E1E">
      <w:pPr>
        <w:numPr>
          <w:ilvl w:val="0"/>
          <w:numId w:val="25"/>
        </w:numPr>
        <w:spacing w:line="240" w:lineRule="auto"/>
        <w:rPr>
          <w:rFonts w:ascii="Arial" w:hAnsi="Arial" w:cs="Arial"/>
          <w:sz w:val="20"/>
          <w:szCs w:val="20"/>
        </w:rPr>
      </w:pPr>
      <w:r w:rsidRPr="00DF2F8D">
        <w:rPr>
          <w:rFonts w:ascii="Arial" w:hAnsi="Arial" w:cs="Arial"/>
          <w:b/>
          <w:bCs/>
          <w:sz w:val="20"/>
          <w:szCs w:val="20"/>
        </w:rPr>
        <w:t>Health and Environment</w:t>
      </w:r>
      <w:r w:rsidRPr="00DF2F8D">
        <w:rPr>
          <w:rFonts w:ascii="Arial" w:hAnsi="Arial" w:cs="Arial"/>
          <w:sz w:val="20"/>
          <w:szCs w:val="20"/>
        </w:rPr>
        <w:t>: Enjoying a sustainable environment and a healthy life, physically and mentally.</w:t>
      </w:r>
    </w:p>
    <w:p w14:paraId="588E9E57" w14:textId="77777777" w:rsidR="00900156" w:rsidRPr="00DF2F8D" w:rsidRDefault="00900156" w:rsidP="00745E1E">
      <w:pPr>
        <w:numPr>
          <w:ilvl w:val="0"/>
          <w:numId w:val="25"/>
        </w:numPr>
        <w:spacing w:line="240" w:lineRule="auto"/>
        <w:rPr>
          <w:rFonts w:ascii="Arial" w:hAnsi="Arial" w:cs="Arial"/>
          <w:sz w:val="20"/>
          <w:szCs w:val="20"/>
        </w:rPr>
      </w:pPr>
      <w:r w:rsidRPr="00DF2F8D">
        <w:rPr>
          <w:rFonts w:ascii="Arial" w:hAnsi="Arial" w:cs="Arial"/>
          <w:b/>
          <w:bCs/>
          <w:sz w:val="20"/>
          <w:szCs w:val="20"/>
        </w:rPr>
        <w:t>Culture and Lifelong Learning</w:t>
      </w:r>
      <w:r w:rsidRPr="00DF2F8D">
        <w:rPr>
          <w:rFonts w:ascii="Arial" w:hAnsi="Arial" w:cs="Arial"/>
          <w:sz w:val="20"/>
          <w:szCs w:val="20"/>
        </w:rPr>
        <w:t>: Being enriched by Austin’s unique civic, cultural, ethnic, and learning opportunities.</w:t>
      </w:r>
    </w:p>
    <w:p w14:paraId="725D5B0D" w14:textId="77777777" w:rsidR="00900156" w:rsidRPr="00DF2F8D" w:rsidRDefault="00900156" w:rsidP="00745E1E">
      <w:pPr>
        <w:numPr>
          <w:ilvl w:val="0"/>
          <w:numId w:val="25"/>
        </w:numPr>
        <w:spacing w:line="240" w:lineRule="auto"/>
        <w:rPr>
          <w:rFonts w:ascii="Arial" w:hAnsi="Arial" w:cs="Arial"/>
          <w:sz w:val="20"/>
          <w:szCs w:val="20"/>
        </w:rPr>
      </w:pPr>
      <w:r w:rsidRPr="00DF2F8D">
        <w:rPr>
          <w:rFonts w:ascii="Arial" w:hAnsi="Arial" w:cs="Arial"/>
          <w:b/>
          <w:bCs/>
          <w:sz w:val="20"/>
          <w:szCs w:val="20"/>
        </w:rPr>
        <w:t>Government That Works for All</w:t>
      </w:r>
      <w:r w:rsidRPr="00DF2F8D">
        <w:rPr>
          <w:rFonts w:ascii="Arial" w:hAnsi="Arial" w:cs="Arial"/>
          <w:sz w:val="20"/>
          <w:szCs w:val="20"/>
        </w:rPr>
        <w:t>: Believing that city government works effectively and collaboratively for all of us—that it is equitable, ethical and innovative.</w:t>
      </w:r>
    </w:p>
    <w:p w14:paraId="027AEDB3" w14:textId="07CB8C47" w:rsidR="00900156" w:rsidRPr="00DF2F8D" w:rsidRDefault="00900156" w:rsidP="00745E1E">
      <w:pPr>
        <w:spacing w:line="240" w:lineRule="auto"/>
        <w:rPr>
          <w:rFonts w:ascii="Arial" w:hAnsi="Arial" w:cs="Arial"/>
          <w:sz w:val="20"/>
          <w:szCs w:val="20"/>
        </w:rPr>
      </w:pPr>
      <w:r w:rsidRPr="00DF2F8D">
        <w:rPr>
          <w:rFonts w:ascii="Arial" w:hAnsi="Arial" w:cs="Arial"/>
          <w:sz w:val="20"/>
          <w:szCs w:val="20"/>
        </w:rPr>
        <w:t>Programs funded under t</w:t>
      </w:r>
      <w:r w:rsidR="00442F61">
        <w:rPr>
          <w:rFonts w:ascii="Arial" w:hAnsi="Arial" w:cs="Arial"/>
          <w:sz w:val="20"/>
          <w:szCs w:val="20"/>
        </w:rPr>
        <w:t>his RF</w:t>
      </w:r>
      <w:r w:rsidRPr="00DF2F8D">
        <w:rPr>
          <w:rFonts w:ascii="Arial" w:hAnsi="Arial" w:cs="Arial"/>
          <w:sz w:val="20"/>
          <w:szCs w:val="20"/>
        </w:rPr>
        <w:t>A will support achievement of metrics and indicators for the Health and Environment Outcome:</w:t>
      </w:r>
    </w:p>
    <w:p w14:paraId="40FD95C3" w14:textId="77777777" w:rsidR="00900156" w:rsidRPr="00DF2F8D" w:rsidRDefault="00900156" w:rsidP="00745E1E">
      <w:pPr>
        <w:spacing w:line="240" w:lineRule="auto"/>
        <w:rPr>
          <w:rFonts w:ascii="Arial" w:hAnsi="Arial" w:cs="Arial"/>
          <w:b/>
          <w:sz w:val="20"/>
          <w:szCs w:val="20"/>
        </w:rPr>
      </w:pPr>
      <w:r w:rsidRPr="00DF2F8D">
        <w:rPr>
          <w:rFonts w:ascii="Arial" w:hAnsi="Arial" w:cs="Arial"/>
          <w:b/>
          <w:sz w:val="20"/>
          <w:szCs w:val="20"/>
        </w:rPr>
        <w:t>Health conditions and absence of unhealthy conditions among individuals</w:t>
      </w:r>
    </w:p>
    <w:p w14:paraId="5B673A59" w14:textId="77777777" w:rsidR="00900156" w:rsidRPr="00DF2F8D" w:rsidRDefault="00900156" w:rsidP="00745E1E">
      <w:pPr>
        <w:pStyle w:val="ListParagraph"/>
        <w:numPr>
          <w:ilvl w:val="0"/>
          <w:numId w:val="26"/>
        </w:numPr>
        <w:spacing w:line="240" w:lineRule="auto"/>
        <w:rPr>
          <w:rFonts w:ascii="Arial" w:hAnsi="Arial" w:cs="Arial"/>
          <w:sz w:val="20"/>
          <w:szCs w:val="20"/>
        </w:rPr>
      </w:pPr>
      <w:r w:rsidRPr="00DF2F8D">
        <w:rPr>
          <w:rFonts w:ascii="Arial" w:hAnsi="Arial" w:cs="Arial"/>
          <w:sz w:val="20"/>
          <w:szCs w:val="20"/>
        </w:rPr>
        <w:t>Percentage of people who report 5 or more mental health days within the last 30 days</w:t>
      </w:r>
    </w:p>
    <w:p w14:paraId="19C2DF0F" w14:textId="77777777" w:rsidR="00900156" w:rsidRPr="00DF2F8D" w:rsidRDefault="00900156" w:rsidP="00745E1E">
      <w:pPr>
        <w:pStyle w:val="ListParagraph"/>
        <w:numPr>
          <w:ilvl w:val="0"/>
          <w:numId w:val="26"/>
        </w:numPr>
        <w:spacing w:line="240" w:lineRule="auto"/>
        <w:rPr>
          <w:rFonts w:ascii="Arial" w:hAnsi="Arial" w:cs="Arial"/>
          <w:sz w:val="20"/>
          <w:szCs w:val="20"/>
        </w:rPr>
      </w:pPr>
      <w:r w:rsidRPr="00DF2F8D">
        <w:rPr>
          <w:rFonts w:ascii="Arial" w:hAnsi="Arial" w:cs="Arial"/>
          <w:sz w:val="20"/>
          <w:szCs w:val="20"/>
        </w:rPr>
        <w:t>Percentage of residents with cardiovascular disease</w:t>
      </w:r>
    </w:p>
    <w:p w14:paraId="63F40C7A" w14:textId="77777777" w:rsidR="00900156" w:rsidRPr="00DF2F8D" w:rsidRDefault="00900156" w:rsidP="00745E1E">
      <w:pPr>
        <w:pStyle w:val="ListParagraph"/>
        <w:numPr>
          <w:ilvl w:val="0"/>
          <w:numId w:val="26"/>
        </w:numPr>
        <w:spacing w:line="240" w:lineRule="auto"/>
        <w:rPr>
          <w:rFonts w:ascii="Arial" w:hAnsi="Arial" w:cs="Arial"/>
          <w:sz w:val="20"/>
          <w:szCs w:val="20"/>
        </w:rPr>
      </w:pPr>
      <w:r w:rsidRPr="00DF2F8D">
        <w:rPr>
          <w:rFonts w:ascii="Arial" w:hAnsi="Arial" w:cs="Arial"/>
          <w:sz w:val="20"/>
          <w:szCs w:val="20"/>
        </w:rPr>
        <w:t>Number and percentage of clients served through City’s Health Equity contracts who achieve intended healthy outcomes</w:t>
      </w:r>
    </w:p>
    <w:p w14:paraId="248F8FD8" w14:textId="77777777" w:rsidR="00900156" w:rsidRPr="00DF2F8D" w:rsidRDefault="00900156" w:rsidP="00745E1E">
      <w:pPr>
        <w:spacing w:line="240" w:lineRule="auto"/>
        <w:rPr>
          <w:rFonts w:ascii="Arial" w:hAnsi="Arial" w:cs="Arial"/>
          <w:b/>
          <w:sz w:val="20"/>
          <w:szCs w:val="20"/>
        </w:rPr>
      </w:pPr>
      <w:r w:rsidRPr="00DF2F8D">
        <w:rPr>
          <w:rFonts w:ascii="Arial" w:hAnsi="Arial" w:cs="Arial"/>
          <w:b/>
          <w:sz w:val="20"/>
          <w:szCs w:val="20"/>
        </w:rPr>
        <w:t>Accessibility to quality health care services, both physical and mental</w:t>
      </w:r>
    </w:p>
    <w:p w14:paraId="328E1E0C" w14:textId="77777777" w:rsidR="00900156" w:rsidRPr="00DF2F8D" w:rsidRDefault="00900156" w:rsidP="00745E1E">
      <w:pPr>
        <w:pStyle w:val="ListParagraph"/>
        <w:numPr>
          <w:ilvl w:val="0"/>
          <w:numId w:val="27"/>
        </w:numPr>
        <w:spacing w:line="240" w:lineRule="auto"/>
        <w:rPr>
          <w:rFonts w:ascii="Arial" w:hAnsi="Arial" w:cs="Arial"/>
          <w:sz w:val="20"/>
          <w:szCs w:val="20"/>
        </w:rPr>
      </w:pPr>
      <w:r w:rsidRPr="00DF2F8D">
        <w:rPr>
          <w:rFonts w:ascii="Arial" w:hAnsi="Arial" w:cs="Arial"/>
          <w:sz w:val="20"/>
          <w:szCs w:val="20"/>
        </w:rPr>
        <w:t>Percentage of resident younger than 65 with no health insurance coverage</w:t>
      </w:r>
    </w:p>
    <w:p w14:paraId="11237E44" w14:textId="77777777" w:rsidR="00900156" w:rsidRPr="00DF2F8D" w:rsidRDefault="00900156" w:rsidP="00745E1E">
      <w:pPr>
        <w:pStyle w:val="ListParagraph"/>
        <w:numPr>
          <w:ilvl w:val="0"/>
          <w:numId w:val="27"/>
        </w:numPr>
        <w:spacing w:line="240" w:lineRule="auto"/>
        <w:rPr>
          <w:rFonts w:ascii="Arial" w:hAnsi="Arial" w:cs="Arial"/>
          <w:sz w:val="20"/>
          <w:szCs w:val="20"/>
        </w:rPr>
      </w:pPr>
      <w:r w:rsidRPr="00DF2F8D">
        <w:rPr>
          <w:rFonts w:ascii="Arial" w:hAnsi="Arial" w:cs="Arial"/>
          <w:sz w:val="20"/>
          <w:szCs w:val="20"/>
        </w:rPr>
        <w:t>Percentage of residents 65 or older who received a core set of preventive clinical services in the past 12 months</w:t>
      </w:r>
    </w:p>
    <w:p w14:paraId="03235842" w14:textId="77777777" w:rsidR="00900156" w:rsidRPr="00DF2F8D" w:rsidRDefault="00900156" w:rsidP="00745E1E">
      <w:pPr>
        <w:pStyle w:val="ListParagraph"/>
        <w:numPr>
          <w:ilvl w:val="0"/>
          <w:numId w:val="27"/>
        </w:numPr>
        <w:spacing w:line="240" w:lineRule="auto"/>
        <w:rPr>
          <w:rFonts w:ascii="Arial" w:hAnsi="Arial" w:cs="Arial"/>
          <w:sz w:val="20"/>
          <w:szCs w:val="20"/>
        </w:rPr>
      </w:pPr>
      <w:r w:rsidRPr="00DF2F8D">
        <w:rPr>
          <w:rFonts w:ascii="Arial" w:hAnsi="Arial" w:cs="Arial"/>
          <w:sz w:val="20"/>
          <w:szCs w:val="20"/>
        </w:rPr>
        <w:t>Number of suicides and unintentional overdose deaths</w:t>
      </w:r>
    </w:p>
    <w:p w14:paraId="7DFD8AE1" w14:textId="77777777" w:rsidR="00900156" w:rsidRPr="00DF2F8D" w:rsidRDefault="00900156" w:rsidP="00745E1E">
      <w:pPr>
        <w:pStyle w:val="ListParagraph"/>
        <w:numPr>
          <w:ilvl w:val="0"/>
          <w:numId w:val="27"/>
        </w:numPr>
        <w:spacing w:line="240" w:lineRule="auto"/>
        <w:rPr>
          <w:rFonts w:ascii="Arial" w:hAnsi="Arial" w:cs="Arial"/>
          <w:sz w:val="20"/>
          <w:szCs w:val="20"/>
        </w:rPr>
      </w:pPr>
      <w:r w:rsidRPr="00DF2F8D">
        <w:rPr>
          <w:rFonts w:ascii="Arial" w:hAnsi="Arial" w:cs="Arial"/>
          <w:sz w:val="20"/>
          <w:szCs w:val="20"/>
        </w:rPr>
        <w:t>Number and percentage of clients supported through the City of Austin, including community-based preventative health screenings, who followed through with referrals to a health care provider or community resource</w:t>
      </w:r>
    </w:p>
    <w:p w14:paraId="02C5CEB5" w14:textId="497D025F" w:rsidR="00900156" w:rsidRDefault="00900156" w:rsidP="00745E1E">
      <w:pPr>
        <w:spacing w:line="240" w:lineRule="auto"/>
        <w:rPr>
          <w:rStyle w:val="Hyperlink"/>
          <w:rFonts w:ascii="Arial" w:hAnsi="Arial" w:cs="Arial"/>
          <w:sz w:val="20"/>
          <w:szCs w:val="20"/>
        </w:rPr>
      </w:pPr>
      <w:r w:rsidRPr="00DF2F8D">
        <w:rPr>
          <w:rFonts w:ascii="Arial" w:hAnsi="Arial" w:cs="Arial"/>
          <w:sz w:val="20"/>
          <w:szCs w:val="20"/>
        </w:rPr>
        <w:lastRenderedPageBreak/>
        <w:t>Note:  Applicants may choose to implement programs and strategies that</w:t>
      </w:r>
      <w:r w:rsidR="00B86338">
        <w:rPr>
          <w:rFonts w:ascii="Arial" w:hAnsi="Arial" w:cs="Arial"/>
          <w:sz w:val="20"/>
          <w:szCs w:val="20"/>
        </w:rPr>
        <w:t xml:space="preserve"> align with other SD 23 areas than those listed above.  </w:t>
      </w:r>
      <w:r w:rsidRPr="00DF2F8D">
        <w:rPr>
          <w:rFonts w:ascii="Arial" w:hAnsi="Arial" w:cs="Arial"/>
          <w:sz w:val="20"/>
          <w:szCs w:val="20"/>
        </w:rPr>
        <w:t xml:space="preserve">To review full report, please use link below. </w:t>
      </w:r>
      <w:hyperlink r:id="rId14" w:history="1">
        <w:r w:rsidRPr="00DF2F8D">
          <w:rPr>
            <w:rStyle w:val="Hyperlink"/>
            <w:rFonts w:ascii="Arial" w:hAnsi="Arial" w:cs="Arial"/>
            <w:sz w:val="20"/>
            <w:szCs w:val="20"/>
          </w:rPr>
          <w:t>https://www.austintexas.gov/financeonli</w:t>
        </w:r>
        <w:r w:rsidRPr="00DF2F8D">
          <w:rPr>
            <w:rStyle w:val="Hyperlink"/>
            <w:rFonts w:ascii="Arial" w:hAnsi="Arial" w:cs="Arial"/>
            <w:sz w:val="20"/>
            <w:szCs w:val="20"/>
          </w:rPr>
          <w:t>n</w:t>
        </w:r>
        <w:r w:rsidRPr="00DF2F8D">
          <w:rPr>
            <w:rStyle w:val="Hyperlink"/>
            <w:rFonts w:ascii="Arial" w:hAnsi="Arial" w:cs="Arial"/>
            <w:sz w:val="20"/>
            <w:szCs w:val="20"/>
          </w:rPr>
          <w:t>e/afo_content.cfm?s=73&amp;p=160</w:t>
        </w:r>
      </w:hyperlink>
    </w:p>
    <w:p w14:paraId="01491F79" w14:textId="77777777" w:rsidR="00B86338" w:rsidRPr="00DF2F8D" w:rsidRDefault="00B86338" w:rsidP="00745E1E">
      <w:pPr>
        <w:spacing w:line="240" w:lineRule="auto"/>
        <w:rPr>
          <w:rFonts w:ascii="Arial" w:hAnsi="Arial" w:cs="Arial"/>
          <w:sz w:val="20"/>
          <w:szCs w:val="20"/>
        </w:rPr>
      </w:pPr>
    </w:p>
    <w:tbl>
      <w:tblPr>
        <w:tblStyle w:val="TableGrid"/>
        <w:tblW w:w="9473" w:type="dxa"/>
        <w:tblLook w:val="04A0" w:firstRow="1" w:lastRow="0" w:firstColumn="1" w:lastColumn="0" w:noHBand="0" w:noVBand="1"/>
      </w:tblPr>
      <w:tblGrid>
        <w:gridCol w:w="1463"/>
        <w:gridCol w:w="7935"/>
        <w:gridCol w:w="75"/>
      </w:tblGrid>
      <w:tr w:rsidR="00745E1E" w:rsidRPr="00DF2F8D" w14:paraId="24CEDD99" w14:textId="77777777" w:rsidTr="00745E1E">
        <w:trPr>
          <w:gridAfter w:val="1"/>
          <w:wAfter w:w="75" w:type="dxa"/>
          <w:trHeight w:val="980"/>
        </w:trPr>
        <w:tc>
          <w:tcPr>
            <w:tcW w:w="1463" w:type="dxa"/>
            <w:vMerge w:val="restart"/>
            <w:hideMark/>
          </w:tcPr>
          <w:p w14:paraId="6A9FE394" w14:textId="4401A038" w:rsidR="00745E1E" w:rsidRPr="00DF2F8D" w:rsidRDefault="00442F61" w:rsidP="00442F61">
            <w:pPr>
              <w:rPr>
                <w:rFonts w:ascii="Arial" w:hAnsi="Arial" w:cs="Arial"/>
                <w:sz w:val="20"/>
                <w:szCs w:val="20"/>
              </w:rPr>
            </w:pPr>
            <w:r>
              <w:rPr>
                <w:rFonts w:ascii="Arial" w:hAnsi="Arial" w:cs="Arial"/>
                <w:sz w:val="20"/>
                <w:szCs w:val="20"/>
              </w:rPr>
              <w:t>Question 31</w:t>
            </w:r>
          </w:p>
        </w:tc>
        <w:tc>
          <w:tcPr>
            <w:tcW w:w="7935" w:type="dxa"/>
            <w:hideMark/>
          </w:tcPr>
          <w:p w14:paraId="459FF6E1" w14:textId="1736AC18" w:rsidR="00745E1E" w:rsidRPr="00DF2F8D" w:rsidRDefault="00745E1E" w:rsidP="00442F61">
            <w:pPr>
              <w:rPr>
                <w:rFonts w:ascii="Arial" w:hAnsi="Arial" w:cs="Arial"/>
                <w:sz w:val="20"/>
                <w:szCs w:val="20"/>
              </w:rPr>
            </w:pPr>
            <w:r w:rsidRPr="00DF2F8D">
              <w:rPr>
                <w:rFonts w:ascii="Arial" w:eastAsia="Times New Roman" w:hAnsi="Arial" w:cs="Arial"/>
                <w:iCs/>
                <w:sz w:val="20"/>
                <w:szCs w:val="20"/>
              </w:rPr>
              <w:t xml:space="preserve">Describe how the Applicant’s policies and practices will </w:t>
            </w:r>
            <w:r w:rsidR="00442F61">
              <w:rPr>
                <w:rFonts w:ascii="Arial" w:eastAsia="Times New Roman" w:hAnsi="Arial" w:cs="Arial"/>
                <w:iCs/>
                <w:sz w:val="20"/>
                <w:szCs w:val="20"/>
              </w:rPr>
              <w:t>align with the five</w:t>
            </w:r>
            <w:r w:rsidRPr="00DF2F8D">
              <w:rPr>
                <w:rFonts w:ascii="Arial" w:eastAsia="Times New Roman" w:hAnsi="Arial" w:cs="Arial"/>
                <w:iCs/>
                <w:sz w:val="20"/>
                <w:szCs w:val="20"/>
              </w:rPr>
              <w:t xml:space="preserve"> National Culturally and Linguistically Appropriate Services</w:t>
            </w:r>
            <w:r w:rsidR="00442F61">
              <w:rPr>
                <w:rFonts w:ascii="Arial" w:eastAsia="Times New Roman" w:hAnsi="Arial" w:cs="Arial"/>
                <w:iCs/>
                <w:sz w:val="20"/>
                <w:szCs w:val="20"/>
              </w:rPr>
              <w:t xml:space="preserve"> (CLAS) standards</w:t>
            </w:r>
            <w:r w:rsidRPr="00DF2F8D">
              <w:rPr>
                <w:rFonts w:ascii="Arial" w:eastAsia="Times New Roman" w:hAnsi="Arial" w:cs="Arial"/>
                <w:iCs/>
                <w:sz w:val="20"/>
                <w:szCs w:val="20"/>
              </w:rPr>
              <w:t xml:space="preserve"> listed above.  Applicants may describe additional CLAS standards that will be met.</w:t>
            </w:r>
          </w:p>
        </w:tc>
      </w:tr>
      <w:tr w:rsidR="00745E1E" w:rsidRPr="00DF2F8D" w14:paraId="556089F7" w14:textId="77777777" w:rsidTr="00745E1E">
        <w:trPr>
          <w:gridAfter w:val="1"/>
          <w:wAfter w:w="75" w:type="dxa"/>
          <w:trHeight w:val="1511"/>
        </w:trPr>
        <w:tc>
          <w:tcPr>
            <w:tcW w:w="1463" w:type="dxa"/>
            <w:vMerge/>
          </w:tcPr>
          <w:p w14:paraId="2F17F17A" w14:textId="77777777" w:rsidR="00745E1E" w:rsidRPr="00DF2F8D" w:rsidRDefault="00745E1E" w:rsidP="00442F61">
            <w:pPr>
              <w:rPr>
                <w:rFonts w:ascii="Arial" w:hAnsi="Arial" w:cs="Arial"/>
                <w:sz w:val="20"/>
                <w:szCs w:val="20"/>
              </w:rPr>
            </w:pPr>
          </w:p>
        </w:tc>
        <w:tc>
          <w:tcPr>
            <w:tcW w:w="7935" w:type="dxa"/>
            <w:shd w:val="clear" w:color="auto" w:fill="E7E6E6" w:themeFill="background2"/>
          </w:tcPr>
          <w:p w14:paraId="4497A651" w14:textId="76C4BBD6" w:rsidR="00745E1E" w:rsidRPr="00DF2F8D" w:rsidRDefault="00442F61" w:rsidP="00442F61">
            <w:pPr>
              <w:rPr>
                <w:rFonts w:ascii="Arial" w:hAnsi="Arial" w:cs="Arial"/>
                <w:b/>
                <w:sz w:val="20"/>
                <w:szCs w:val="20"/>
              </w:rPr>
            </w:pPr>
            <w:r>
              <w:rPr>
                <w:rFonts w:ascii="Arial" w:hAnsi="Arial" w:cs="Arial"/>
                <w:b/>
                <w:sz w:val="20"/>
                <w:szCs w:val="20"/>
              </w:rPr>
              <w:t>Answer 31</w:t>
            </w:r>
            <w:r w:rsidR="00745E1E" w:rsidRPr="00DF2F8D">
              <w:rPr>
                <w:rFonts w:ascii="Arial" w:hAnsi="Arial" w:cs="Arial"/>
                <w:b/>
                <w:sz w:val="20"/>
                <w:szCs w:val="20"/>
              </w:rPr>
              <w:t>:</w:t>
            </w:r>
          </w:p>
          <w:p w14:paraId="08D458D5" w14:textId="77777777" w:rsidR="00745E1E" w:rsidRPr="00DF2F8D" w:rsidRDefault="00745E1E" w:rsidP="00442F61">
            <w:pPr>
              <w:rPr>
                <w:rFonts w:ascii="Arial" w:hAnsi="Arial" w:cs="Arial"/>
                <w:sz w:val="20"/>
                <w:szCs w:val="20"/>
              </w:rPr>
            </w:pPr>
          </w:p>
        </w:tc>
      </w:tr>
      <w:tr w:rsidR="00745E1E" w:rsidRPr="00DF2F8D" w14:paraId="454F1B2B" w14:textId="77777777" w:rsidTr="00745E1E">
        <w:trPr>
          <w:trHeight w:val="719"/>
        </w:trPr>
        <w:tc>
          <w:tcPr>
            <w:tcW w:w="1463" w:type="dxa"/>
            <w:vMerge w:val="restart"/>
            <w:shd w:val="clear" w:color="auto" w:fill="auto"/>
            <w:hideMark/>
          </w:tcPr>
          <w:p w14:paraId="7399B779" w14:textId="11F5BC48" w:rsidR="00745E1E" w:rsidRPr="00DF2F8D" w:rsidRDefault="00442F61" w:rsidP="00442F61">
            <w:pPr>
              <w:rPr>
                <w:rFonts w:ascii="Arial" w:hAnsi="Arial" w:cs="Arial"/>
                <w:sz w:val="20"/>
                <w:szCs w:val="20"/>
              </w:rPr>
            </w:pPr>
            <w:r>
              <w:rPr>
                <w:rFonts w:ascii="Arial" w:hAnsi="Arial" w:cs="Arial"/>
                <w:sz w:val="20"/>
                <w:szCs w:val="20"/>
              </w:rPr>
              <w:t>Question 32</w:t>
            </w:r>
            <w:r w:rsidR="00745E1E" w:rsidRPr="00DF2F8D">
              <w:rPr>
                <w:rFonts w:ascii="Arial" w:hAnsi="Arial" w:cs="Arial"/>
                <w:sz w:val="20"/>
                <w:szCs w:val="20"/>
              </w:rPr>
              <w:t xml:space="preserve"> </w:t>
            </w:r>
          </w:p>
        </w:tc>
        <w:tc>
          <w:tcPr>
            <w:tcW w:w="8010" w:type="dxa"/>
            <w:gridSpan w:val="2"/>
            <w:shd w:val="clear" w:color="auto" w:fill="auto"/>
            <w:hideMark/>
          </w:tcPr>
          <w:p w14:paraId="43FEC79B" w14:textId="69CCABA6" w:rsidR="00745E1E" w:rsidRPr="00DF2F8D" w:rsidRDefault="00745E1E" w:rsidP="00442F61">
            <w:pPr>
              <w:rPr>
                <w:rFonts w:ascii="Arial" w:hAnsi="Arial" w:cs="Arial"/>
                <w:sz w:val="20"/>
                <w:szCs w:val="20"/>
              </w:rPr>
            </w:pPr>
            <w:r w:rsidRPr="00DF2F8D">
              <w:rPr>
                <w:rFonts w:ascii="Arial" w:hAnsi="Arial" w:cs="Arial"/>
                <w:sz w:val="20"/>
                <w:szCs w:val="20"/>
              </w:rPr>
              <w:t>How does the proposed program align with the goals of the CHIP, and which strategies does it address?</w:t>
            </w:r>
          </w:p>
          <w:p w14:paraId="203C5329" w14:textId="77777777" w:rsidR="00745E1E" w:rsidRPr="00DF2F8D" w:rsidRDefault="00745E1E" w:rsidP="00442F61">
            <w:pPr>
              <w:rPr>
                <w:rFonts w:ascii="Arial" w:hAnsi="Arial" w:cs="Arial"/>
                <w:sz w:val="20"/>
                <w:szCs w:val="20"/>
              </w:rPr>
            </w:pPr>
          </w:p>
        </w:tc>
      </w:tr>
      <w:tr w:rsidR="00745E1E" w:rsidRPr="00DF2F8D" w14:paraId="1F1FABAF" w14:textId="77777777" w:rsidTr="00745E1E">
        <w:trPr>
          <w:trHeight w:val="1628"/>
        </w:trPr>
        <w:tc>
          <w:tcPr>
            <w:tcW w:w="1463" w:type="dxa"/>
            <w:vMerge/>
            <w:shd w:val="clear" w:color="auto" w:fill="auto"/>
          </w:tcPr>
          <w:p w14:paraId="06D22135" w14:textId="77777777" w:rsidR="00745E1E" w:rsidRPr="00DF2F8D" w:rsidRDefault="00745E1E" w:rsidP="00442F61">
            <w:pPr>
              <w:rPr>
                <w:rFonts w:ascii="Arial" w:hAnsi="Arial" w:cs="Arial"/>
                <w:sz w:val="20"/>
                <w:szCs w:val="20"/>
              </w:rPr>
            </w:pPr>
          </w:p>
        </w:tc>
        <w:tc>
          <w:tcPr>
            <w:tcW w:w="8010" w:type="dxa"/>
            <w:gridSpan w:val="2"/>
            <w:shd w:val="clear" w:color="auto" w:fill="E7E6E6" w:themeFill="background2"/>
          </w:tcPr>
          <w:p w14:paraId="4650A6E6" w14:textId="2C742E7E" w:rsidR="00745E1E" w:rsidRPr="00DF2F8D" w:rsidRDefault="00442F61" w:rsidP="00442F61">
            <w:pPr>
              <w:rPr>
                <w:rFonts w:ascii="Arial" w:hAnsi="Arial" w:cs="Arial"/>
                <w:b/>
                <w:sz w:val="20"/>
                <w:szCs w:val="20"/>
              </w:rPr>
            </w:pPr>
            <w:r>
              <w:rPr>
                <w:rFonts w:ascii="Arial" w:hAnsi="Arial" w:cs="Arial"/>
                <w:b/>
                <w:sz w:val="20"/>
                <w:szCs w:val="20"/>
              </w:rPr>
              <w:t>Answer 32</w:t>
            </w:r>
            <w:r w:rsidR="00745E1E" w:rsidRPr="00DF2F8D">
              <w:rPr>
                <w:rFonts w:ascii="Arial" w:hAnsi="Arial" w:cs="Arial"/>
                <w:b/>
                <w:sz w:val="20"/>
                <w:szCs w:val="20"/>
              </w:rPr>
              <w:t>:</w:t>
            </w:r>
          </w:p>
        </w:tc>
      </w:tr>
      <w:tr w:rsidR="00745E1E" w:rsidRPr="00DF2F8D" w14:paraId="18710BAC" w14:textId="77777777" w:rsidTr="00745E1E">
        <w:trPr>
          <w:trHeight w:val="710"/>
        </w:trPr>
        <w:tc>
          <w:tcPr>
            <w:tcW w:w="1463" w:type="dxa"/>
            <w:vMerge w:val="restart"/>
            <w:hideMark/>
          </w:tcPr>
          <w:p w14:paraId="1D0A2228" w14:textId="3C8474A8" w:rsidR="00745E1E" w:rsidRPr="00DF2F8D" w:rsidRDefault="00442F61" w:rsidP="00442F61">
            <w:pPr>
              <w:rPr>
                <w:rFonts w:ascii="Arial" w:hAnsi="Arial" w:cs="Arial"/>
                <w:sz w:val="20"/>
                <w:szCs w:val="20"/>
              </w:rPr>
            </w:pPr>
            <w:r>
              <w:rPr>
                <w:rFonts w:ascii="Arial" w:hAnsi="Arial" w:cs="Arial"/>
                <w:sz w:val="20"/>
                <w:szCs w:val="20"/>
              </w:rPr>
              <w:t>Question 33</w:t>
            </w:r>
          </w:p>
        </w:tc>
        <w:tc>
          <w:tcPr>
            <w:tcW w:w="8010" w:type="dxa"/>
            <w:gridSpan w:val="2"/>
            <w:hideMark/>
          </w:tcPr>
          <w:p w14:paraId="5F74A1D3" w14:textId="3AA9D68E" w:rsidR="00745E1E" w:rsidRPr="00DF2F8D" w:rsidRDefault="00745E1E" w:rsidP="00B86338">
            <w:pPr>
              <w:rPr>
                <w:rFonts w:ascii="Arial" w:hAnsi="Arial" w:cs="Arial"/>
                <w:sz w:val="20"/>
                <w:szCs w:val="20"/>
              </w:rPr>
            </w:pPr>
            <w:r w:rsidRPr="00DF2F8D">
              <w:rPr>
                <w:rFonts w:ascii="Arial" w:hAnsi="Arial" w:cs="Arial"/>
                <w:sz w:val="20"/>
                <w:szCs w:val="20"/>
              </w:rPr>
              <w:t xml:space="preserve">How does the proposed program align with </w:t>
            </w:r>
            <w:r w:rsidR="00B86338">
              <w:rPr>
                <w:rFonts w:ascii="Arial" w:hAnsi="Arial" w:cs="Arial"/>
                <w:sz w:val="20"/>
                <w:szCs w:val="20"/>
              </w:rPr>
              <w:t xml:space="preserve">one or more of </w:t>
            </w:r>
            <w:r w:rsidRPr="00DF2F8D">
              <w:rPr>
                <w:rFonts w:ascii="Arial" w:hAnsi="Arial" w:cs="Arial"/>
                <w:sz w:val="20"/>
                <w:szCs w:val="20"/>
              </w:rPr>
              <w:t xml:space="preserve">the </w:t>
            </w:r>
            <w:r w:rsidR="00B86338">
              <w:rPr>
                <w:rFonts w:ascii="Arial" w:hAnsi="Arial" w:cs="Arial"/>
                <w:sz w:val="20"/>
                <w:szCs w:val="20"/>
              </w:rPr>
              <w:t>Strategic Direction 2023 Priorities?</w:t>
            </w:r>
          </w:p>
        </w:tc>
      </w:tr>
      <w:tr w:rsidR="00745E1E" w:rsidRPr="00DF2F8D" w14:paraId="1F433315" w14:textId="77777777" w:rsidTr="00745E1E">
        <w:trPr>
          <w:trHeight w:val="1628"/>
        </w:trPr>
        <w:tc>
          <w:tcPr>
            <w:tcW w:w="1463" w:type="dxa"/>
            <w:vMerge/>
            <w:shd w:val="clear" w:color="auto" w:fill="E7E6E6" w:themeFill="background2"/>
          </w:tcPr>
          <w:p w14:paraId="43D98E2A" w14:textId="77777777" w:rsidR="00745E1E" w:rsidRPr="00DF2F8D" w:rsidRDefault="00745E1E" w:rsidP="00442F61">
            <w:pPr>
              <w:rPr>
                <w:rFonts w:ascii="Arial" w:hAnsi="Arial" w:cs="Arial"/>
                <w:sz w:val="20"/>
                <w:szCs w:val="20"/>
              </w:rPr>
            </w:pPr>
          </w:p>
        </w:tc>
        <w:tc>
          <w:tcPr>
            <w:tcW w:w="8010" w:type="dxa"/>
            <w:gridSpan w:val="2"/>
            <w:shd w:val="clear" w:color="auto" w:fill="E7E6E6" w:themeFill="background2"/>
          </w:tcPr>
          <w:p w14:paraId="0C2FC271" w14:textId="29707329" w:rsidR="00745E1E" w:rsidRPr="00DF2F8D" w:rsidRDefault="00442F61" w:rsidP="00442F61">
            <w:pPr>
              <w:rPr>
                <w:rFonts w:ascii="Arial" w:hAnsi="Arial" w:cs="Arial"/>
                <w:b/>
                <w:sz w:val="20"/>
                <w:szCs w:val="20"/>
              </w:rPr>
            </w:pPr>
            <w:r>
              <w:rPr>
                <w:rFonts w:ascii="Arial" w:hAnsi="Arial" w:cs="Arial"/>
                <w:b/>
                <w:sz w:val="20"/>
                <w:szCs w:val="20"/>
              </w:rPr>
              <w:t>Answer 33</w:t>
            </w:r>
            <w:r w:rsidR="00745E1E" w:rsidRPr="00DF2F8D">
              <w:rPr>
                <w:rFonts w:ascii="Arial" w:hAnsi="Arial" w:cs="Arial"/>
                <w:b/>
                <w:sz w:val="20"/>
                <w:szCs w:val="20"/>
              </w:rPr>
              <w:t>:</w:t>
            </w:r>
          </w:p>
        </w:tc>
      </w:tr>
    </w:tbl>
    <w:p w14:paraId="6079ADE4" w14:textId="77777777" w:rsidR="00697FA5" w:rsidRPr="00DF2F8D" w:rsidRDefault="00697FA5">
      <w:pPr>
        <w:rPr>
          <w:rFonts w:ascii="Arial" w:hAnsi="Arial" w:cs="Arial"/>
          <w:sz w:val="20"/>
          <w:szCs w:val="20"/>
        </w:rPr>
      </w:pPr>
    </w:p>
    <w:p w14:paraId="2DB1B6BF" w14:textId="59FEA584" w:rsidR="004F57D5" w:rsidRPr="00DF2F8D" w:rsidRDefault="00860673" w:rsidP="00B416C9">
      <w:pPr>
        <w:pStyle w:val="Heading2"/>
        <w:spacing w:line="240" w:lineRule="auto"/>
        <w:rPr>
          <w:rFonts w:ascii="Arial" w:hAnsi="Arial" w:cs="Arial"/>
          <w:b/>
          <w:sz w:val="20"/>
          <w:szCs w:val="20"/>
        </w:rPr>
      </w:pPr>
      <w:r w:rsidRPr="00DF2F8D">
        <w:rPr>
          <w:rFonts w:ascii="Arial" w:hAnsi="Arial" w:cs="Arial"/>
          <w:b/>
          <w:sz w:val="20"/>
          <w:szCs w:val="20"/>
        </w:rPr>
        <w:t>Part V</w:t>
      </w:r>
      <w:r w:rsidR="00B416C9" w:rsidRPr="00DF2F8D">
        <w:rPr>
          <w:rFonts w:ascii="Arial" w:hAnsi="Arial" w:cs="Arial"/>
          <w:b/>
          <w:sz w:val="20"/>
          <w:szCs w:val="20"/>
        </w:rPr>
        <w:t>I</w:t>
      </w:r>
      <w:r w:rsidRPr="00DF2F8D">
        <w:rPr>
          <w:rFonts w:ascii="Arial" w:hAnsi="Arial" w:cs="Arial"/>
          <w:b/>
          <w:sz w:val="20"/>
          <w:szCs w:val="20"/>
        </w:rPr>
        <w:t xml:space="preserve">: Bonus Evaluation </w:t>
      </w:r>
      <w:r w:rsidR="00F42897" w:rsidRPr="00DF2F8D">
        <w:rPr>
          <w:rFonts w:ascii="Arial" w:hAnsi="Arial" w:cs="Arial"/>
          <w:b/>
          <w:sz w:val="20"/>
          <w:szCs w:val="20"/>
        </w:rPr>
        <w:tab/>
      </w:r>
      <w:r w:rsidR="00F42897" w:rsidRPr="00DF2F8D">
        <w:rPr>
          <w:rFonts w:ascii="Arial" w:hAnsi="Arial" w:cs="Arial"/>
          <w:b/>
          <w:sz w:val="20"/>
          <w:szCs w:val="20"/>
        </w:rPr>
        <w:tab/>
      </w:r>
      <w:r w:rsidR="00F42897" w:rsidRPr="00DF2F8D">
        <w:rPr>
          <w:rFonts w:ascii="Arial" w:hAnsi="Arial" w:cs="Arial"/>
          <w:b/>
          <w:sz w:val="20"/>
          <w:szCs w:val="20"/>
        </w:rPr>
        <w:tab/>
      </w:r>
      <w:r w:rsidR="00F42897" w:rsidRPr="00DF2F8D">
        <w:rPr>
          <w:rFonts w:ascii="Arial" w:hAnsi="Arial" w:cs="Arial"/>
          <w:b/>
          <w:sz w:val="20"/>
          <w:szCs w:val="20"/>
        </w:rPr>
        <w:tab/>
      </w:r>
      <w:r w:rsidR="00F42897" w:rsidRPr="00DF2F8D">
        <w:rPr>
          <w:rFonts w:ascii="Arial" w:hAnsi="Arial" w:cs="Arial"/>
          <w:b/>
          <w:sz w:val="20"/>
          <w:szCs w:val="20"/>
        </w:rPr>
        <w:tab/>
        <w:t xml:space="preserve">       </w:t>
      </w:r>
      <w:r w:rsidR="00B416C9" w:rsidRPr="00DF2F8D">
        <w:rPr>
          <w:rFonts w:ascii="Arial" w:hAnsi="Arial" w:cs="Arial"/>
          <w:b/>
          <w:sz w:val="20"/>
          <w:szCs w:val="20"/>
        </w:rPr>
        <w:tab/>
      </w:r>
      <w:r w:rsidR="00B416C9" w:rsidRPr="00DF2F8D">
        <w:rPr>
          <w:rFonts w:ascii="Arial" w:hAnsi="Arial" w:cs="Arial"/>
          <w:b/>
          <w:sz w:val="20"/>
          <w:szCs w:val="20"/>
        </w:rPr>
        <w:tab/>
        <w:t xml:space="preserve"> </w:t>
      </w:r>
      <w:r w:rsidR="00F42897" w:rsidRPr="00DF2F8D">
        <w:rPr>
          <w:rFonts w:ascii="Arial" w:hAnsi="Arial" w:cs="Arial"/>
          <w:b/>
          <w:sz w:val="20"/>
          <w:szCs w:val="20"/>
        </w:rPr>
        <w:t xml:space="preserve"> </w:t>
      </w:r>
      <w:r w:rsidR="00B416C9" w:rsidRPr="00DF2F8D">
        <w:rPr>
          <w:rFonts w:ascii="Arial" w:hAnsi="Arial" w:cs="Arial"/>
          <w:b/>
          <w:sz w:val="20"/>
          <w:szCs w:val="20"/>
        </w:rPr>
        <w:t>500 word limit</w:t>
      </w:r>
    </w:p>
    <w:p w14:paraId="6FED9C16" w14:textId="77777777" w:rsidR="001F4D3E" w:rsidRPr="00DF2F8D" w:rsidRDefault="001F4D3E" w:rsidP="004F57D5">
      <w:pPr>
        <w:rPr>
          <w:rFonts w:ascii="Arial" w:eastAsiaTheme="majorEastAsia" w:hAnsi="Arial" w:cs="Arial"/>
          <w:b/>
          <w:color w:val="2E74B5" w:themeColor="accent1" w:themeShade="BF"/>
          <w:sz w:val="20"/>
          <w:szCs w:val="20"/>
        </w:rPr>
      </w:pPr>
    </w:p>
    <w:p w14:paraId="10DFE2B7" w14:textId="334818D6" w:rsidR="00860673" w:rsidRPr="00DF2F8D" w:rsidRDefault="004F57D5" w:rsidP="004F57D5">
      <w:pPr>
        <w:rPr>
          <w:rFonts w:ascii="Arial" w:eastAsiaTheme="majorEastAsia" w:hAnsi="Arial" w:cs="Arial"/>
          <w:b/>
          <w:color w:val="2E74B5" w:themeColor="accent1" w:themeShade="BF"/>
          <w:sz w:val="20"/>
          <w:szCs w:val="20"/>
        </w:rPr>
      </w:pPr>
      <w:r w:rsidRPr="00DF2F8D">
        <w:rPr>
          <w:rFonts w:ascii="Arial" w:eastAsiaTheme="majorEastAsia" w:hAnsi="Arial" w:cs="Arial"/>
          <w:b/>
          <w:color w:val="2E74B5" w:themeColor="accent1" w:themeShade="BF"/>
          <w:sz w:val="20"/>
          <w:szCs w:val="20"/>
        </w:rPr>
        <w:t>Healthy Service Environment</w:t>
      </w:r>
    </w:p>
    <w:p w14:paraId="78093622" w14:textId="77777777" w:rsidR="00860673" w:rsidRPr="00DF2F8D" w:rsidRDefault="00860673" w:rsidP="004F57D5">
      <w:pPr>
        <w:spacing w:after="120"/>
        <w:rPr>
          <w:rFonts w:ascii="Arial" w:hAnsi="Arial" w:cs="Arial"/>
          <w:sz w:val="20"/>
          <w:szCs w:val="20"/>
        </w:rPr>
      </w:pPr>
      <w:r w:rsidRPr="00DF2F8D">
        <w:rPr>
          <w:rFonts w:ascii="Arial" w:hAnsi="Arial" w:cs="Arial"/>
          <w:sz w:val="20"/>
          <w:szCs w:val="20"/>
        </w:rPr>
        <w:t>A maximum of 10 points will be awarded for Applicants who create a healthy service environment for their clients, visitors, and staff.  Applicants will be awarded the point values indicated below for having implemented or agreeing to implement by the date services begin any or all four (4) Healthy Service Environment policies with a maximum award of 10 points for all four (4) policies described below.</w:t>
      </w:r>
      <w:r w:rsidRPr="00DF2F8D">
        <w:rPr>
          <w:rFonts w:ascii="Arial" w:hAnsi="Arial" w:cs="Arial"/>
          <w:sz w:val="20"/>
          <w:szCs w:val="20"/>
        </w:rPr>
        <w:br/>
      </w:r>
      <w:r w:rsidRPr="00DF2F8D">
        <w:rPr>
          <w:rFonts w:ascii="Arial" w:hAnsi="Arial" w:cs="Arial"/>
          <w:sz w:val="20"/>
          <w:szCs w:val="20"/>
        </w:rPr>
        <w:br/>
      </w:r>
      <w:r w:rsidRPr="00DF2F8D">
        <w:rPr>
          <w:rFonts w:ascii="Arial" w:hAnsi="Arial" w:cs="Arial"/>
          <w:b/>
          <w:sz w:val="20"/>
          <w:szCs w:val="20"/>
        </w:rPr>
        <w:t>1.  Tobacco-free Campus (3 points)</w:t>
      </w:r>
    </w:p>
    <w:p w14:paraId="146EBB47" w14:textId="77777777" w:rsidR="00860673" w:rsidRPr="00DF2F8D" w:rsidRDefault="00860673" w:rsidP="00860673">
      <w:pPr>
        <w:rPr>
          <w:rFonts w:ascii="Arial" w:hAnsi="Arial" w:cs="Arial"/>
          <w:sz w:val="20"/>
          <w:szCs w:val="20"/>
        </w:rPr>
      </w:pPr>
      <w:r w:rsidRPr="00DF2F8D">
        <w:rPr>
          <w:rFonts w:ascii="Arial" w:hAnsi="Arial" w:cs="Arial"/>
          <w:sz w:val="20"/>
          <w:szCs w:val="20"/>
        </w:rPr>
        <w:t xml:space="preserve">Applicant has established and is enforcing a tobacco-free worksite policy and has developed initiatives and programming that promotes tobacco-free living.  </w:t>
      </w:r>
    </w:p>
    <w:p w14:paraId="77134F42" w14:textId="77777777" w:rsidR="00860673" w:rsidRPr="00DF2F8D" w:rsidRDefault="00860673" w:rsidP="00860673">
      <w:pPr>
        <w:spacing w:after="0"/>
        <w:rPr>
          <w:rFonts w:ascii="Arial" w:hAnsi="Arial" w:cs="Arial"/>
          <w:sz w:val="20"/>
          <w:szCs w:val="20"/>
        </w:rPr>
      </w:pPr>
      <w:r w:rsidRPr="00DF2F8D">
        <w:rPr>
          <w:rFonts w:ascii="Arial" w:hAnsi="Arial" w:cs="Arial"/>
          <w:sz w:val="20"/>
          <w:szCs w:val="20"/>
        </w:rPr>
        <w:t>A tobacco-free campus policy states:</w:t>
      </w:r>
    </w:p>
    <w:p w14:paraId="3AD48738" w14:textId="77777777" w:rsidR="00860673" w:rsidRPr="00DF2F8D" w:rsidRDefault="00860673" w:rsidP="00860673">
      <w:pPr>
        <w:pStyle w:val="ListParagraph"/>
        <w:numPr>
          <w:ilvl w:val="0"/>
          <w:numId w:val="8"/>
        </w:numPr>
        <w:rPr>
          <w:rFonts w:ascii="Arial" w:hAnsi="Arial" w:cs="Arial"/>
          <w:sz w:val="20"/>
          <w:szCs w:val="20"/>
        </w:rPr>
      </w:pPr>
      <w:r w:rsidRPr="00DF2F8D">
        <w:rPr>
          <w:rFonts w:ascii="Arial" w:hAnsi="Arial" w:cs="Arial"/>
          <w:sz w:val="20"/>
          <w:szCs w:val="20"/>
        </w:rPr>
        <w:lastRenderedPageBreak/>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06544D15" w14:textId="77777777" w:rsidR="00860673" w:rsidRPr="00DF2F8D" w:rsidRDefault="00860673" w:rsidP="004F57D5">
      <w:pPr>
        <w:spacing w:after="0"/>
        <w:rPr>
          <w:rFonts w:ascii="Arial" w:hAnsi="Arial" w:cs="Arial"/>
          <w:sz w:val="20"/>
          <w:szCs w:val="20"/>
        </w:rPr>
      </w:pPr>
    </w:p>
    <w:p w14:paraId="6B1DDB05" w14:textId="77777777" w:rsidR="00860673" w:rsidRPr="00DF2F8D" w:rsidRDefault="00860673" w:rsidP="004F57D5">
      <w:pPr>
        <w:spacing w:after="120"/>
        <w:rPr>
          <w:rFonts w:ascii="Arial" w:hAnsi="Arial" w:cs="Arial"/>
          <w:b/>
          <w:sz w:val="20"/>
          <w:szCs w:val="20"/>
        </w:rPr>
      </w:pPr>
      <w:r w:rsidRPr="00DF2F8D">
        <w:rPr>
          <w:rFonts w:ascii="Arial" w:hAnsi="Arial" w:cs="Arial"/>
          <w:b/>
          <w:sz w:val="20"/>
          <w:szCs w:val="20"/>
        </w:rPr>
        <w:t xml:space="preserve">2.  Mother-Friendly Workplace (3 points) </w:t>
      </w:r>
    </w:p>
    <w:p w14:paraId="73683816" w14:textId="77777777" w:rsidR="00860673" w:rsidRPr="00DF2F8D" w:rsidRDefault="00860673" w:rsidP="00860673">
      <w:pPr>
        <w:spacing w:after="0"/>
        <w:rPr>
          <w:rFonts w:ascii="Arial" w:hAnsi="Arial" w:cs="Arial"/>
          <w:sz w:val="20"/>
          <w:szCs w:val="20"/>
        </w:rPr>
      </w:pPr>
      <w:r w:rsidRPr="00DF2F8D">
        <w:rPr>
          <w:rFonts w:ascii="Arial" w:hAnsi="Arial" w:cs="Arial"/>
          <w:sz w:val="20"/>
          <w:szCs w:val="20"/>
        </w:rPr>
        <w:t>Applicant actively promotes and supports breastfeeding by employees and maintains a written worksite lactation support policy that is regularly communicated to employees. The policy includes:</w:t>
      </w:r>
    </w:p>
    <w:p w14:paraId="003CAC24" w14:textId="77777777" w:rsidR="00860673" w:rsidRPr="00DF2F8D" w:rsidRDefault="00860673" w:rsidP="00860673">
      <w:pPr>
        <w:pStyle w:val="ListParagraph"/>
        <w:numPr>
          <w:ilvl w:val="0"/>
          <w:numId w:val="8"/>
        </w:numPr>
        <w:rPr>
          <w:rFonts w:ascii="Arial" w:hAnsi="Arial" w:cs="Arial"/>
          <w:sz w:val="20"/>
          <w:szCs w:val="20"/>
        </w:rPr>
      </w:pPr>
      <w:r w:rsidRPr="00DF2F8D">
        <w:rPr>
          <w:rFonts w:ascii="Arial" w:hAnsi="Arial" w:cs="Arial"/>
          <w:sz w:val="20"/>
          <w:szCs w:val="20"/>
        </w:rPr>
        <w:t>Employer provides work schedule flexibility, including scheduling breaks and work patterns to provide time for expression of milk;</w:t>
      </w:r>
    </w:p>
    <w:p w14:paraId="32A49634" w14:textId="77777777" w:rsidR="00860673" w:rsidRPr="00DF2F8D" w:rsidRDefault="00860673" w:rsidP="00860673">
      <w:pPr>
        <w:pStyle w:val="ListParagraph"/>
        <w:numPr>
          <w:ilvl w:val="0"/>
          <w:numId w:val="8"/>
        </w:numPr>
        <w:rPr>
          <w:rFonts w:ascii="Arial" w:hAnsi="Arial" w:cs="Arial"/>
          <w:sz w:val="20"/>
          <w:szCs w:val="20"/>
        </w:rPr>
      </w:pPr>
      <w:r w:rsidRPr="00DF2F8D">
        <w:rPr>
          <w:rFonts w:ascii="Arial" w:hAnsi="Arial" w:cs="Arial"/>
          <w:sz w:val="20"/>
          <w:szCs w:val="20"/>
        </w:rPr>
        <w:t>The provision of accessible locations allowing privacy;</w:t>
      </w:r>
    </w:p>
    <w:p w14:paraId="6F231A69" w14:textId="77777777" w:rsidR="00860673" w:rsidRPr="00DF2F8D" w:rsidRDefault="00860673" w:rsidP="00860673">
      <w:pPr>
        <w:pStyle w:val="ListParagraph"/>
        <w:numPr>
          <w:ilvl w:val="0"/>
          <w:numId w:val="8"/>
        </w:numPr>
        <w:rPr>
          <w:rFonts w:ascii="Arial" w:hAnsi="Arial" w:cs="Arial"/>
          <w:sz w:val="20"/>
          <w:szCs w:val="20"/>
        </w:rPr>
      </w:pPr>
      <w:r w:rsidRPr="00DF2F8D">
        <w:rPr>
          <w:rFonts w:ascii="Arial" w:hAnsi="Arial" w:cs="Arial"/>
          <w:sz w:val="20"/>
          <w:szCs w:val="20"/>
        </w:rPr>
        <w:t>Access nearby to a clean, safe water source and a sink for washing hands and rinsing out any needed breast-pumping equipment; and</w:t>
      </w:r>
    </w:p>
    <w:p w14:paraId="30B92E59" w14:textId="77777777" w:rsidR="00860673" w:rsidRPr="00DF2F8D" w:rsidRDefault="00860673" w:rsidP="004F57D5">
      <w:pPr>
        <w:pStyle w:val="ListParagraph"/>
        <w:numPr>
          <w:ilvl w:val="0"/>
          <w:numId w:val="8"/>
        </w:numPr>
        <w:spacing w:after="120"/>
        <w:rPr>
          <w:rFonts w:ascii="Arial" w:hAnsi="Arial" w:cs="Arial"/>
          <w:sz w:val="20"/>
          <w:szCs w:val="20"/>
        </w:rPr>
      </w:pPr>
      <w:r w:rsidRPr="00DF2F8D">
        <w:rPr>
          <w:rFonts w:ascii="Arial" w:hAnsi="Arial" w:cs="Arial"/>
          <w:sz w:val="20"/>
          <w:szCs w:val="20"/>
        </w:rPr>
        <w:t>Access to hygienic storage alternatives in the workplace for the mother’s breast milk (may include the allowance of personal coolers onsite).</w:t>
      </w:r>
    </w:p>
    <w:p w14:paraId="4B33DE14" w14:textId="77777777" w:rsidR="00860673" w:rsidRPr="00DF2F8D" w:rsidRDefault="00860673" w:rsidP="004F57D5">
      <w:pPr>
        <w:spacing w:after="0"/>
        <w:rPr>
          <w:rFonts w:ascii="Arial" w:hAnsi="Arial" w:cs="Arial"/>
          <w:sz w:val="20"/>
          <w:szCs w:val="20"/>
        </w:rPr>
      </w:pPr>
    </w:p>
    <w:p w14:paraId="1FDB85A0" w14:textId="77777777" w:rsidR="00860673" w:rsidRPr="00DF2F8D" w:rsidRDefault="00860673" w:rsidP="004F57D5">
      <w:pPr>
        <w:pStyle w:val="ListParagraph"/>
        <w:numPr>
          <w:ilvl w:val="0"/>
          <w:numId w:val="20"/>
        </w:numPr>
        <w:spacing w:after="120"/>
        <w:rPr>
          <w:rFonts w:ascii="Arial" w:hAnsi="Arial" w:cs="Arial"/>
          <w:b/>
          <w:sz w:val="20"/>
          <w:szCs w:val="20"/>
        </w:rPr>
      </w:pPr>
      <w:r w:rsidRPr="00DF2F8D">
        <w:rPr>
          <w:rFonts w:ascii="Arial" w:hAnsi="Arial" w:cs="Arial"/>
          <w:b/>
          <w:sz w:val="20"/>
          <w:szCs w:val="20"/>
        </w:rPr>
        <w:t>Employee Wellness Initiative (3 points)</w:t>
      </w:r>
    </w:p>
    <w:p w14:paraId="43A2153B" w14:textId="456DA8CB" w:rsidR="00860673" w:rsidRPr="00DF2F8D" w:rsidRDefault="00860673" w:rsidP="004F57D5">
      <w:pPr>
        <w:spacing w:after="120"/>
        <w:rPr>
          <w:rFonts w:ascii="Arial" w:hAnsi="Arial" w:cs="Arial"/>
          <w:sz w:val="20"/>
          <w:szCs w:val="20"/>
        </w:rPr>
      </w:pPr>
      <w:r w:rsidRPr="00DF2F8D">
        <w:rPr>
          <w:rFonts w:ascii="Arial" w:hAnsi="Arial" w:cs="Arial"/>
          <w:sz w:val="20"/>
          <w:szCs w:val="20"/>
        </w:rPr>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r w:rsidRPr="00DF2F8D">
        <w:rPr>
          <w:rFonts w:ascii="Arial" w:hAnsi="Arial" w:cs="Arial"/>
          <w:sz w:val="20"/>
          <w:szCs w:val="20"/>
        </w:rPr>
        <w:br/>
      </w:r>
      <w:r w:rsidRPr="00DF2F8D">
        <w:rPr>
          <w:rFonts w:ascii="Arial" w:hAnsi="Arial" w:cs="Arial"/>
          <w:sz w:val="20"/>
          <w:szCs w:val="20"/>
        </w:rPr>
        <w:br/>
      </w:r>
      <w:r w:rsidR="004F57D5" w:rsidRPr="00DF2F8D">
        <w:rPr>
          <w:rFonts w:ascii="Arial" w:hAnsi="Arial" w:cs="Arial"/>
          <w:b/>
          <w:sz w:val="20"/>
          <w:szCs w:val="20"/>
        </w:rPr>
        <w:t xml:space="preserve">4.    </w:t>
      </w:r>
      <w:r w:rsidRPr="00DF2F8D">
        <w:rPr>
          <w:rFonts w:ascii="Arial" w:hAnsi="Arial" w:cs="Arial"/>
          <w:b/>
          <w:sz w:val="20"/>
          <w:szCs w:val="20"/>
        </w:rPr>
        <w:t>Violence Prevention Policy (1 point)</w:t>
      </w:r>
    </w:p>
    <w:p w14:paraId="021F9691" w14:textId="3C154490" w:rsidR="00860673" w:rsidRDefault="00860673" w:rsidP="00860673">
      <w:pPr>
        <w:rPr>
          <w:rFonts w:ascii="Arial" w:hAnsi="Arial" w:cs="Arial"/>
          <w:sz w:val="20"/>
          <w:szCs w:val="20"/>
        </w:rPr>
      </w:pPr>
      <w:r w:rsidRPr="00DF2F8D">
        <w:rPr>
          <w:rFonts w:ascii="Arial" w:hAnsi="Arial" w:cs="Arial"/>
          <w:sz w:val="20"/>
          <w:szCs w:val="20"/>
        </w:rPr>
        <w:t>Applicant is committed to providing a safe environment for working and conducting business. Applicant will not tolerate or ignore behaviors that are threatening or violent in nature. Applicant has a procedure to provide guidance for identifying and reporting threats and workplace violence.</w:t>
      </w:r>
    </w:p>
    <w:p w14:paraId="3D99BECB" w14:textId="77777777" w:rsidR="00E361FE" w:rsidRPr="00DF2F8D" w:rsidRDefault="00E361FE" w:rsidP="00860673">
      <w:pPr>
        <w:rPr>
          <w:rFonts w:ascii="Arial" w:hAnsi="Arial" w:cs="Arial"/>
          <w:sz w:val="20"/>
          <w:szCs w:val="20"/>
        </w:rPr>
      </w:pPr>
    </w:p>
    <w:tbl>
      <w:tblPr>
        <w:tblStyle w:val="TableGrid"/>
        <w:tblW w:w="9445" w:type="dxa"/>
        <w:tblLayout w:type="fixed"/>
        <w:tblLook w:val="04A0" w:firstRow="1" w:lastRow="0" w:firstColumn="1" w:lastColumn="0" w:noHBand="0" w:noVBand="1"/>
      </w:tblPr>
      <w:tblGrid>
        <w:gridCol w:w="1558"/>
        <w:gridCol w:w="7887"/>
      </w:tblGrid>
      <w:tr w:rsidR="004F57D5" w:rsidRPr="00DF2F8D" w14:paraId="26E865B7" w14:textId="77777777" w:rsidTr="00B416C9">
        <w:trPr>
          <w:trHeight w:val="350"/>
        </w:trPr>
        <w:tc>
          <w:tcPr>
            <w:tcW w:w="9445" w:type="dxa"/>
            <w:gridSpan w:val="2"/>
            <w:hideMark/>
          </w:tcPr>
          <w:p w14:paraId="0DC889E9" w14:textId="7A83F482" w:rsidR="004F57D5" w:rsidRPr="00DF2F8D" w:rsidRDefault="004F57D5" w:rsidP="007073A1">
            <w:pPr>
              <w:rPr>
                <w:rFonts w:ascii="Arial" w:hAnsi="Arial" w:cs="Arial"/>
                <w:sz w:val="20"/>
                <w:szCs w:val="20"/>
              </w:rPr>
            </w:pPr>
            <w:r w:rsidRPr="00DF2F8D">
              <w:rPr>
                <w:rFonts w:ascii="Arial" w:eastAsiaTheme="majorEastAsia" w:hAnsi="Arial" w:cs="Arial"/>
                <w:b/>
                <w:color w:val="2E74B5" w:themeColor="accent1" w:themeShade="BF"/>
                <w:sz w:val="20"/>
                <w:szCs w:val="20"/>
              </w:rPr>
              <w:t xml:space="preserve">BONUS Application </w:t>
            </w:r>
            <w:r w:rsidR="00B416C9" w:rsidRPr="00DF2F8D">
              <w:rPr>
                <w:rFonts w:ascii="Arial" w:eastAsiaTheme="majorEastAsia" w:hAnsi="Arial" w:cs="Arial"/>
                <w:b/>
                <w:color w:val="2E74B5" w:themeColor="accent1" w:themeShade="BF"/>
                <w:sz w:val="20"/>
                <w:szCs w:val="20"/>
              </w:rPr>
              <w:t>Questions</w:t>
            </w:r>
          </w:p>
        </w:tc>
      </w:tr>
      <w:tr w:rsidR="00860673" w:rsidRPr="00DF2F8D" w14:paraId="7A17DB6B" w14:textId="77777777" w:rsidTr="003622AC">
        <w:trPr>
          <w:trHeight w:val="1430"/>
        </w:trPr>
        <w:tc>
          <w:tcPr>
            <w:tcW w:w="1558" w:type="dxa"/>
            <w:vMerge w:val="restart"/>
            <w:hideMark/>
          </w:tcPr>
          <w:p w14:paraId="6EDDDA4D" w14:textId="122A5864" w:rsidR="00860673" w:rsidRPr="00DF2F8D" w:rsidRDefault="00860673" w:rsidP="00F21111">
            <w:pPr>
              <w:rPr>
                <w:rFonts w:ascii="Arial" w:hAnsi="Arial" w:cs="Arial"/>
                <w:sz w:val="20"/>
                <w:szCs w:val="20"/>
              </w:rPr>
            </w:pPr>
            <w:r w:rsidRPr="00DF2F8D">
              <w:rPr>
                <w:rFonts w:ascii="Arial" w:hAnsi="Arial" w:cs="Arial"/>
                <w:sz w:val="20"/>
                <w:szCs w:val="20"/>
              </w:rPr>
              <w:t xml:space="preserve">Question </w:t>
            </w:r>
            <w:r w:rsidR="00B86338">
              <w:rPr>
                <w:rFonts w:ascii="Arial" w:hAnsi="Arial" w:cs="Arial"/>
                <w:sz w:val="20"/>
                <w:szCs w:val="20"/>
              </w:rPr>
              <w:t>34</w:t>
            </w:r>
          </w:p>
          <w:p w14:paraId="5C445520" w14:textId="500CB654" w:rsidR="004F57D5" w:rsidRPr="00DF2F8D" w:rsidRDefault="004F57D5" w:rsidP="00F21111">
            <w:pPr>
              <w:rPr>
                <w:rFonts w:ascii="Arial" w:hAnsi="Arial" w:cs="Arial"/>
                <w:sz w:val="20"/>
                <w:szCs w:val="20"/>
              </w:rPr>
            </w:pPr>
            <w:r w:rsidRPr="00DF2F8D">
              <w:rPr>
                <w:rFonts w:ascii="Arial" w:hAnsi="Arial" w:cs="Arial"/>
                <w:sz w:val="20"/>
                <w:szCs w:val="20"/>
              </w:rPr>
              <w:t>(Bonus)</w:t>
            </w:r>
          </w:p>
        </w:tc>
        <w:tc>
          <w:tcPr>
            <w:tcW w:w="7887" w:type="dxa"/>
            <w:hideMark/>
          </w:tcPr>
          <w:p w14:paraId="448299DF" w14:textId="77777777" w:rsidR="00860673" w:rsidRPr="00DF2F8D" w:rsidRDefault="00860673" w:rsidP="007073A1">
            <w:pPr>
              <w:rPr>
                <w:rFonts w:ascii="Arial" w:hAnsi="Arial" w:cs="Arial"/>
                <w:sz w:val="20"/>
                <w:szCs w:val="20"/>
              </w:rPr>
            </w:pPr>
            <w:r w:rsidRPr="00DF2F8D">
              <w:rPr>
                <w:rFonts w:ascii="Arial" w:hAnsi="Arial" w:cs="Arial"/>
                <w:sz w:val="20"/>
                <w:szCs w:val="20"/>
              </w:rPr>
              <w:t xml:space="preserve">If applicable, describe how the Applicant has implemented one or more of the Healthy Service Environment policies outlined above.  Include the approved and signed policy/policies as an attachment to the application. </w:t>
            </w:r>
          </w:p>
        </w:tc>
      </w:tr>
      <w:tr w:rsidR="00860673" w:rsidRPr="00DF2F8D" w14:paraId="07526DC1" w14:textId="77777777" w:rsidTr="00860673">
        <w:trPr>
          <w:trHeight w:val="1430"/>
        </w:trPr>
        <w:tc>
          <w:tcPr>
            <w:tcW w:w="1558" w:type="dxa"/>
            <w:vMerge/>
          </w:tcPr>
          <w:p w14:paraId="197EBFE3" w14:textId="77777777" w:rsidR="00860673" w:rsidRPr="00DF2F8D" w:rsidRDefault="00860673" w:rsidP="00F21111">
            <w:pPr>
              <w:rPr>
                <w:rFonts w:ascii="Arial" w:hAnsi="Arial" w:cs="Arial"/>
                <w:sz w:val="20"/>
                <w:szCs w:val="20"/>
              </w:rPr>
            </w:pPr>
          </w:p>
        </w:tc>
        <w:tc>
          <w:tcPr>
            <w:tcW w:w="7887" w:type="dxa"/>
            <w:shd w:val="clear" w:color="auto" w:fill="E7E6E6" w:themeFill="background2"/>
          </w:tcPr>
          <w:p w14:paraId="2E9438C3" w14:textId="3D96A514" w:rsidR="00860673" w:rsidRPr="00DF2F8D" w:rsidRDefault="00860673" w:rsidP="007073A1">
            <w:pPr>
              <w:rPr>
                <w:rFonts w:ascii="Arial" w:hAnsi="Arial" w:cs="Arial"/>
                <w:b/>
                <w:sz w:val="20"/>
                <w:szCs w:val="20"/>
              </w:rPr>
            </w:pPr>
            <w:r w:rsidRPr="00DF2F8D">
              <w:rPr>
                <w:rFonts w:ascii="Arial" w:hAnsi="Arial" w:cs="Arial"/>
                <w:b/>
                <w:sz w:val="20"/>
                <w:szCs w:val="20"/>
              </w:rPr>
              <w:t xml:space="preserve">Answer </w:t>
            </w:r>
            <w:r w:rsidR="00B86338">
              <w:rPr>
                <w:rFonts w:ascii="Arial" w:hAnsi="Arial" w:cs="Arial"/>
                <w:b/>
                <w:sz w:val="20"/>
                <w:szCs w:val="20"/>
              </w:rPr>
              <w:t>34</w:t>
            </w:r>
            <w:r w:rsidRPr="00DF2F8D">
              <w:rPr>
                <w:rFonts w:ascii="Arial" w:hAnsi="Arial" w:cs="Arial"/>
                <w:b/>
                <w:sz w:val="20"/>
                <w:szCs w:val="20"/>
              </w:rPr>
              <w:t>:</w:t>
            </w:r>
          </w:p>
        </w:tc>
      </w:tr>
      <w:tr w:rsidR="00860673" w:rsidRPr="00DF2F8D" w14:paraId="0DE1BB5D" w14:textId="77777777" w:rsidTr="003622AC">
        <w:trPr>
          <w:trHeight w:val="2600"/>
        </w:trPr>
        <w:tc>
          <w:tcPr>
            <w:tcW w:w="1558" w:type="dxa"/>
            <w:vMerge w:val="restart"/>
            <w:hideMark/>
          </w:tcPr>
          <w:p w14:paraId="004985F2" w14:textId="77C5439E" w:rsidR="00860673" w:rsidRPr="00DF2F8D" w:rsidRDefault="00860673" w:rsidP="00F21111">
            <w:pPr>
              <w:rPr>
                <w:rFonts w:ascii="Arial" w:hAnsi="Arial" w:cs="Arial"/>
                <w:sz w:val="20"/>
                <w:szCs w:val="20"/>
              </w:rPr>
            </w:pPr>
            <w:r w:rsidRPr="00DF2F8D">
              <w:rPr>
                <w:rFonts w:ascii="Arial" w:hAnsi="Arial" w:cs="Arial"/>
                <w:sz w:val="20"/>
                <w:szCs w:val="20"/>
              </w:rPr>
              <w:lastRenderedPageBreak/>
              <w:t xml:space="preserve">Question </w:t>
            </w:r>
            <w:r w:rsidR="00B86338">
              <w:rPr>
                <w:rFonts w:ascii="Arial" w:hAnsi="Arial" w:cs="Arial"/>
                <w:sz w:val="20"/>
                <w:szCs w:val="20"/>
              </w:rPr>
              <w:t>35</w:t>
            </w:r>
            <w:r w:rsidRPr="00DF2F8D">
              <w:rPr>
                <w:rFonts w:ascii="Arial" w:hAnsi="Arial" w:cs="Arial"/>
                <w:sz w:val="20"/>
                <w:szCs w:val="20"/>
              </w:rPr>
              <w:t xml:space="preserve"> (Bonus)</w:t>
            </w:r>
          </w:p>
        </w:tc>
        <w:tc>
          <w:tcPr>
            <w:tcW w:w="7887" w:type="dxa"/>
            <w:hideMark/>
          </w:tcPr>
          <w:p w14:paraId="1FA441F3" w14:textId="77777777" w:rsidR="00860673" w:rsidRPr="00DF2F8D" w:rsidRDefault="00860673" w:rsidP="00F21111">
            <w:pPr>
              <w:rPr>
                <w:rFonts w:ascii="Arial" w:hAnsi="Arial" w:cs="Arial"/>
                <w:sz w:val="20"/>
                <w:szCs w:val="20"/>
              </w:rPr>
            </w:pPr>
            <w:r w:rsidRPr="00DF2F8D">
              <w:rPr>
                <w:rFonts w:ascii="Arial" w:hAnsi="Arial" w:cs="Arial"/>
                <w:sz w:val="20"/>
                <w:szCs w:val="20"/>
              </w:rPr>
              <w:t xml:space="preserve">If applicable, describe how the Applicant plans to implement one or more of the Healthy Service Environment policies outlined above.  Include the key personnel, by position title only, responsible for ensuring implementation. </w:t>
            </w:r>
          </w:p>
          <w:p w14:paraId="7B82C11F" w14:textId="77777777" w:rsidR="00860673" w:rsidRPr="00DF2F8D" w:rsidRDefault="00860673" w:rsidP="00F21111">
            <w:pPr>
              <w:rPr>
                <w:rFonts w:ascii="Arial" w:hAnsi="Arial" w:cs="Arial"/>
                <w:sz w:val="20"/>
                <w:szCs w:val="20"/>
              </w:rPr>
            </w:pPr>
            <w:r w:rsidRPr="00DF2F8D">
              <w:rPr>
                <w:rFonts w:ascii="Arial" w:hAnsi="Arial" w:cs="Arial"/>
                <w:sz w:val="20"/>
                <w:szCs w:val="20"/>
              </w:rPr>
              <w:br/>
              <w:t xml:space="preserve">(Technical assistance is available from Austin Public Health’s Chronic Disease &amp; Injury Prevention program to assist Applicants in planning and implementing a Tobacco-free Campus policy, Mother-Friendly Workplace policy and Employee Wellness Initiative.  </w:t>
            </w:r>
            <w:r w:rsidRPr="00DF2F8D">
              <w:rPr>
                <w:rFonts w:ascii="Arial" w:hAnsi="Arial" w:cs="Arial"/>
                <w:sz w:val="20"/>
                <w:szCs w:val="20"/>
              </w:rPr>
              <w:br/>
              <w:t xml:space="preserve">Please call 512-972-5222 for additional information.) </w:t>
            </w:r>
          </w:p>
        </w:tc>
      </w:tr>
      <w:tr w:rsidR="00860673" w:rsidRPr="00DF2F8D" w14:paraId="33210DE0" w14:textId="77777777" w:rsidTr="004F57D5">
        <w:trPr>
          <w:trHeight w:val="1700"/>
        </w:trPr>
        <w:tc>
          <w:tcPr>
            <w:tcW w:w="1558" w:type="dxa"/>
            <w:vMerge/>
          </w:tcPr>
          <w:p w14:paraId="22DBA66F" w14:textId="77777777" w:rsidR="00860673" w:rsidRPr="00DF2F8D" w:rsidRDefault="00860673" w:rsidP="00F21111">
            <w:pPr>
              <w:rPr>
                <w:rFonts w:ascii="Arial" w:hAnsi="Arial" w:cs="Arial"/>
                <w:sz w:val="20"/>
                <w:szCs w:val="20"/>
              </w:rPr>
            </w:pPr>
          </w:p>
        </w:tc>
        <w:tc>
          <w:tcPr>
            <w:tcW w:w="7887" w:type="dxa"/>
            <w:shd w:val="clear" w:color="auto" w:fill="E7E6E6" w:themeFill="background2"/>
          </w:tcPr>
          <w:p w14:paraId="5F8CAEF6" w14:textId="0F303FB8" w:rsidR="00860673" w:rsidRPr="00DF2F8D" w:rsidRDefault="00860673" w:rsidP="00F21111">
            <w:pPr>
              <w:rPr>
                <w:rFonts w:ascii="Arial" w:hAnsi="Arial" w:cs="Arial"/>
                <w:b/>
                <w:sz w:val="20"/>
                <w:szCs w:val="20"/>
              </w:rPr>
            </w:pPr>
            <w:r w:rsidRPr="00DF2F8D">
              <w:rPr>
                <w:rFonts w:ascii="Arial" w:hAnsi="Arial" w:cs="Arial"/>
                <w:b/>
                <w:sz w:val="20"/>
                <w:szCs w:val="20"/>
              </w:rPr>
              <w:t xml:space="preserve">Answer </w:t>
            </w:r>
            <w:r w:rsidR="00B86338">
              <w:rPr>
                <w:rFonts w:ascii="Arial" w:hAnsi="Arial" w:cs="Arial"/>
                <w:b/>
                <w:sz w:val="20"/>
                <w:szCs w:val="20"/>
              </w:rPr>
              <w:t>35</w:t>
            </w:r>
            <w:r w:rsidRPr="00DF2F8D">
              <w:rPr>
                <w:rFonts w:ascii="Arial" w:hAnsi="Arial" w:cs="Arial"/>
                <w:b/>
                <w:sz w:val="20"/>
                <w:szCs w:val="20"/>
              </w:rPr>
              <w:t>:</w:t>
            </w:r>
          </w:p>
        </w:tc>
      </w:tr>
    </w:tbl>
    <w:p w14:paraId="3AAB35C6" w14:textId="5FE71940" w:rsidR="00860673" w:rsidRPr="00DF2F8D" w:rsidRDefault="00860673">
      <w:pPr>
        <w:rPr>
          <w:rFonts w:ascii="Arial" w:hAnsi="Arial" w:cs="Arial"/>
          <w:sz w:val="20"/>
          <w:szCs w:val="20"/>
        </w:rPr>
      </w:pPr>
    </w:p>
    <w:sectPr w:rsidR="00860673" w:rsidRPr="00DF2F8D" w:rsidSect="003622A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D571" w14:textId="77777777" w:rsidR="00442F61" w:rsidRDefault="00442F61" w:rsidP="00BF7E92">
      <w:pPr>
        <w:spacing w:after="0" w:line="240" w:lineRule="auto"/>
      </w:pPr>
      <w:r>
        <w:separator/>
      </w:r>
    </w:p>
  </w:endnote>
  <w:endnote w:type="continuationSeparator" w:id="0">
    <w:p w14:paraId="0A623EDD" w14:textId="77777777" w:rsidR="00442F61" w:rsidRDefault="00442F61" w:rsidP="00BF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506272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7DFE32AC" w14:textId="3EF037FD" w:rsidR="00442F61" w:rsidRPr="00DF2F8D" w:rsidRDefault="00442F61" w:rsidP="0079742D">
            <w:pPr>
              <w:rPr>
                <w:rFonts w:ascii="Arial" w:hAnsi="Arial" w:cs="Arial"/>
                <w:sz w:val="20"/>
                <w:szCs w:val="20"/>
              </w:rPr>
            </w:pPr>
            <w:r w:rsidRPr="00DF2F8D">
              <w:rPr>
                <w:rFonts w:ascii="Arial" w:hAnsi="Arial" w:cs="Arial"/>
                <w:sz w:val="20"/>
                <w:szCs w:val="20"/>
              </w:rPr>
              <w:t>Section E –Application Scope of Work and Instructions</w:t>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sidR="00CD72D5">
              <w:rPr>
                <w:rFonts w:ascii="Arial" w:hAnsi="Arial" w:cs="Arial"/>
                <w:b/>
                <w:bCs/>
                <w:noProof/>
                <w:sz w:val="20"/>
                <w:szCs w:val="20"/>
              </w:rPr>
              <w:t>18</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sidR="00CD72D5">
              <w:rPr>
                <w:rFonts w:ascii="Arial" w:hAnsi="Arial" w:cs="Arial"/>
                <w:b/>
                <w:bCs/>
                <w:noProof/>
                <w:sz w:val="20"/>
                <w:szCs w:val="20"/>
              </w:rPr>
              <w:t>18</w:t>
            </w:r>
            <w:r w:rsidRPr="00DF2F8D">
              <w:rPr>
                <w:rFonts w:ascii="Arial" w:hAnsi="Arial" w:cs="Arial"/>
                <w:b/>
                <w:bCs/>
                <w:sz w:val="20"/>
                <w:szCs w:val="20"/>
              </w:rPr>
              <w:fldChar w:fldCharType="end"/>
            </w:r>
          </w:p>
        </w:sdtContent>
      </w:sdt>
    </w:sdtContent>
  </w:sdt>
  <w:p w14:paraId="6E91B73C" w14:textId="7C5257C6" w:rsidR="00442F61" w:rsidRDefault="00442F61" w:rsidP="0063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6AE56" w14:textId="77777777" w:rsidR="00442F61" w:rsidRDefault="00442F61" w:rsidP="00BF7E92">
      <w:pPr>
        <w:spacing w:after="0" w:line="240" w:lineRule="auto"/>
      </w:pPr>
      <w:r>
        <w:separator/>
      </w:r>
    </w:p>
  </w:footnote>
  <w:footnote w:type="continuationSeparator" w:id="0">
    <w:p w14:paraId="577B271A" w14:textId="77777777" w:rsidR="00442F61" w:rsidRDefault="00442F61" w:rsidP="00BF7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FF1"/>
    <w:multiLevelType w:val="hybridMultilevel"/>
    <w:tmpl w:val="A4C0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41CE"/>
    <w:multiLevelType w:val="multilevel"/>
    <w:tmpl w:val="484AA5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5A776D"/>
    <w:multiLevelType w:val="hybridMultilevel"/>
    <w:tmpl w:val="3D0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53D4C"/>
    <w:multiLevelType w:val="multilevel"/>
    <w:tmpl w:val="66FE9D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654B14"/>
    <w:multiLevelType w:val="hybridMultilevel"/>
    <w:tmpl w:val="B3B2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02009"/>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090E1E4A"/>
    <w:multiLevelType w:val="hybridMultilevel"/>
    <w:tmpl w:val="9AEE07BE"/>
    <w:lvl w:ilvl="0" w:tplc="E9B45F2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F7B14"/>
    <w:multiLevelType w:val="hybridMultilevel"/>
    <w:tmpl w:val="6404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A51AE"/>
    <w:multiLevelType w:val="hybridMultilevel"/>
    <w:tmpl w:val="0C1040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25BD2"/>
    <w:multiLevelType w:val="hybridMultilevel"/>
    <w:tmpl w:val="B6C2C78C"/>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0" w15:restartNumberingAfterBreak="0">
    <w:nsid w:val="1A112CE6"/>
    <w:multiLevelType w:val="hybridMultilevel"/>
    <w:tmpl w:val="128E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8743B"/>
    <w:multiLevelType w:val="hybridMultilevel"/>
    <w:tmpl w:val="8DF2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D647F"/>
    <w:multiLevelType w:val="hybridMultilevel"/>
    <w:tmpl w:val="436E2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6D2E"/>
    <w:multiLevelType w:val="hybridMultilevel"/>
    <w:tmpl w:val="879296E0"/>
    <w:lvl w:ilvl="0" w:tplc="A8902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E1A2C"/>
    <w:multiLevelType w:val="hybridMultilevel"/>
    <w:tmpl w:val="F3B030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DC00DF"/>
    <w:multiLevelType w:val="hybridMultilevel"/>
    <w:tmpl w:val="13F023C4"/>
    <w:lvl w:ilvl="0" w:tplc="6CF08F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64872"/>
    <w:multiLevelType w:val="hybridMultilevel"/>
    <w:tmpl w:val="0F3A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16CAB"/>
    <w:multiLevelType w:val="hybridMultilevel"/>
    <w:tmpl w:val="5222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94995"/>
    <w:multiLevelType w:val="hybridMultilevel"/>
    <w:tmpl w:val="61BE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8786D58"/>
    <w:multiLevelType w:val="hybridMultilevel"/>
    <w:tmpl w:val="828E1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D4B0C"/>
    <w:multiLevelType w:val="hybridMultilevel"/>
    <w:tmpl w:val="E058503A"/>
    <w:lvl w:ilvl="0" w:tplc="5C7C9AD2">
      <w:start w:val="1"/>
      <w:numFmt w:val="decimal"/>
      <w:suff w:val="space"/>
      <w:lvlText w:val="%1."/>
      <w:lvlJc w:val="left"/>
      <w:pPr>
        <w:ind w:left="288"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CE3085"/>
    <w:multiLevelType w:val="hybridMultilevel"/>
    <w:tmpl w:val="26BA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456E7"/>
    <w:multiLevelType w:val="multilevel"/>
    <w:tmpl w:val="EB5243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EC22935"/>
    <w:multiLevelType w:val="multilevel"/>
    <w:tmpl w:val="82044E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EF529E"/>
    <w:multiLevelType w:val="multilevel"/>
    <w:tmpl w:val="CCA45C1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Symbol" w:hAnsi="Symbol" w:hint="default"/>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lfaen" w:hAnsi="Sylfaen" w:hint="default"/>
      </w:rPr>
    </w:lvl>
    <w:lvl w:ilvl="4">
      <w:start w:val="1"/>
      <w:numFmt w:val="bullet"/>
      <w:lvlText w:val="•"/>
      <w:lvlJc w:val="left"/>
      <w:pPr>
        <w:ind w:left="1800" w:hanging="360"/>
      </w:pPr>
      <w:rPr>
        <w:rFonts w:ascii="Vladimir Script" w:hAnsi="Vladimir Script"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3BA5F64"/>
    <w:multiLevelType w:val="hybridMultilevel"/>
    <w:tmpl w:val="862A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925F2"/>
    <w:multiLevelType w:val="hybridMultilevel"/>
    <w:tmpl w:val="BF4C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F7DEB"/>
    <w:multiLevelType w:val="hybridMultilevel"/>
    <w:tmpl w:val="D17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E2CB8"/>
    <w:multiLevelType w:val="hybridMultilevel"/>
    <w:tmpl w:val="A1D63F48"/>
    <w:lvl w:ilvl="0" w:tplc="5B94A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F7003"/>
    <w:multiLevelType w:val="hybridMultilevel"/>
    <w:tmpl w:val="61BE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68091B"/>
    <w:multiLevelType w:val="hybridMultilevel"/>
    <w:tmpl w:val="17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43735"/>
    <w:multiLevelType w:val="hybridMultilevel"/>
    <w:tmpl w:val="36A0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D67FE"/>
    <w:multiLevelType w:val="hybridMultilevel"/>
    <w:tmpl w:val="603C6AE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3" w15:restartNumberingAfterBreak="0">
    <w:nsid w:val="704854FC"/>
    <w:multiLevelType w:val="multilevel"/>
    <w:tmpl w:val="085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41794"/>
    <w:multiLevelType w:val="hybridMultilevel"/>
    <w:tmpl w:val="E130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9246B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D5BE0"/>
    <w:multiLevelType w:val="hybridMultilevel"/>
    <w:tmpl w:val="B4AA7136"/>
    <w:lvl w:ilvl="0" w:tplc="FF7AB07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8C7017"/>
    <w:multiLevelType w:val="hybridMultilevel"/>
    <w:tmpl w:val="AA5AF1AE"/>
    <w:lvl w:ilvl="0" w:tplc="2F24D94A">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37" w15:restartNumberingAfterBreak="0">
    <w:nsid w:val="7D880FDC"/>
    <w:multiLevelType w:val="hybridMultilevel"/>
    <w:tmpl w:val="256E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74B26"/>
    <w:multiLevelType w:val="multilevel"/>
    <w:tmpl w:val="5B342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YESNONABULLE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4"/>
  </w:num>
  <w:num w:numId="2">
    <w:abstractNumId w:val="38"/>
  </w:num>
  <w:num w:numId="3">
    <w:abstractNumId w:val="31"/>
  </w:num>
  <w:num w:numId="4">
    <w:abstractNumId w:val="17"/>
  </w:num>
  <w:num w:numId="5">
    <w:abstractNumId w:val="37"/>
  </w:num>
  <w:num w:numId="6">
    <w:abstractNumId w:val="16"/>
  </w:num>
  <w:num w:numId="7">
    <w:abstractNumId w:val="30"/>
  </w:num>
  <w:num w:numId="8">
    <w:abstractNumId w:val="2"/>
  </w:num>
  <w:num w:numId="9">
    <w:abstractNumId w:val="27"/>
  </w:num>
  <w:num w:numId="10">
    <w:abstractNumId w:val="1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
  </w:num>
  <w:num w:numId="14">
    <w:abstractNumId w:val="1"/>
  </w:num>
  <w:num w:numId="15">
    <w:abstractNumId w:val="22"/>
  </w:num>
  <w:num w:numId="16">
    <w:abstractNumId w:val="23"/>
  </w:num>
  <w:num w:numId="17">
    <w:abstractNumId w:val="20"/>
  </w:num>
  <w:num w:numId="18">
    <w:abstractNumId w:val="25"/>
  </w:num>
  <w:num w:numId="19">
    <w:abstractNumId w:val="14"/>
  </w:num>
  <w:num w:numId="20">
    <w:abstractNumId w:val="8"/>
  </w:num>
  <w:num w:numId="21">
    <w:abstractNumId w:val="32"/>
  </w:num>
  <w:num w:numId="22">
    <w:abstractNumId w:val="12"/>
  </w:num>
  <w:num w:numId="23">
    <w:abstractNumId w:val="10"/>
  </w:num>
  <w:num w:numId="24">
    <w:abstractNumId w:val="21"/>
  </w:num>
  <w:num w:numId="25">
    <w:abstractNumId w:val="33"/>
  </w:num>
  <w:num w:numId="26">
    <w:abstractNumId w:val="0"/>
  </w:num>
  <w:num w:numId="27">
    <w:abstractNumId w:val="26"/>
  </w:num>
  <w:num w:numId="28">
    <w:abstractNumId w:val="13"/>
  </w:num>
  <w:num w:numId="29">
    <w:abstractNumId w:val="28"/>
  </w:num>
  <w:num w:numId="30">
    <w:abstractNumId w:val="15"/>
  </w:num>
  <w:num w:numId="31">
    <w:abstractNumId w:val="6"/>
  </w:num>
  <w:num w:numId="32">
    <w:abstractNumId w:val="5"/>
  </w:num>
  <w:num w:numId="33">
    <w:abstractNumId w:val="9"/>
  </w:num>
  <w:num w:numId="34">
    <w:abstractNumId w:val="36"/>
  </w:num>
  <w:num w:numId="35">
    <w:abstractNumId w:val="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BA"/>
    <w:rsid w:val="00005804"/>
    <w:rsid w:val="000113A2"/>
    <w:rsid w:val="00021078"/>
    <w:rsid w:val="00032A92"/>
    <w:rsid w:val="00032BD7"/>
    <w:rsid w:val="00052D3C"/>
    <w:rsid w:val="000558C0"/>
    <w:rsid w:val="00057C33"/>
    <w:rsid w:val="0007079E"/>
    <w:rsid w:val="0007648E"/>
    <w:rsid w:val="00086D14"/>
    <w:rsid w:val="00090074"/>
    <w:rsid w:val="000B45C3"/>
    <w:rsid w:val="000C4CAE"/>
    <w:rsid w:val="000F2DEF"/>
    <w:rsid w:val="00113194"/>
    <w:rsid w:val="00122B50"/>
    <w:rsid w:val="00135A91"/>
    <w:rsid w:val="00181082"/>
    <w:rsid w:val="001A18AC"/>
    <w:rsid w:val="001B54B7"/>
    <w:rsid w:val="001F4D3E"/>
    <w:rsid w:val="001F75A8"/>
    <w:rsid w:val="00217DFE"/>
    <w:rsid w:val="0023553B"/>
    <w:rsid w:val="00285FBC"/>
    <w:rsid w:val="002B4963"/>
    <w:rsid w:val="002D760A"/>
    <w:rsid w:val="002E4D60"/>
    <w:rsid w:val="00300188"/>
    <w:rsid w:val="00312C84"/>
    <w:rsid w:val="00314A6A"/>
    <w:rsid w:val="00316E17"/>
    <w:rsid w:val="0032729E"/>
    <w:rsid w:val="00347C75"/>
    <w:rsid w:val="003622AC"/>
    <w:rsid w:val="00382D27"/>
    <w:rsid w:val="003A26CE"/>
    <w:rsid w:val="003A7C35"/>
    <w:rsid w:val="003B2AC7"/>
    <w:rsid w:val="003B6A7D"/>
    <w:rsid w:val="003C07E2"/>
    <w:rsid w:val="003D38CD"/>
    <w:rsid w:val="003F37B1"/>
    <w:rsid w:val="003F716A"/>
    <w:rsid w:val="004026B4"/>
    <w:rsid w:val="0040796D"/>
    <w:rsid w:val="00417F41"/>
    <w:rsid w:val="0042543D"/>
    <w:rsid w:val="0043351E"/>
    <w:rsid w:val="00442F61"/>
    <w:rsid w:val="00444BC0"/>
    <w:rsid w:val="00444CE9"/>
    <w:rsid w:val="004536BF"/>
    <w:rsid w:val="00463E3F"/>
    <w:rsid w:val="004B1084"/>
    <w:rsid w:val="004B42D3"/>
    <w:rsid w:val="004B7FF6"/>
    <w:rsid w:val="004C197F"/>
    <w:rsid w:val="004C7D4B"/>
    <w:rsid w:val="004D39EF"/>
    <w:rsid w:val="004F57D5"/>
    <w:rsid w:val="00510840"/>
    <w:rsid w:val="005215FC"/>
    <w:rsid w:val="005454D4"/>
    <w:rsid w:val="00586CBA"/>
    <w:rsid w:val="005B3762"/>
    <w:rsid w:val="005B4BB1"/>
    <w:rsid w:val="005C4363"/>
    <w:rsid w:val="005C6ED3"/>
    <w:rsid w:val="005D30BC"/>
    <w:rsid w:val="00611A8E"/>
    <w:rsid w:val="00620ECB"/>
    <w:rsid w:val="00630CDE"/>
    <w:rsid w:val="006339ED"/>
    <w:rsid w:val="006379A2"/>
    <w:rsid w:val="00650ED8"/>
    <w:rsid w:val="006560F6"/>
    <w:rsid w:val="00672A01"/>
    <w:rsid w:val="00675262"/>
    <w:rsid w:val="006767A7"/>
    <w:rsid w:val="0068719B"/>
    <w:rsid w:val="0069002E"/>
    <w:rsid w:val="00697FA5"/>
    <w:rsid w:val="006D505E"/>
    <w:rsid w:val="006E4429"/>
    <w:rsid w:val="006F485F"/>
    <w:rsid w:val="006F7C83"/>
    <w:rsid w:val="007073A1"/>
    <w:rsid w:val="00710DE8"/>
    <w:rsid w:val="00716A35"/>
    <w:rsid w:val="0072645F"/>
    <w:rsid w:val="0073145D"/>
    <w:rsid w:val="0073234E"/>
    <w:rsid w:val="00740CF6"/>
    <w:rsid w:val="00745E1E"/>
    <w:rsid w:val="007751A3"/>
    <w:rsid w:val="00777213"/>
    <w:rsid w:val="00783B47"/>
    <w:rsid w:val="00786786"/>
    <w:rsid w:val="0079742D"/>
    <w:rsid w:val="007E1D65"/>
    <w:rsid w:val="007F6951"/>
    <w:rsid w:val="00805D70"/>
    <w:rsid w:val="0080691C"/>
    <w:rsid w:val="00844D00"/>
    <w:rsid w:val="00860673"/>
    <w:rsid w:val="008758E1"/>
    <w:rsid w:val="008D62F2"/>
    <w:rsid w:val="008D6F29"/>
    <w:rsid w:val="008E07D6"/>
    <w:rsid w:val="008F0D4C"/>
    <w:rsid w:val="008F43ED"/>
    <w:rsid w:val="008F6A72"/>
    <w:rsid w:val="00900156"/>
    <w:rsid w:val="0091255D"/>
    <w:rsid w:val="00942F2A"/>
    <w:rsid w:val="00963113"/>
    <w:rsid w:val="00965F13"/>
    <w:rsid w:val="00966212"/>
    <w:rsid w:val="00967453"/>
    <w:rsid w:val="009A18C7"/>
    <w:rsid w:val="009B2DBC"/>
    <w:rsid w:val="009E36CA"/>
    <w:rsid w:val="009F48D2"/>
    <w:rsid w:val="00A00644"/>
    <w:rsid w:val="00A21B30"/>
    <w:rsid w:val="00A377A5"/>
    <w:rsid w:val="00A45451"/>
    <w:rsid w:val="00A664E8"/>
    <w:rsid w:val="00A66A22"/>
    <w:rsid w:val="00A8620F"/>
    <w:rsid w:val="00AE01AC"/>
    <w:rsid w:val="00AF773A"/>
    <w:rsid w:val="00B01BDD"/>
    <w:rsid w:val="00B06552"/>
    <w:rsid w:val="00B120CF"/>
    <w:rsid w:val="00B150D4"/>
    <w:rsid w:val="00B27B4B"/>
    <w:rsid w:val="00B37CF6"/>
    <w:rsid w:val="00B416C9"/>
    <w:rsid w:val="00B51820"/>
    <w:rsid w:val="00B83157"/>
    <w:rsid w:val="00B86338"/>
    <w:rsid w:val="00BD698D"/>
    <w:rsid w:val="00BE29CB"/>
    <w:rsid w:val="00BE544B"/>
    <w:rsid w:val="00BF7E92"/>
    <w:rsid w:val="00C1079D"/>
    <w:rsid w:val="00C1793F"/>
    <w:rsid w:val="00C52859"/>
    <w:rsid w:val="00C549CF"/>
    <w:rsid w:val="00C62F5C"/>
    <w:rsid w:val="00C80C39"/>
    <w:rsid w:val="00C84127"/>
    <w:rsid w:val="00C87312"/>
    <w:rsid w:val="00CB2923"/>
    <w:rsid w:val="00CD1157"/>
    <w:rsid w:val="00CD72D5"/>
    <w:rsid w:val="00D14312"/>
    <w:rsid w:val="00D14E36"/>
    <w:rsid w:val="00D21B1B"/>
    <w:rsid w:val="00D3054C"/>
    <w:rsid w:val="00D82900"/>
    <w:rsid w:val="00D838AB"/>
    <w:rsid w:val="00D850F6"/>
    <w:rsid w:val="00D97902"/>
    <w:rsid w:val="00DA42C8"/>
    <w:rsid w:val="00DB4F54"/>
    <w:rsid w:val="00DC5908"/>
    <w:rsid w:val="00DD60E4"/>
    <w:rsid w:val="00DF2F8D"/>
    <w:rsid w:val="00E17C1F"/>
    <w:rsid w:val="00E20CE2"/>
    <w:rsid w:val="00E361FE"/>
    <w:rsid w:val="00E431D4"/>
    <w:rsid w:val="00E8155E"/>
    <w:rsid w:val="00E93F88"/>
    <w:rsid w:val="00EA0C67"/>
    <w:rsid w:val="00EA5980"/>
    <w:rsid w:val="00EB2C9B"/>
    <w:rsid w:val="00EC2CA4"/>
    <w:rsid w:val="00F21111"/>
    <w:rsid w:val="00F36AC3"/>
    <w:rsid w:val="00F36DFF"/>
    <w:rsid w:val="00F42897"/>
    <w:rsid w:val="00F608A7"/>
    <w:rsid w:val="00F97E32"/>
    <w:rsid w:val="00FA09BB"/>
    <w:rsid w:val="00FD5410"/>
    <w:rsid w:val="00FF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85B50C"/>
  <w15:docId w15:val="{39FAD102-E610-409F-B028-758B82A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29"/>
  </w:style>
  <w:style w:type="paragraph" w:styleId="Heading2">
    <w:name w:val="heading 2"/>
    <w:basedOn w:val="Normal"/>
    <w:next w:val="Normal"/>
    <w:link w:val="Heading2Char"/>
    <w:uiPriority w:val="9"/>
    <w:unhideWhenUsed/>
    <w:qFormat/>
    <w:rsid w:val="00586C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SNONABULLET">
    <w:name w:val="YES NO NA BULLET"/>
    <w:basedOn w:val="Normal"/>
    <w:link w:val="YESNONABULLETChar"/>
    <w:qFormat/>
    <w:rsid w:val="00021078"/>
    <w:pPr>
      <w:numPr>
        <w:ilvl w:val="2"/>
        <w:numId w:val="2"/>
      </w:numPr>
      <w:tabs>
        <w:tab w:val="left" w:pos="360"/>
        <w:tab w:val="left" w:pos="720"/>
        <w:tab w:val="left" w:pos="810"/>
        <w:tab w:val="left" w:pos="1080"/>
        <w:tab w:val="left" w:pos="1440"/>
        <w:tab w:val="center" w:pos="1530"/>
        <w:tab w:val="left" w:pos="1800"/>
      </w:tabs>
      <w:spacing w:after="0" w:line="240" w:lineRule="auto"/>
      <w:ind w:left="1080" w:hanging="360"/>
    </w:pPr>
    <w:rPr>
      <w:rFonts w:ascii="Times New Roman" w:eastAsia="Times New Roman" w:hAnsi="Times New Roman"/>
      <w:b/>
      <w:sz w:val="24"/>
      <w:szCs w:val="24"/>
      <w:u w:val="single"/>
    </w:rPr>
  </w:style>
  <w:style w:type="character" w:customStyle="1" w:styleId="YESNONABULLETChar">
    <w:name w:val="YES NO NA BULLET Char"/>
    <w:basedOn w:val="DefaultParagraphFont"/>
    <w:link w:val="YESNONABULLET"/>
    <w:rsid w:val="00021078"/>
    <w:rPr>
      <w:rFonts w:ascii="Times New Roman" w:eastAsia="Times New Roman" w:hAnsi="Times New Roman"/>
      <w:b/>
      <w:sz w:val="24"/>
      <w:szCs w:val="24"/>
      <w:u w:val="single"/>
    </w:rPr>
  </w:style>
  <w:style w:type="paragraph" w:styleId="Title">
    <w:name w:val="Title"/>
    <w:basedOn w:val="Normal"/>
    <w:next w:val="Normal"/>
    <w:link w:val="TitleChar"/>
    <w:uiPriority w:val="10"/>
    <w:qFormat/>
    <w:rsid w:val="00586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CB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8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6CB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234E"/>
    <w:pPr>
      <w:ind w:left="720"/>
      <w:contextualSpacing/>
    </w:pPr>
  </w:style>
  <w:style w:type="character" w:styleId="Hyperlink">
    <w:name w:val="Hyperlink"/>
    <w:basedOn w:val="DefaultParagraphFont"/>
    <w:uiPriority w:val="99"/>
    <w:unhideWhenUsed/>
    <w:rsid w:val="006E4429"/>
    <w:rPr>
      <w:color w:val="0563C1" w:themeColor="hyperlink"/>
      <w:u w:val="single"/>
    </w:rPr>
  </w:style>
  <w:style w:type="character" w:styleId="FollowedHyperlink">
    <w:name w:val="FollowedHyperlink"/>
    <w:basedOn w:val="DefaultParagraphFont"/>
    <w:uiPriority w:val="99"/>
    <w:semiHidden/>
    <w:unhideWhenUsed/>
    <w:rsid w:val="006E4429"/>
    <w:rPr>
      <w:color w:val="954F72" w:themeColor="followedHyperlink"/>
      <w:u w:val="single"/>
    </w:rPr>
  </w:style>
  <w:style w:type="character" w:styleId="CommentReference">
    <w:name w:val="annotation reference"/>
    <w:basedOn w:val="DefaultParagraphFont"/>
    <w:uiPriority w:val="99"/>
    <w:semiHidden/>
    <w:unhideWhenUsed/>
    <w:rsid w:val="007F6951"/>
    <w:rPr>
      <w:sz w:val="16"/>
      <w:szCs w:val="16"/>
    </w:rPr>
  </w:style>
  <w:style w:type="paragraph" w:styleId="CommentText">
    <w:name w:val="annotation text"/>
    <w:basedOn w:val="Normal"/>
    <w:link w:val="CommentTextChar"/>
    <w:uiPriority w:val="99"/>
    <w:semiHidden/>
    <w:unhideWhenUsed/>
    <w:rsid w:val="007F6951"/>
    <w:pPr>
      <w:spacing w:line="240" w:lineRule="auto"/>
    </w:pPr>
    <w:rPr>
      <w:sz w:val="20"/>
      <w:szCs w:val="20"/>
    </w:rPr>
  </w:style>
  <w:style w:type="character" w:customStyle="1" w:styleId="CommentTextChar">
    <w:name w:val="Comment Text Char"/>
    <w:basedOn w:val="DefaultParagraphFont"/>
    <w:link w:val="CommentText"/>
    <w:uiPriority w:val="99"/>
    <w:semiHidden/>
    <w:rsid w:val="007F6951"/>
    <w:rPr>
      <w:sz w:val="20"/>
      <w:szCs w:val="20"/>
    </w:rPr>
  </w:style>
  <w:style w:type="paragraph" w:styleId="CommentSubject">
    <w:name w:val="annotation subject"/>
    <w:basedOn w:val="CommentText"/>
    <w:next w:val="CommentText"/>
    <w:link w:val="CommentSubjectChar"/>
    <w:uiPriority w:val="99"/>
    <w:semiHidden/>
    <w:unhideWhenUsed/>
    <w:rsid w:val="007F6951"/>
    <w:rPr>
      <w:b/>
      <w:bCs/>
    </w:rPr>
  </w:style>
  <w:style w:type="character" w:customStyle="1" w:styleId="CommentSubjectChar">
    <w:name w:val="Comment Subject Char"/>
    <w:basedOn w:val="CommentTextChar"/>
    <w:link w:val="CommentSubject"/>
    <w:uiPriority w:val="99"/>
    <w:semiHidden/>
    <w:rsid w:val="007F6951"/>
    <w:rPr>
      <w:b/>
      <w:bCs/>
      <w:sz w:val="20"/>
      <w:szCs w:val="20"/>
    </w:rPr>
  </w:style>
  <w:style w:type="paragraph" w:styleId="BalloonText">
    <w:name w:val="Balloon Text"/>
    <w:basedOn w:val="Normal"/>
    <w:link w:val="BalloonTextChar"/>
    <w:uiPriority w:val="99"/>
    <w:semiHidden/>
    <w:unhideWhenUsed/>
    <w:rsid w:val="007F6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51"/>
    <w:rPr>
      <w:rFonts w:ascii="Tahoma" w:hAnsi="Tahoma" w:cs="Tahoma"/>
      <w:sz w:val="16"/>
      <w:szCs w:val="16"/>
    </w:rPr>
  </w:style>
  <w:style w:type="paragraph" w:styleId="NoSpacing">
    <w:name w:val="No Spacing"/>
    <w:uiPriority w:val="1"/>
    <w:qFormat/>
    <w:rsid w:val="00B37CF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F6A72"/>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F6A72"/>
    <w:rPr>
      <w:color w:val="808080"/>
      <w:shd w:val="clear" w:color="auto" w:fill="E6E6E6"/>
    </w:rPr>
  </w:style>
  <w:style w:type="paragraph" w:styleId="Revision">
    <w:name w:val="Revision"/>
    <w:hidden/>
    <w:uiPriority w:val="99"/>
    <w:semiHidden/>
    <w:rsid w:val="00DC5908"/>
    <w:pPr>
      <w:spacing w:after="0" w:line="240" w:lineRule="auto"/>
    </w:pPr>
  </w:style>
  <w:style w:type="paragraph" w:styleId="Header">
    <w:name w:val="header"/>
    <w:basedOn w:val="Normal"/>
    <w:link w:val="HeaderChar"/>
    <w:uiPriority w:val="99"/>
    <w:unhideWhenUsed/>
    <w:rsid w:val="00BF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92"/>
  </w:style>
  <w:style w:type="paragraph" w:styleId="Footer">
    <w:name w:val="footer"/>
    <w:basedOn w:val="Normal"/>
    <w:link w:val="FooterChar"/>
    <w:uiPriority w:val="99"/>
    <w:unhideWhenUsed/>
    <w:rsid w:val="00BF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591">
      <w:bodyDiv w:val="1"/>
      <w:marLeft w:val="0"/>
      <w:marRight w:val="0"/>
      <w:marTop w:val="0"/>
      <w:marBottom w:val="0"/>
      <w:divBdr>
        <w:top w:val="none" w:sz="0" w:space="0" w:color="auto"/>
        <w:left w:val="none" w:sz="0" w:space="0" w:color="auto"/>
        <w:bottom w:val="none" w:sz="0" w:space="0" w:color="auto"/>
        <w:right w:val="none" w:sz="0" w:space="0" w:color="auto"/>
      </w:divBdr>
    </w:div>
    <w:div w:id="177697140">
      <w:bodyDiv w:val="1"/>
      <w:marLeft w:val="0"/>
      <w:marRight w:val="0"/>
      <w:marTop w:val="0"/>
      <w:marBottom w:val="0"/>
      <w:divBdr>
        <w:top w:val="none" w:sz="0" w:space="0" w:color="auto"/>
        <w:left w:val="none" w:sz="0" w:space="0" w:color="auto"/>
        <w:bottom w:val="none" w:sz="0" w:space="0" w:color="auto"/>
        <w:right w:val="none" w:sz="0" w:space="0" w:color="auto"/>
      </w:divBdr>
    </w:div>
    <w:div w:id="255289950">
      <w:bodyDiv w:val="1"/>
      <w:marLeft w:val="0"/>
      <w:marRight w:val="0"/>
      <w:marTop w:val="0"/>
      <w:marBottom w:val="0"/>
      <w:divBdr>
        <w:top w:val="none" w:sz="0" w:space="0" w:color="auto"/>
        <w:left w:val="none" w:sz="0" w:space="0" w:color="auto"/>
        <w:bottom w:val="none" w:sz="0" w:space="0" w:color="auto"/>
        <w:right w:val="none" w:sz="0" w:space="0" w:color="auto"/>
      </w:divBdr>
    </w:div>
    <w:div w:id="351878031">
      <w:bodyDiv w:val="1"/>
      <w:marLeft w:val="0"/>
      <w:marRight w:val="0"/>
      <w:marTop w:val="0"/>
      <w:marBottom w:val="0"/>
      <w:divBdr>
        <w:top w:val="none" w:sz="0" w:space="0" w:color="auto"/>
        <w:left w:val="none" w:sz="0" w:space="0" w:color="auto"/>
        <w:bottom w:val="none" w:sz="0" w:space="0" w:color="auto"/>
        <w:right w:val="none" w:sz="0" w:space="0" w:color="auto"/>
      </w:divBdr>
    </w:div>
    <w:div w:id="754666173">
      <w:bodyDiv w:val="1"/>
      <w:marLeft w:val="0"/>
      <w:marRight w:val="0"/>
      <w:marTop w:val="0"/>
      <w:marBottom w:val="0"/>
      <w:divBdr>
        <w:top w:val="none" w:sz="0" w:space="0" w:color="auto"/>
        <w:left w:val="none" w:sz="0" w:space="0" w:color="auto"/>
        <w:bottom w:val="none" w:sz="0" w:space="0" w:color="auto"/>
        <w:right w:val="none" w:sz="0" w:space="0" w:color="auto"/>
      </w:divBdr>
    </w:div>
    <w:div w:id="780301456">
      <w:bodyDiv w:val="1"/>
      <w:marLeft w:val="0"/>
      <w:marRight w:val="0"/>
      <w:marTop w:val="0"/>
      <w:marBottom w:val="0"/>
      <w:divBdr>
        <w:top w:val="none" w:sz="0" w:space="0" w:color="auto"/>
        <w:left w:val="none" w:sz="0" w:space="0" w:color="auto"/>
        <w:bottom w:val="none" w:sz="0" w:space="0" w:color="auto"/>
        <w:right w:val="none" w:sz="0" w:space="0" w:color="auto"/>
      </w:divBdr>
    </w:div>
    <w:div w:id="840507529">
      <w:bodyDiv w:val="1"/>
      <w:marLeft w:val="0"/>
      <w:marRight w:val="0"/>
      <w:marTop w:val="0"/>
      <w:marBottom w:val="0"/>
      <w:divBdr>
        <w:top w:val="none" w:sz="0" w:space="0" w:color="auto"/>
        <w:left w:val="none" w:sz="0" w:space="0" w:color="auto"/>
        <w:bottom w:val="none" w:sz="0" w:space="0" w:color="auto"/>
        <w:right w:val="none" w:sz="0" w:space="0" w:color="auto"/>
      </w:divBdr>
    </w:div>
    <w:div w:id="865941991">
      <w:bodyDiv w:val="1"/>
      <w:marLeft w:val="0"/>
      <w:marRight w:val="0"/>
      <w:marTop w:val="0"/>
      <w:marBottom w:val="0"/>
      <w:divBdr>
        <w:top w:val="none" w:sz="0" w:space="0" w:color="auto"/>
        <w:left w:val="none" w:sz="0" w:space="0" w:color="auto"/>
        <w:bottom w:val="none" w:sz="0" w:space="0" w:color="auto"/>
        <w:right w:val="none" w:sz="0" w:space="0" w:color="auto"/>
      </w:divBdr>
    </w:div>
    <w:div w:id="884491813">
      <w:bodyDiv w:val="1"/>
      <w:marLeft w:val="0"/>
      <w:marRight w:val="0"/>
      <w:marTop w:val="0"/>
      <w:marBottom w:val="0"/>
      <w:divBdr>
        <w:top w:val="none" w:sz="0" w:space="0" w:color="auto"/>
        <w:left w:val="none" w:sz="0" w:space="0" w:color="auto"/>
        <w:bottom w:val="none" w:sz="0" w:space="0" w:color="auto"/>
        <w:right w:val="none" w:sz="0" w:space="0" w:color="auto"/>
      </w:divBdr>
    </w:div>
    <w:div w:id="955600772">
      <w:bodyDiv w:val="1"/>
      <w:marLeft w:val="0"/>
      <w:marRight w:val="0"/>
      <w:marTop w:val="0"/>
      <w:marBottom w:val="0"/>
      <w:divBdr>
        <w:top w:val="none" w:sz="0" w:space="0" w:color="auto"/>
        <w:left w:val="none" w:sz="0" w:space="0" w:color="auto"/>
        <w:bottom w:val="none" w:sz="0" w:space="0" w:color="auto"/>
        <w:right w:val="none" w:sz="0" w:space="0" w:color="auto"/>
      </w:divBdr>
    </w:div>
    <w:div w:id="962615535">
      <w:bodyDiv w:val="1"/>
      <w:marLeft w:val="0"/>
      <w:marRight w:val="0"/>
      <w:marTop w:val="0"/>
      <w:marBottom w:val="0"/>
      <w:divBdr>
        <w:top w:val="none" w:sz="0" w:space="0" w:color="auto"/>
        <w:left w:val="none" w:sz="0" w:space="0" w:color="auto"/>
        <w:bottom w:val="none" w:sz="0" w:space="0" w:color="auto"/>
        <w:right w:val="none" w:sz="0" w:space="0" w:color="auto"/>
      </w:divBdr>
    </w:div>
    <w:div w:id="1072309148">
      <w:bodyDiv w:val="1"/>
      <w:marLeft w:val="0"/>
      <w:marRight w:val="0"/>
      <w:marTop w:val="0"/>
      <w:marBottom w:val="0"/>
      <w:divBdr>
        <w:top w:val="none" w:sz="0" w:space="0" w:color="auto"/>
        <w:left w:val="none" w:sz="0" w:space="0" w:color="auto"/>
        <w:bottom w:val="none" w:sz="0" w:space="0" w:color="auto"/>
        <w:right w:val="none" w:sz="0" w:space="0" w:color="auto"/>
      </w:divBdr>
    </w:div>
    <w:div w:id="1265309707">
      <w:bodyDiv w:val="1"/>
      <w:marLeft w:val="0"/>
      <w:marRight w:val="0"/>
      <w:marTop w:val="0"/>
      <w:marBottom w:val="0"/>
      <w:divBdr>
        <w:top w:val="none" w:sz="0" w:space="0" w:color="auto"/>
        <w:left w:val="none" w:sz="0" w:space="0" w:color="auto"/>
        <w:bottom w:val="none" w:sz="0" w:space="0" w:color="auto"/>
        <w:right w:val="none" w:sz="0" w:space="0" w:color="auto"/>
      </w:divBdr>
    </w:div>
    <w:div w:id="1365327426">
      <w:bodyDiv w:val="1"/>
      <w:marLeft w:val="0"/>
      <w:marRight w:val="0"/>
      <w:marTop w:val="0"/>
      <w:marBottom w:val="0"/>
      <w:divBdr>
        <w:top w:val="none" w:sz="0" w:space="0" w:color="auto"/>
        <w:left w:val="none" w:sz="0" w:space="0" w:color="auto"/>
        <w:bottom w:val="none" w:sz="0" w:space="0" w:color="auto"/>
        <w:right w:val="none" w:sz="0" w:space="0" w:color="auto"/>
      </w:divBdr>
    </w:div>
    <w:div w:id="1367486490">
      <w:bodyDiv w:val="1"/>
      <w:marLeft w:val="0"/>
      <w:marRight w:val="0"/>
      <w:marTop w:val="0"/>
      <w:marBottom w:val="0"/>
      <w:divBdr>
        <w:top w:val="none" w:sz="0" w:space="0" w:color="auto"/>
        <w:left w:val="none" w:sz="0" w:space="0" w:color="auto"/>
        <w:bottom w:val="none" w:sz="0" w:space="0" w:color="auto"/>
        <w:right w:val="none" w:sz="0" w:space="0" w:color="auto"/>
      </w:divBdr>
    </w:div>
    <w:div w:id="1368483774">
      <w:bodyDiv w:val="1"/>
      <w:marLeft w:val="0"/>
      <w:marRight w:val="0"/>
      <w:marTop w:val="0"/>
      <w:marBottom w:val="0"/>
      <w:divBdr>
        <w:top w:val="none" w:sz="0" w:space="0" w:color="auto"/>
        <w:left w:val="none" w:sz="0" w:space="0" w:color="auto"/>
        <w:bottom w:val="none" w:sz="0" w:space="0" w:color="auto"/>
        <w:right w:val="none" w:sz="0" w:space="0" w:color="auto"/>
      </w:divBdr>
    </w:div>
    <w:div w:id="1374689358">
      <w:bodyDiv w:val="1"/>
      <w:marLeft w:val="0"/>
      <w:marRight w:val="0"/>
      <w:marTop w:val="0"/>
      <w:marBottom w:val="0"/>
      <w:divBdr>
        <w:top w:val="none" w:sz="0" w:space="0" w:color="auto"/>
        <w:left w:val="none" w:sz="0" w:space="0" w:color="auto"/>
        <w:bottom w:val="none" w:sz="0" w:space="0" w:color="auto"/>
        <w:right w:val="none" w:sz="0" w:space="0" w:color="auto"/>
      </w:divBdr>
    </w:div>
    <w:div w:id="1487472731">
      <w:bodyDiv w:val="1"/>
      <w:marLeft w:val="0"/>
      <w:marRight w:val="0"/>
      <w:marTop w:val="0"/>
      <w:marBottom w:val="0"/>
      <w:divBdr>
        <w:top w:val="none" w:sz="0" w:space="0" w:color="auto"/>
        <w:left w:val="none" w:sz="0" w:space="0" w:color="auto"/>
        <w:bottom w:val="none" w:sz="0" w:space="0" w:color="auto"/>
        <w:right w:val="none" w:sz="0" w:space="0" w:color="auto"/>
      </w:divBdr>
    </w:div>
    <w:div w:id="1689520863">
      <w:bodyDiv w:val="1"/>
      <w:marLeft w:val="0"/>
      <w:marRight w:val="0"/>
      <w:marTop w:val="0"/>
      <w:marBottom w:val="0"/>
      <w:divBdr>
        <w:top w:val="none" w:sz="0" w:space="0" w:color="auto"/>
        <w:left w:val="none" w:sz="0" w:space="0" w:color="auto"/>
        <w:bottom w:val="none" w:sz="0" w:space="0" w:color="auto"/>
        <w:right w:val="none" w:sz="0" w:space="0" w:color="auto"/>
      </w:divBdr>
    </w:div>
    <w:div w:id="1747803025">
      <w:bodyDiv w:val="1"/>
      <w:marLeft w:val="0"/>
      <w:marRight w:val="0"/>
      <w:marTop w:val="0"/>
      <w:marBottom w:val="0"/>
      <w:divBdr>
        <w:top w:val="none" w:sz="0" w:space="0" w:color="auto"/>
        <w:left w:val="none" w:sz="0" w:space="0" w:color="auto"/>
        <w:bottom w:val="none" w:sz="0" w:space="0" w:color="auto"/>
        <w:right w:val="none" w:sz="0" w:space="0" w:color="auto"/>
      </w:divBdr>
    </w:div>
    <w:div w:id="1793479386">
      <w:bodyDiv w:val="1"/>
      <w:marLeft w:val="0"/>
      <w:marRight w:val="0"/>
      <w:marTop w:val="0"/>
      <w:marBottom w:val="0"/>
      <w:divBdr>
        <w:top w:val="none" w:sz="0" w:space="0" w:color="auto"/>
        <w:left w:val="none" w:sz="0" w:space="0" w:color="auto"/>
        <w:bottom w:val="none" w:sz="0" w:space="0" w:color="auto"/>
        <w:right w:val="none" w:sz="0" w:space="0" w:color="auto"/>
      </w:divBdr>
    </w:div>
    <w:div w:id="1854412453">
      <w:bodyDiv w:val="1"/>
      <w:marLeft w:val="0"/>
      <w:marRight w:val="0"/>
      <w:marTop w:val="0"/>
      <w:marBottom w:val="0"/>
      <w:divBdr>
        <w:top w:val="none" w:sz="0" w:space="0" w:color="auto"/>
        <w:left w:val="none" w:sz="0" w:space="0" w:color="auto"/>
        <w:bottom w:val="none" w:sz="0" w:space="0" w:color="auto"/>
        <w:right w:val="none" w:sz="0" w:space="0" w:color="auto"/>
      </w:divBdr>
    </w:div>
    <w:div w:id="1933514267">
      <w:bodyDiv w:val="1"/>
      <w:marLeft w:val="0"/>
      <w:marRight w:val="0"/>
      <w:marTop w:val="0"/>
      <w:marBottom w:val="0"/>
      <w:divBdr>
        <w:top w:val="none" w:sz="0" w:space="0" w:color="auto"/>
        <w:left w:val="none" w:sz="0" w:space="0" w:color="auto"/>
        <w:bottom w:val="none" w:sz="0" w:space="0" w:color="auto"/>
        <w:right w:val="none" w:sz="0" w:space="0" w:color="auto"/>
      </w:divBdr>
    </w:div>
    <w:div w:id="2007852784">
      <w:bodyDiv w:val="1"/>
      <w:marLeft w:val="0"/>
      <w:marRight w:val="0"/>
      <w:marTop w:val="0"/>
      <w:marBottom w:val="0"/>
      <w:divBdr>
        <w:top w:val="none" w:sz="0" w:space="0" w:color="auto"/>
        <w:left w:val="none" w:sz="0" w:space="0" w:color="auto"/>
        <w:bottom w:val="none" w:sz="0" w:space="0" w:color="auto"/>
        <w:right w:val="none" w:sz="0" w:space="0" w:color="auto"/>
      </w:divBdr>
    </w:div>
    <w:div w:id="2065761787">
      <w:bodyDiv w:val="1"/>
      <w:marLeft w:val="0"/>
      <w:marRight w:val="0"/>
      <w:marTop w:val="0"/>
      <w:marBottom w:val="0"/>
      <w:divBdr>
        <w:top w:val="none" w:sz="0" w:space="0" w:color="auto"/>
        <w:left w:val="none" w:sz="0" w:space="0" w:color="auto"/>
        <w:bottom w:val="none" w:sz="0" w:space="0" w:color="auto"/>
        <w:right w:val="none" w:sz="0" w:space="0" w:color="auto"/>
      </w:divBdr>
    </w:div>
    <w:div w:id="2069260352">
      <w:bodyDiv w:val="1"/>
      <w:marLeft w:val="0"/>
      <w:marRight w:val="0"/>
      <w:marTop w:val="0"/>
      <w:marBottom w:val="0"/>
      <w:divBdr>
        <w:top w:val="none" w:sz="0" w:space="0" w:color="auto"/>
        <w:left w:val="none" w:sz="0" w:space="0" w:color="auto"/>
        <w:bottom w:val="none" w:sz="0" w:space="0" w:color="auto"/>
        <w:right w:val="none" w:sz="0" w:space="0" w:color="auto"/>
      </w:divBdr>
    </w:div>
    <w:div w:id="2087415441">
      <w:bodyDiv w:val="1"/>
      <w:marLeft w:val="0"/>
      <w:marRight w:val="0"/>
      <w:marTop w:val="0"/>
      <w:marBottom w:val="0"/>
      <w:divBdr>
        <w:top w:val="none" w:sz="0" w:space="0" w:color="auto"/>
        <w:left w:val="none" w:sz="0" w:space="0" w:color="auto"/>
        <w:bottom w:val="none" w:sz="0" w:space="0" w:color="auto"/>
        <w:right w:val="none" w:sz="0" w:space="0" w:color="auto"/>
      </w:divBdr>
    </w:div>
    <w:div w:id="21096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intexas.gov/financeonline/afo_content.cfm?s=73&amp;p=160" TargetMode="External"/><Relationship Id="rId13" Type="http://schemas.openxmlformats.org/officeDocument/2006/relationships/hyperlink" Target="http://austintexas.gov/sites/default/files/files/Health/CHA-CHIP/2018_Travis_County_CHIP_FINAL_9.12.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stintexas.gov/sites/default/files/files/Health/CHA-CHIP/ATC_CHA_Dec2017_Report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orityhealth.hhs.gov/omh/browse.aspx?lvl=2&amp;lvlid=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ustinstrategicplan.bloomfire.com/series/3304505/posts/3302571-outcome-metrics-master-list" TargetMode="External"/><Relationship Id="rId4" Type="http://schemas.openxmlformats.org/officeDocument/2006/relationships/settings" Target="settings.xml"/><Relationship Id="rId9" Type="http://schemas.openxmlformats.org/officeDocument/2006/relationships/hyperlink" Target="https://www.austintexas.gov/financeonline/afo_content.cfm?s=73" TargetMode="External"/><Relationship Id="rId14" Type="http://schemas.openxmlformats.org/officeDocument/2006/relationships/hyperlink" Target="https://www.austintexas.gov/financeonline/afo_content.cfm?s=73&amp;p=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2E8A-BD66-409C-9A43-B64A8F07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31863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Liz</dc:creator>
  <cp:lastModifiedBy>Karman, Vella</cp:lastModifiedBy>
  <cp:revision>11</cp:revision>
  <cp:lastPrinted>2019-03-06T18:22:00Z</cp:lastPrinted>
  <dcterms:created xsi:type="dcterms:W3CDTF">2019-04-23T18:56:00Z</dcterms:created>
  <dcterms:modified xsi:type="dcterms:W3CDTF">2019-05-02T21:10:00Z</dcterms:modified>
</cp:coreProperties>
</file>