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AC" w:rsidRDefault="00B47CAC" w:rsidP="0066017E">
      <w:pPr>
        <w:pStyle w:val="subhead"/>
        <w:spacing w:before="0" w:beforeAutospacing="0" w:after="0" w:afterAutospacing="0" w:line="240" w:lineRule="auto"/>
        <w:jc w:val="center"/>
        <w:rPr>
          <w:rFonts w:ascii="Calibri" w:hAnsi="Calibri" w:cs="Arial"/>
          <w:caps/>
          <w:color w:val="000000"/>
          <w:spacing w:val="20"/>
          <w:sz w:val="28"/>
          <w:szCs w:val="28"/>
        </w:rPr>
      </w:pPr>
    </w:p>
    <w:p w:rsidR="00B65FD2" w:rsidRPr="0069681D" w:rsidRDefault="00B65FD2" w:rsidP="00B65FD2">
      <w:pPr>
        <w:pStyle w:val="BodyText"/>
        <w:jc w:val="center"/>
        <w:rPr>
          <w:rFonts w:ascii="Calibri" w:hAnsi="Calibri"/>
          <w:b/>
          <w:sz w:val="28"/>
          <w:szCs w:val="28"/>
        </w:rPr>
      </w:pPr>
      <w:r w:rsidRPr="0069681D">
        <w:rPr>
          <w:rFonts w:ascii="Calibri" w:hAnsi="Calibri"/>
          <w:b/>
          <w:sz w:val="28"/>
          <w:szCs w:val="28"/>
        </w:rPr>
        <w:t xml:space="preserve">City of Austin Parks and Recreation Department </w:t>
      </w:r>
    </w:p>
    <w:p w:rsidR="00B65FD2" w:rsidRPr="0069681D" w:rsidRDefault="00B65FD2" w:rsidP="00B65FD2">
      <w:pPr>
        <w:pStyle w:val="BodyText"/>
        <w:jc w:val="center"/>
        <w:rPr>
          <w:rFonts w:ascii="Calibri" w:hAnsi="Calibri"/>
          <w:b/>
          <w:sz w:val="28"/>
          <w:szCs w:val="28"/>
        </w:rPr>
      </w:pPr>
      <w:r w:rsidRPr="0069681D">
        <w:rPr>
          <w:rFonts w:ascii="Calibri" w:hAnsi="Calibri"/>
          <w:b/>
          <w:sz w:val="28"/>
          <w:szCs w:val="28"/>
        </w:rPr>
        <w:t>Regulations for Use of Alcohol at PARD Facilities</w:t>
      </w:r>
    </w:p>
    <w:p w:rsidR="00B65FD2" w:rsidRPr="0069681D" w:rsidRDefault="00B65FD2" w:rsidP="00B65FD2">
      <w:pPr>
        <w:pStyle w:val="BodyText"/>
        <w:jc w:val="center"/>
        <w:rPr>
          <w:rFonts w:ascii="Calibri" w:hAnsi="Calibri"/>
          <w:b/>
          <w:smallCaps/>
          <w:sz w:val="24"/>
          <w:szCs w:val="24"/>
        </w:rPr>
      </w:pPr>
    </w:p>
    <w:p w:rsidR="001C4733" w:rsidRDefault="00B65FD2" w:rsidP="001C4733">
      <w:pPr>
        <w:pStyle w:val="BodyText"/>
        <w:rPr>
          <w:rFonts w:asciiTheme="minorHAnsi" w:hAnsiTheme="minorHAnsi" w:cstheme="minorHAnsi"/>
          <w:b/>
          <w:snapToGrid w:val="0"/>
          <w:sz w:val="24"/>
          <w:szCs w:val="24"/>
        </w:rPr>
      </w:pPr>
      <w:r w:rsidRPr="00BE3E31">
        <w:rPr>
          <w:rFonts w:asciiTheme="minorHAnsi" w:hAnsiTheme="minorHAnsi" w:cstheme="minorHAnsi"/>
          <w:b/>
          <w:snapToGrid w:val="0"/>
          <w:sz w:val="24"/>
          <w:szCs w:val="24"/>
        </w:rPr>
        <w:t>COA ALCOHOL REGULATIONS</w:t>
      </w:r>
    </w:p>
    <w:p w:rsidR="001C4733" w:rsidRDefault="001C4733" w:rsidP="001C4733">
      <w:pPr>
        <w:pStyle w:val="BodyText"/>
        <w:rPr>
          <w:rFonts w:asciiTheme="minorHAnsi" w:hAnsiTheme="minorHAnsi" w:cstheme="minorHAnsi"/>
          <w:b/>
          <w:snapToGrid w:val="0"/>
          <w:sz w:val="24"/>
          <w:szCs w:val="24"/>
        </w:rPr>
      </w:pPr>
    </w:p>
    <w:p w:rsidR="00BE3E31" w:rsidRPr="00BE3E31" w:rsidRDefault="00B65FD2" w:rsidP="001C4733">
      <w:pPr>
        <w:pStyle w:val="BodyText"/>
        <w:rPr>
          <w:rFonts w:asciiTheme="minorHAnsi" w:hAnsiTheme="minorHAnsi" w:cstheme="minorHAnsi"/>
          <w:sz w:val="24"/>
          <w:szCs w:val="24"/>
        </w:rPr>
      </w:pPr>
      <w:r w:rsidRPr="00BE3E31">
        <w:rPr>
          <w:rFonts w:asciiTheme="minorHAnsi" w:hAnsiTheme="minorHAnsi" w:cstheme="minorHAnsi"/>
          <w:sz w:val="24"/>
          <w:szCs w:val="24"/>
          <w:u w:val="single"/>
        </w:rPr>
        <w:t>By City Code</w:t>
      </w:r>
      <w:r w:rsidRPr="00BE3E31">
        <w:rPr>
          <w:rFonts w:asciiTheme="minorHAnsi" w:hAnsiTheme="minorHAnsi" w:cstheme="minorHAnsi"/>
          <w:sz w:val="24"/>
          <w:szCs w:val="24"/>
        </w:rPr>
        <w:t xml:space="preserve">, </w:t>
      </w:r>
      <w:r w:rsidR="00BE3E31" w:rsidRPr="00BE3E31">
        <w:rPr>
          <w:rFonts w:asciiTheme="minorHAnsi" w:hAnsiTheme="minorHAnsi" w:cstheme="minorHAnsi"/>
        </w:rPr>
        <w:t>a person may not knowingly sell, possess, or consume an alcoholic beverage in a publ</w:t>
      </w:r>
      <w:r w:rsidR="00BE3E31" w:rsidRPr="00BE3E31">
        <w:rPr>
          <w:rFonts w:asciiTheme="minorHAnsi" w:hAnsiTheme="minorHAnsi" w:cstheme="minorHAnsi"/>
        </w:rPr>
        <w:t>ic recreation area except as provided below:</w:t>
      </w:r>
    </w:p>
    <w:p w:rsidR="005B6F34" w:rsidRDefault="005B6F34" w:rsidP="005B6F34">
      <w:pPr>
        <w:rPr>
          <w:rFonts w:asciiTheme="minorHAnsi" w:hAnsiTheme="minorHAnsi" w:cstheme="minorHAnsi"/>
          <w:sz w:val="24"/>
          <w:szCs w:val="24"/>
          <w:lang w:eastAsia="en-US"/>
        </w:rPr>
      </w:pPr>
    </w:p>
    <w:p w:rsidR="00BE3E31" w:rsidRDefault="00BE3E31" w:rsidP="005B6F34">
      <w:pPr>
        <w:ind w:firstLine="720"/>
        <w:rPr>
          <w:rFonts w:asciiTheme="minorHAnsi" w:hAnsiTheme="minorHAnsi" w:cstheme="minorHAnsi"/>
          <w:sz w:val="24"/>
          <w:szCs w:val="24"/>
          <w:lang w:eastAsia="en-US"/>
        </w:rPr>
      </w:pPr>
      <w:r w:rsidRPr="00BE3E31">
        <w:rPr>
          <w:rFonts w:asciiTheme="minorHAnsi" w:hAnsiTheme="minorHAnsi" w:cstheme="minorHAnsi"/>
          <w:sz w:val="24"/>
          <w:szCs w:val="24"/>
          <w:lang w:eastAsia="en-US"/>
        </w:rPr>
        <w:t>§ 8-3-2 - ALCOHOLIC BEVERAGES, ALLOWED.</w:t>
      </w:r>
      <w:r>
        <w:rPr>
          <w:rFonts w:asciiTheme="minorHAnsi" w:hAnsiTheme="minorHAnsi" w:cstheme="minorHAnsi"/>
          <w:sz w:val="24"/>
          <w:szCs w:val="24"/>
          <w:lang w:eastAsia="en-US"/>
        </w:rPr>
        <w:t xml:space="preserve">  </w:t>
      </w:r>
      <w:r w:rsidRPr="00BE3E31">
        <w:rPr>
          <w:rFonts w:asciiTheme="minorHAnsi" w:hAnsiTheme="minorHAnsi" w:cstheme="minorHAnsi"/>
          <w:sz w:val="24"/>
          <w:szCs w:val="24"/>
          <w:lang w:eastAsia="en-US"/>
        </w:rPr>
        <w:t xml:space="preserve">Alcoholic beverages are permitted: </w:t>
      </w:r>
    </w:p>
    <w:p w:rsidR="00BE3E31" w:rsidRPr="00BE3E31" w:rsidRDefault="00BE3E31" w:rsidP="00BE3E31">
      <w:pPr>
        <w:ind w:firstLine="720"/>
        <w:rPr>
          <w:rFonts w:asciiTheme="minorHAnsi" w:hAnsiTheme="minorHAnsi" w:cstheme="minorHAnsi"/>
          <w:sz w:val="24"/>
          <w:szCs w:val="24"/>
          <w:lang w:eastAsia="en-US"/>
        </w:rPr>
      </w:pPr>
    </w:p>
    <w:p w:rsidR="00BE3E31" w:rsidRPr="00BE3E31" w:rsidRDefault="00BE3E31" w:rsidP="005B6F34">
      <w:pPr>
        <w:ind w:left="720"/>
        <w:rPr>
          <w:rFonts w:asciiTheme="minorHAnsi" w:hAnsiTheme="minorHAnsi" w:cstheme="minorHAnsi"/>
          <w:sz w:val="24"/>
          <w:szCs w:val="24"/>
          <w:lang w:eastAsia="en-US"/>
        </w:rPr>
      </w:pPr>
      <w:r w:rsidRPr="00BE3E31">
        <w:rPr>
          <w:rFonts w:asciiTheme="minorHAnsi" w:hAnsiTheme="minorHAnsi" w:cstheme="minorHAnsi"/>
          <w:sz w:val="24"/>
          <w:szCs w:val="24"/>
          <w:lang w:eastAsia="en-US"/>
        </w:rPr>
        <w:t xml:space="preserve">(1) </w:t>
      </w:r>
      <w:proofErr w:type="gramStart"/>
      <w:r w:rsidRPr="00BE3E31">
        <w:rPr>
          <w:rFonts w:asciiTheme="minorHAnsi" w:hAnsiTheme="minorHAnsi" w:cstheme="minorHAnsi"/>
          <w:sz w:val="24"/>
          <w:szCs w:val="24"/>
          <w:lang w:eastAsia="en-US"/>
        </w:rPr>
        <w:t>in</w:t>
      </w:r>
      <w:proofErr w:type="gramEnd"/>
      <w:r w:rsidRPr="00BE3E31">
        <w:rPr>
          <w:rFonts w:asciiTheme="minorHAnsi" w:hAnsiTheme="minorHAnsi" w:cstheme="minorHAnsi"/>
          <w:sz w:val="24"/>
          <w:szCs w:val="24"/>
          <w:lang w:eastAsia="en-US"/>
        </w:rPr>
        <w:t xml:space="preserve"> the spectating area of Krieg and </w:t>
      </w:r>
      <w:proofErr w:type="spellStart"/>
      <w:r w:rsidRPr="00BE3E31">
        <w:rPr>
          <w:rFonts w:asciiTheme="minorHAnsi" w:hAnsiTheme="minorHAnsi" w:cstheme="minorHAnsi"/>
          <w:sz w:val="24"/>
          <w:szCs w:val="24"/>
          <w:lang w:eastAsia="en-US"/>
        </w:rPr>
        <w:t>Havins</w:t>
      </w:r>
      <w:proofErr w:type="spellEnd"/>
      <w:r w:rsidRPr="00BE3E31">
        <w:rPr>
          <w:rFonts w:asciiTheme="minorHAnsi" w:hAnsiTheme="minorHAnsi" w:cstheme="minorHAnsi"/>
          <w:sz w:val="24"/>
          <w:szCs w:val="24"/>
          <w:lang w:eastAsia="en-US"/>
        </w:rPr>
        <w:t xml:space="preserve"> Softball Complexes; </w:t>
      </w:r>
    </w:p>
    <w:p w:rsidR="00BE3E31" w:rsidRPr="00BE3E31" w:rsidRDefault="00BE3E31" w:rsidP="005B6F34">
      <w:pPr>
        <w:ind w:left="720"/>
        <w:rPr>
          <w:rFonts w:asciiTheme="minorHAnsi" w:hAnsiTheme="minorHAnsi" w:cstheme="minorHAnsi"/>
          <w:sz w:val="24"/>
          <w:szCs w:val="24"/>
          <w:lang w:eastAsia="en-US"/>
        </w:rPr>
      </w:pPr>
      <w:r w:rsidRPr="00BE3E31">
        <w:rPr>
          <w:rFonts w:asciiTheme="minorHAnsi" w:hAnsiTheme="minorHAnsi" w:cstheme="minorHAnsi"/>
          <w:sz w:val="24"/>
          <w:szCs w:val="24"/>
          <w:lang w:eastAsia="en-US"/>
        </w:rPr>
        <w:t xml:space="preserve">(2) </w:t>
      </w:r>
      <w:proofErr w:type="gramStart"/>
      <w:r w:rsidRPr="00BE3E31">
        <w:rPr>
          <w:rFonts w:asciiTheme="minorHAnsi" w:hAnsiTheme="minorHAnsi" w:cstheme="minorHAnsi"/>
          <w:sz w:val="24"/>
          <w:szCs w:val="24"/>
          <w:lang w:eastAsia="en-US"/>
        </w:rPr>
        <w:t>at</w:t>
      </w:r>
      <w:proofErr w:type="gramEnd"/>
      <w:r w:rsidRPr="00BE3E31">
        <w:rPr>
          <w:rFonts w:asciiTheme="minorHAnsi" w:hAnsiTheme="minorHAnsi" w:cstheme="minorHAnsi"/>
          <w:sz w:val="24"/>
          <w:szCs w:val="24"/>
          <w:lang w:eastAsia="en-US"/>
        </w:rPr>
        <w:t xml:space="preserve"> a golf course; </w:t>
      </w:r>
    </w:p>
    <w:p w:rsidR="00BE3E31" w:rsidRPr="00BE3E31" w:rsidRDefault="00BE3E31" w:rsidP="005B6F34">
      <w:pPr>
        <w:ind w:left="720"/>
        <w:rPr>
          <w:rFonts w:asciiTheme="minorHAnsi" w:hAnsiTheme="minorHAnsi" w:cstheme="minorHAnsi"/>
          <w:sz w:val="24"/>
          <w:szCs w:val="24"/>
          <w:lang w:eastAsia="en-US"/>
        </w:rPr>
      </w:pPr>
      <w:r w:rsidRPr="00BE3E31">
        <w:rPr>
          <w:rFonts w:asciiTheme="minorHAnsi" w:hAnsiTheme="minorHAnsi" w:cstheme="minorHAnsi"/>
          <w:sz w:val="24"/>
          <w:szCs w:val="24"/>
          <w:lang w:eastAsia="en-US"/>
        </w:rPr>
        <w:t xml:space="preserve">(3) </w:t>
      </w:r>
      <w:proofErr w:type="gramStart"/>
      <w:r w:rsidRPr="00BE3E31">
        <w:rPr>
          <w:rFonts w:asciiTheme="minorHAnsi" w:hAnsiTheme="minorHAnsi" w:cstheme="minorHAnsi"/>
          <w:sz w:val="24"/>
          <w:szCs w:val="24"/>
          <w:lang w:eastAsia="en-US"/>
        </w:rPr>
        <w:t>in</w:t>
      </w:r>
      <w:proofErr w:type="gramEnd"/>
      <w:r w:rsidRPr="00BE3E31">
        <w:rPr>
          <w:rFonts w:asciiTheme="minorHAnsi" w:hAnsiTheme="minorHAnsi" w:cstheme="minorHAnsi"/>
          <w:sz w:val="24"/>
          <w:szCs w:val="24"/>
          <w:lang w:eastAsia="en-US"/>
        </w:rPr>
        <w:t xml:space="preserve"> a campsite, which is reserved for a specific person or event; or </w:t>
      </w:r>
    </w:p>
    <w:p w:rsidR="00BE3E31" w:rsidRPr="00BE3E31" w:rsidRDefault="00BE3E31" w:rsidP="005B6F34">
      <w:pPr>
        <w:ind w:left="720"/>
        <w:rPr>
          <w:rFonts w:asciiTheme="minorHAnsi" w:hAnsiTheme="minorHAnsi" w:cstheme="minorHAnsi"/>
          <w:sz w:val="24"/>
          <w:szCs w:val="24"/>
          <w:lang w:eastAsia="en-US"/>
        </w:rPr>
      </w:pPr>
      <w:r w:rsidRPr="00BE3E31">
        <w:rPr>
          <w:rFonts w:asciiTheme="minorHAnsi" w:hAnsiTheme="minorHAnsi" w:cstheme="minorHAnsi"/>
          <w:sz w:val="24"/>
          <w:szCs w:val="24"/>
          <w:lang w:eastAsia="en-US"/>
        </w:rPr>
        <w:t xml:space="preserve">(4) </w:t>
      </w:r>
      <w:proofErr w:type="gramStart"/>
      <w:r w:rsidRPr="00BE3E31">
        <w:rPr>
          <w:rFonts w:asciiTheme="minorHAnsi" w:hAnsiTheme="minorHAnsi" w:cstheme="minorHAnsi"/>
          <w:sz w:val="24"/>
          <w:szCs w:val="24"/>
          <w:lang w:eastAsia="en-US"/>
        </w:rPr>
        <w:t>when</w:t>
      </w:r>
      <w:proofErr w:type="gramEnd"/>
      <w:r w:rsidRPr="00BE3E31">
        <w:rPr>
          <w:rFonts w:asciiTheme="minorHAnsi" w:hAnsiTheme="minorHAnsi" w:cstheme="minorHAnsi"/>
          <w:sz w:val="24"/>
          <w:szCs w:val="24"/>
          <w:lang w:eastAsia="en-US"/>
        </w:rPr>
        <w:t xml:space="preserve"> an approval authorizes the possession, sale, or consumption by a person or for an event at a public recreation area. </w:t>
      </w:r>
    </w:p>
    <w:p w:rsidR="00B65FD2" w:rsidRPr="00BE3E31" w:rsidRDefault="00B65FD2" w:rsidP="00B65FD2">
      <w:pPr>
        <w:pStyle w:val="BodyText"/>
        <w:jc w:val="both"/>
        <w:rPr>
          <w:rFonts w:asciiTheme="minorHAnsi" w:hAnsiTheme="minorHAnsi" w:cstheme="minorHAnsi"/>
          <w:b/>
          <w:snapToGrid w:val="0"/>
          <w:sz w:val="24"/>
          <w:szCs w:val="24"/>
        </w:rPr>
      </w:pPr>
    </w:p>
    <w:p w:rsidR="00B65FD2" w:rsidRPr="0069681D" w:rsidRDefault="00B65FD2" w:rsidP="00B65FD2">
      <w:pPr>
        <w:jc w:val="both"/>
        <w:rPr>
          <w:rFonts w:ascii="Calibri" w:hAnsi="Calibri" w:cs="Arial"/>
          <w:sz w:val="24"/>
          <w:szCs w:val="24"/>
        </w:rPr>
      </w:pPr>
      <w:r w:rsidRPr="00BE3E31">
        <w:rPr>
          <w:rFonts w:asciiTheme="minorHAnsi" w:hAnsiTheme="minorHAnsi" w:cstheme="minorHAnsi"/>
          <w:sz w:val="24"/>
          <w:szCs w:val="24"/>
        </w:rPr>
        <w:t xml:space="preserve">City of Austin </w:t>
      </w:r>
      <w:r w:rsidRPr="00BE3E31">
        <w:rPr>
          <w:rFonts w:asciiTheme="minorHAnsi" w:hAnsiTheme="minorHAnsi" w:cstheme="minorHAnsi"/>
          <w:sz w:val="24"/>
          <w:szCs w:val="24"/>
          <w:u w:val="single"/>
        </w:rPr>
        <w:t>Personnel Policies</w:t>
      </w:r>
      <w:r w:rsidRPr="00BE3E31">
        <w:rPr>
          <w:rFonts w:asciiTheme="minorHAnsi" w:hAnsiTheme="minorHAnsi" w:cstheme="minorHAnsi"/>
          <w:sz w:val="24"/>
          <w:szCs w:val="24"/>
        </w:rPr>
        <w:t xml:space="preserve"> mandate that all City work sites “shall be</w:t>
      </w:r>
      <w:r w:rsidRPr="0069681D">
        <w:rPr>
          <w:rFonts w:ascii="Calibri" w:hAnsi="Calibri" w:cs="Arial"/>
          <w:sz w:val="24"/>
          <w:szCs w:val="24"/>
        </w:rPr>
        <w:t xml:space="preserve"> free of drugs, alcohol and inhalants.” In addition, the policy states, “the unlawful manufacture, distribution, dispensing, possession or use of inhalants or controlled substances or the possession or use of alcohol in the workplace or while on duty is prohibited.”  Recognizing that certain events provide alcohol as a social convention of the program (such as gallery openings) this policy may be considered and waived by the City Manager through the “Request for Waiver for Use of Alcohol in a City Facility” Should a PARD site request to serve alcohol to the public as part of a PARD sponsored event, the program staff should submit a “Request for Waiver” 30 days in advance of the event.  </w:t>
      </w:r>
    </w:p>
    <w:p w:rsidR="00B65FD2" w:rsidRPr="0069681D" w:rsidRDefault="00B65FD2" w:rsidP="00B65FD2">
      <w:pPr>
        <w:rPr>
          <w:rFonts w:ascii="Calibri" w:hAnsi="Calibri" w:cs="Arial"/>
          <w:sz w:val="24"/>
          <w:szCs w:val="24"/>
        </w:rPr>
      </w:pPr>
    </w:p>
    <w:p w:rsidR="00B65FD2" w:rsidRPr="0069681D" w:rsidRDefault="00B65FD2" w:rsidP="00B65FD2">
      <w:pPr>
        <w:rPr>
          <w:rFonts w:ascii="Calibri" w:hAnsi="Calibri" w:cs="Arial"/>
          <w:sz w:val="24"/>
          <w:szCs w:val="24"/>
        </w:rPr>
      </w:pPr>
      <w:r w:rsidRPr="0069681D">
        <w:rPr>
          <w:rFonts w:ascii="Calibri" w:hAnsi="Calibri" w:cs="Arial"/>
          <w:sz w:val="24"/>
          <w:szCs w:val="24"/>
        </w:rPr>
        <w:t>Staff shall enforce the following guidelines when serving alcohol to the public in a City facility:</w:t>
      </w:r>
    </w:p>
    <w:p w:rsidR="00B65FD2" w:rsidRPr="0069681D" w:rsidRDefault="00B65FD2" w:rsidP="00B65FD2">
      <w:pPr>
        <w:rPr>
          <w:rFonts w:ascii="Calibri" w:hAnsi="Calibri" w:cs="Arial"/>
          <w:sz w:val="24"/>
          <w:szCs w:val="24"/>
        </w:rPr>
      </w:pPr>
    </w:p>
    <w:p w:rsidR="00B65FD2" w:rsidRPr="0069681D" w:rsidRDefault="00B65FD2" w:rsidP="00BE3E31">
      <w:pPr>
        <w:numPr>
          <w:ilvl w:val="0"/>
          <w:numId w:val="6"/>
        </w:numPr>
        <w:rPr>
          <w:rFonts w:ascii="Calibri" w:hAnsi="Calibri" w:cs="Arial"/>
          <w:sz w:val="24"/>
          <w:szCs w:val="24"/>
        </w:rPr>
      </w:pPr>
      <w:r w:rsidRPr="0069681D">
        <w:rPr>
          <w:rFonts w:ascii="Calibri" w:hAnsi="Calibri" w:cs="Arial"/>
          <w:sz w:val="24"/>
          <w:szCs w:val="24"/>
        </w:rPr>
        <w:t>Alcohol cannot be purchased with City funds.</w:t>
      </w:r>
    </w:p>
    <w:p w:rsidR="00B65FD2" w:rsidRPr="0069681D" w:rsidRDefault="00B65FD2" w:rsidP="00BE3E31">
      <w:pPr>
        <w:numPr>
          <w:ilvl w:val="0"/>
          <w:numId w:val="6"/>
        </w:numPr>
        <w:rPr>
          <w:rFonts w:ascii="Calibri" w:hAnsi="Calibri" w:cs="Arial"/>
          <w:sz w:val="24"/>
          <w:szCs w:val="24"/>
        </w:rPr>
      </w:pPr>
      <w:r w:rsidRPr="0069681D">
        <w:rPr>
          <w:rFonts w:ascii="Calibri" w:hAnsi="Calibri" w:cs="Arial"/>
          <w:sz w:val="24"/>
          <w:szCs w:val="24"/>
        </w:rPr>
        <w:t>If the alcohol is being donated by an outside party to the EVENT ORGANIZER of a City Cosponsored event, a Donation Form must be filled out and turned in with the “Request for Waiver for Use of Alcohol in a City Facility.”  City employees shall NOT solicit alcohol donations, and any other solicitations must follow the city’s personnel and administrative policies for soliciting donations PRIOR to any solicitation activity commences.</w:t>
      </w:r>
    </w:p>
    <w:p w:rsidR="00B65FD2" w:rsidRPr="0069681D" w:rsidRDefault="00B65FD2" w:rsidP="00BE3E31">
      <w:pPr>
        <w:numPr>
          <w:ilvl w:val="0"/>
          <w:numId w:val="6"/>
        </w:numPr>
        <w:rPr>
          <w:rFonts w:ascii="Calibri" w:hAnsi="Calibri" w:cs="Arial"/>
          <w:sz w:val="24"/>
          <w:szCs w:val="24"/>
        </w:rPr>
      </w:pPr>
      <w:r w:rsidRPr="0069681D">
        <w:rPr>
          <w:rFonts w:ascii="Calibri" w:hAnsi="Calibri" w:cs="Arial"/>
          <w:sz w:val="24"/>
          <w:szCs w:val="24"/>
        </w:rPr>
        <w:t>A T.A.B.C server is required.  The City is self-insured.</w:t>
      </w:r>
    </w:p>
    <w:p w:rsidR="00B65FD2" w:rsidRPr="0069681D" w:rsidRDefault="00B65FD2" w:rsidP="00BE3E31">
      <w:pPr>
        <w:numPr>
          <w:ilvl w:val="0"/>
          <w:numId w:val="6"/>
        </w:numPr>
        <w:rPr>
          <w:rFonts w:ascii="Calibri" w:hAnsi="Calibri" w:cs="Arial"/>
          <w:sz w:val="24"/>
          <w:szCs w:val="24"/>
        </w:rPr>
      </w:pPr>
      <w:r w:rsidRPr="0069681D">
        <w:rPr>
          <w:rFonts w:ascii="Calibri" w:hAnsi="Calibri" w:cs="Arial"/>
          <w:sz w:val="24"/>
          <w:szCs w:val="24"/>
        </w:rPr>
        <w:t xml:space="preserve">According to City Personnel policies, staff may not partake of alcoholic beverages at the event while on duty.  </w:t>
      </w:r>
    </w:p>
    <w:p w:rsidR="00B65FD2" w:rsidRPr="00B65FD2" w:rsidRDefault="00B65FD2" w:rsidP="00BE3E31">
      <w:pPr>
        <w:numPr>
          <w:ilvl w:val="0"/>
          <w:numId w:val="6"/>
        </w:numPr>
        <w:rPr>
          <w:rFonts w:ascii="Arial" w:hAnsi="Arial" w:cs="Arial"/>
          <w:sz w:val="22"/>
          <w:szCs w:val="22"/>
        </w:rPr>
      </w:pPr>
      <w:r w:rsidRPr="00B65FD2">
        <w:rPr>
          <w:rFonts w:ascii="Calibri" w:hAnsi="Calibri" w:cs="Arial"/>
          <w:sz w:val="24"/>
          <w:szCs w:val="24"/>
        </w:rPr>
        <w:t>All cosponsored public event sites seeking alcohol service must meet the physical liquor control requirements, either an access controlled room/building, or 6’ chain link fenced beer garden.  A technical specification sheet is available for review for beer gardens.</w:t>
      </w:r>
    </w:p>
    <w:p w:rsidR="00A350DD" w:rsidRDefault="00A350DD" w:rsidP="0066017E">
      <w:pPr>
        <w:pStyle w:val="subhead"/>
        <w:spacing w:before="0" w:beforeAutospacing="0" w:after="0" w:afterAutospacing="0" w:line="240" w:lineRule="auto"/>
        <w:jc w:val="center"/>
        <w:rPr>
          <w:rFonts w:ascii="Calibri" w:hAnsi="Calibri" w:cs="Arial"/>
          <w:caps/>
          <w:color w:val="000000"/>
          <w:spacing w:val="20"/>
          <w:sz w:val="28"/>
          <w:szCs w:val="28"/>
        </w:rPr>
      </w:pPr>
    </w:p>
    <w:p w:rsidR="00D76D03" w:rsidRDefault="0066017E" w:rsidP="00A350DD">
      <w:pPr>
        <w:pStyle w:val="subhead"/>
        <w:spacing w:before="0" w:beforeAutospacing="0" w:after="0" w:afterAutospacing="0" w:line="240" w:lineRule="auto"/>
        <w:jc w:val="center"/>
        <w:rPr>
          <w:rFonts w:ascii="Calibri" w:hAnsi="Calibri" w:cs="Arial"/>
          <w:caps/>
          <w:color w:val="000000"/>
          <w:spacing w:val="20"/>
          <w:sz w:val="28"/>
          <w:szCs w:val="28"/>
        </w:rPr>
      </w:pPr>
      <w:r w:rsidRPr="0066017E">
        <w:rPr>
          <w:rFonts w:ascii="Calibri" w:hAnsi="Calibri" w:cs="Arial"/>
          <w:caps/>
          <w:color w:val="000000"/>
          <w:spacing w:val="20"/>
          <w:sz w:val="28"/>
          <w:szCs w:val="28"/>
        </w:rPr>
        <w:t>application/REQUEST</w:t>
      </w:r>
      <w:r w:rsidR="00BE3E31">
        <w:rPr>
          <w:rFonts w:ascii="Calibri" w:hAnsi="Calibri" w:cs="Arial"/>
          <w:caps/>
          <w:color w:val="000000"/>
          <w:spacing w:val="20"/>
          <w:sz w:val="28"/>
          <w:szCs w:val="28"/>
        </w:rPr>
        <w:t xml:space="preserve"> for waiver</w:t>
      </w:r>
    </w:p>
    <w:p w:rsidR="00BE3E31" w:rsidRPr="00D76D03" w:rsidRDefault="00D76D03" w:rsidP="00A350DD">
      <w:pPr>
        <w:pStyle w:val="subhead"/>
        <w:spacing w:before="0" w:beforeAutospacing="0" w:after="0" w:afterAutospacing="0" w:line="240" w:lineRule="auto"/>
        <w:jc w:val="center"/>
        <w:rPr>
          <w:rFonts w:ascii="Calibri" w:hAnsi="Calibri" w:cs="Arial"/>
          <w:caps/>
          <w:color w:val="000000"/>
          <w:spacing w:val="20"/>
          <w:sz w:val="28"/>
          <w:szCs w:val="28"/>
          <w:u w:val="single"/>
        </w:rPr>
      </w:pPr>
      <w:r w:rsidRPr="00D76D03">
        <w:rPr>
          <w:rFonts w:ascii="Calibri" w:hAnsi="Calibri" w:cs="Arial"/>
          <w:caps/>
          <w:color w:val="000000"/>
          <w:spacing w:val="20"/>
          <w:sz w:val="28"/>
          <w:szCs w:val="28"/>
          <w:u w:val="single"/>
        </w:rPr>
        <w:t>alcohol at city event/city sponsored event</w:t>
      </w:r>
    </w:p>
    <w:p w:rsidR="00D76D03" w:rsidRPr="00D37C0C" w:rsidRDefault="00D76D03" w:rsidP="00D76D03">
      <w:pPr>
        <w:pStyle w:val="subhead"/>
        <w:spacing w:before="0" w:beforeAutospacing="0" w:after="0" w:afterAutospacing="0" w:line="240" w:lineRule="auto"/>
        <w:jc w:val="center"/>
        <w:rPr>
          <w:rFonts w:ascii="Calibri" w:hAnsi="Calibri" w:cs="Arial"/>
          <w:caps/>
          <w:color w:val="000000"/>
          <w:spacing w:val="20"/>
          <w:sz w:val="28"/>
          <w:szCs w:val="28"/>
        </w:rPr>
      </w:pPr>
      <w:r w:rsidRPr="00D37C0C">
        <w:rPr>
          <w:rFonts w:ascii="Calibri" w:hAnsi="Calibri" w:cs="Arial"/>
          <w:caps/>
          <w:color w:val="000000"/>
          <w:spacing w:val="20"/>
          <w:sz w:val="28"/>
          <w:szCs w:val="28"/>
        </w:rPr>
        <w:t xml:space="preserve">sales/service </w:t>
      </w:r>
      <w:r>
        <w:rPr>
          <w:rFonts w:ascii="Calibri" w:hAnsi="Calibri" w:cs="Arial"/>
          <w:caps/>
          <w:color w:val="000000"/>
          <w:spacing w:val="20"/>
          <w:sz w:val="28"/>
          <w:szCs w:val="28"/>
        </w:rPr>
        <w:t xml:space="preserve">Free/for a </w:t>
      </w:r>
      <w:r w:rsidRPr="00D37C0C">
        <w:rPr>
          <w:rFonts w:ascii="Calibri" w:hAnsi="Calibri" w:cs="Arial"/>
          <w:caps/>
          <w:color w:val="000000"/>
          <w:spacing w:val="20"/>
          <w:sz w:val="28"/>
          <w:szCs w:val="28"/>
        </w:rPr>
        <w:t>fee/donation at a public event</w:t>
      </w:r>
    </w:p>
    <w:p w:rsidR="0066017E" w:rsidRPr="0066017E" w:rsidRDefault="0066017E" w:rsidP="0066017E">
      <w:pPr>
        <w:jc w:val="center"/>
        <w:rPr>
          <w:rFonts w:ascii="Calibri" w:hAnsi="Calibri"/>
          <w:snapToGrid w:val="0"/>
        </w:rPr>
      </w:pPr>
      <w:r w:rsidRPr="0066017E">
        <w:rPr>
          <w:rFonts w:ascii="Calibri" w:hAnsi="Calibri" w:cs="Arial"/>
        </w:rPr>
        <w:t xml:space="preserve">This constitutes a request for permit approval by the Director.  If approved, this will constitute a permit under </w:t>
      </w:r>
      <w:r w:rsidRPr="0066017E">
        <w:rPr>
          <w:rFonts w:ascii="Calibri" w:hAnsi="Calibri" w:cs="Arial"/>
          <w:color w:val="000000"/>
        </w:rPr>
        <w:t xml:space="preserve">City Code § 8-1-12.  </w:t>
      </w:r>
      <w:r w:rsidRPr="0066017E">
        <w:rPr>
          <w:rFonts w:ascii="Calibri" w:hAnsi="Calibri" w:cs="Arial"/>
          <w:highlight w:val="yellow"/>
        </w:rPr>
        <w:t>Incomplete applications will not be reviewed and will require a resubmittal of a complete application</w:t>
      </w:r>
      <w:r w:rsidRPr="0066017E">
        <w:rPr>
          <w:rFonts w:ascii="Calibri" w:hAnsi="Calibri" w:cs="Arial"/>
        </w:rPr>
        <w:t xml:space="preserve">.  </w:t>
      </w:r>
    </w:p>
    <w:p w:rsidR="0066017E" w:rsidRDefault="0066017E" w:rsidP="0066017E">
      <w:pPr>
        <w:pStyle w:val="BodyText"/>
        <w:jc w:val="both"/>
        <w:rPr>
          <w:snapToGrid w:val="0"/>
          <w:szCs w:val="22"/>
        </w:rPr>
      </w:pPr>
    </w:p>
    <w:p w:rsidR="00A350DD" w:rsidRPr="00D37C0C" w:rsidRDefault="00A350DD" w:rsidP="00A350DD">
      <w:pPr>
        <w:pStyle w:val="BodyText"/>
        <w:jc w:val="both"/>
        <w:rPr>
          <w:rFonts w:ascii="Calibri" w:hAnsi="Calibri" w:cs="Arial"/>
          <w:b/>
        </w:rPr>
      </w:pPr>
      <w:r w:rsidRPr="00D37C0C">
        <w:rPr>
          <w:rFonts w:ascii="Calibri" w:hAnsi="Calibri"/>
          <w:snapToGrid w:val="0"/>
          <w:szCs w:val="22"/>
        </w:rPr>
        <w:t>A request to sell or serve alcohol to the general public at a City Event or Rental Event requires approval from the Parks and Recreation Department (PARD) Director.  The RENTER must provide proof of insurance and must submit the required form stating</w:t>
      </w:r>
      <w:r w:rsidRPr="00D37C0C">
        <w:rPr>
          <w:rFonts w:ascii="Calibri" w:hAnsi="Calibri"/>
          <w:szCs w:val="22"/>
        </w:rPr>
        <w:t xml:space="preserve"> the </w:t>
      </w:r>
      <w:r w:rsidRPr="00D37C0C">
        <w:rPr>
          <w:rFonts w:ascii="Calibri" w:hAnsi="Calibri"/>
          <w:b/>
          <w:szCs w:val="22"/>
        </w:rPr>
        <w:t>Renter</w:t>
      </w:r>
      <w:r w:rsidRPr="00D37C0C">
        <w:rPr>
          <w:rFonts w:ascii="Calibri" w:hAnsi="Calibri"/>
          <w:szCs w:val="22"/>
        </w:rPr>
        <w:t xml:space="preserve"> understands and accepts PARD procedural processes and policies.</w:t>
      </w:r>
      <w:r w:rsidRPr="00D37C0C">
        <w:rPr>
          <w:rFonts w:ascii="Calibri" w:hAnsi="Calibri"/>
          <w:snapToGrid w:val="0"/>
          <w:szCs w:val="22"/>
        </w:rPr>
        <w:t xml:space="preserve"> </w:t>
      </w:r>
      <w:r>
        <w:rPr>
          <w:rFonts w:ascii="Calibri" w:hAnsi="Calibri"/>
          <w:snapToGrid w:val="0"/>
          <w:szCs w:val="22"/>
        </w:rPr>
        <w:t xml:space="preserve">  </w:t>
      </w:r>
      <w:r w:rsidRPr="005270AD">
        <w:rPr>
          <w:rFonts w:ascii="Calibri" w:hAnsi="Calibri"/>
          <w:snapToGrid w:val="0"/>
        </w:rPr>
        <w:t xml:space="preserve">A </w:t>
      </w:r>
      <w:r w:rsidRPr="005270AD">
        <w:rPr>
          <w:rFonts w:ascii="Calibri" w:hAnsi="Calibri"/>
        </w:rPr>
        <w:t xml:space="preserve">signed and dated Alcohol Request Form </w:t>
      </w:r>
      <w:r w:rsidRPr="005270AD">
        <w:rPr>
          <w:rFonts w:ascii="Calibri" w:hAnsi="Calibri"/>
          <w:snapToGrid w:val="0"/>
        </w:rPr>
        <w:t>shall be submitted to PARD Staff at least thirty (30) days prior to the time of the event/renta</w:t>
      </w:r>
      <w:r>
        <w:rPr>
          <w:rFonts w:ascii="Calibri" w:hAnsi="Calibri"/>
          <w:snapToGrid w:val="0"/>
        </w:rPr>
        <w:t>l.</w:t>
      </w:r>
    </w:p>
    <w:p w:rsidR="00C1324E" w:rsidRPr="00AF1EB6" w:rsidRDefault="00C1324E" w:rsidP="00C1324E">
      <w:pPr>
        <w:pStyle w:val="BodyText"/>
        <w:jc w:val="both"/>
        <w:rPr>
          <w:rFonts w:ascii="Calibri" w:hAnsi="Calibri" w:cs="Arial"/>
          <w:b/>
          <w:sz w:val="20"/>
        </w:rPr>
      </w:pPr>
    </w:p>
    <w:p w:rsidR="00A350DD" w:rsidRPr="00D37C0C" w:rsidRDefault="00A350DD" w:rsidP="00A350DD">
      <w:pPr>
        <w:rPr>
          <w:rFonts w:ascii="Calibri" w:hAnsi="Calibri" w:cs="Arial"/>
          <w:b/>
          <w:bCs/>
          <w:sz w:val="28"/>
          <w:szCs w:val="28"/>
        </w:rPr>
      </w:pPr>
      <w:r w:rsidRPr="00D37C0C">
        <w:rPr>
          <w:rFonts w:ascii="Calibri" w:hAnsi="Calibri" w:cs="Arial"/>
          <w:b/>
          <w:bCs/>
          <w:sz w:val="28"/>
          <w:szCs w:val="28"/>
        </w:rPr>
        <w:t>APPLICANT INFORMATION</w:t>
      </w:r>
    </w:p>
    <w:tbl>
      <w:tblPr>
        <w:tblW w:w="9450" w:type="dxa"/>
        <w:tblInd w:w="-72" w:type="dxa"/>
        <w:tblLayout w:type="fixed"/>
        <w:tblLook w:val="0000" w:firstRow="0" w:lastRow="0" w:firstColumn="0" w:lastColumn="0" w:noHBand="0" w:noVBand="0"/>
      </w:tblPr>
      <w:tblGrid>
        <w:gridCol w:w="1890"/>
        <w:gridCol w:w="3288"/>
        <w:gridCol w:w="9"/>
        <w:gridCol w:w="720"/>
        <w:gridCol w:w="630"/>
        <w:gridCol w:w="1146"/>
        <w:gridCol w:w="147"/>
        <w:gridCol w:w="510"/>
        <w:gridCol w:w="1110"/>
      </w:tblGrid>
      <w:tr w:rsidR="00A350DD" w:rsidRPr="00D37C0C" w:rsidTr="002E4131">
        <w:tc>
          <w:tcPr>
            <w:tcW w:w="1890" w:type="dxa"/>
            <w:tcBorders>
              <w:top w:val="single" w:sz="12" w:space="0" w:color="auto"/>
              <w:left w:val="single" w:sz="12" w:space="0" w:color="auto"/>
            </w:tcBorders>
            <w:shd w:val="clear" w:color="auto" w:fill="D9D9D9"/>
          </w:tcPr>
          <w:p w:rsidR="00A350DD" w:rsidRPr="00D37C0C" w:rsidRDefault="00A350DD" w:rsidP="002E4131">
            <w:pPr>
              <w:jc w:val="right"/>
              <w:rPr>
                <w:rFonts w:ascii="Calibri" w:hAnsi="Calibri" w:cs="Arial"/>
              </w:rPr>
            </w:pPr>
            <w:permStart w:id="1254886739" w:edGrp="everyone" w:colFirst="1" w:colLast="1"/>
            <w:r w:rsidRPr="00D37C0C">
              <w:rPr>
                <w:rFonts w:ascii="Calibri" w:hAnsi="Calibri" w:cs="Arial"/>
              </w:rPr>
              <w:t>Event Name:</w:t>
            </w:r>
          </w:p>
        </w:tc>
        <w:tc>
          <w:tcPr>
            <w:tcW w:w="7560" w:type="dxa"/>
            <w:gridSpan w:val="8"/>
            <w:tcBorders>
              <w:top w:val="single" w:sz="12" w:space="0" w:color="auto"/>
              <w:bottom w:val="single" w:sz="12" w:space="0" w:color="auto"/>
              <w:right w:val="single" w:sz="12"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tr w:rsidR="00A350DD" w:rsidRPr="00D37C0C" w:rsidTr="002E4131">
        <w:tc>
          <w:tcPr>
            <w:tcW w:w="1890" w:type="dxa"/>
            <w:tcBorders>
              <w:left w:val="single" w:sz="12" w:space="0" w:color="auto"/>
            </w:tcBorders>
            <w:shd w:val="clear" w:color="auto" w:fill="D9D9D9"/>
          </w:tcPr>
          <w:p w:rsidR="00A350DD" w:rsidRPr="00D37C0C" w:rsidRDefault="00A350DD" w:rsidP="002E4131">
            <w:pPr>
              <w:jc w:val="right"/>
              <w:rPr>
                <w:rFonts w:ascii="Calibri" w:hAnsi="Calibri" w:cs="Arial"/>
              </w:rPr>
            </w:pPr>
            <w:permStart w:id="1567634630" w:edGrp="everyone" w:colFirst="1" w:colLast="1"/>
            <w:permEnd w:id="1254886739"/>
            <w:r w:rsidRPr="00D37C0C">
              <w:rPr>
                <w:rFonts w:ascii="Calibri" w:hAnsi="Calibri" w:cs="Arial"/>
              </w:rPr>
              <w:t>Organizer Name</w:t>
            </w:r>
          </w:p>
        </w:tc>
        <w:tc>
          <w:tcPr>
            <w:tcW w:w="5940" w:type="dxa"/>
            <w:gridSpan w:val="6"/>
            <w:tcBorders>
              <w:top w:val="single" w:sz="12" w:space="0" w:color="auto"/>
              <w:bottom w:val="single" w:sz="4"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c>
          <w:tcPr>
            <w:tcW w:w="1620" w:type="dxa"/>
            <w:gridSpan w:val="2"/>
            <w:tcBorders>
              <w:top w:val="single" w:sz="12" w:space="0" w:color="auto"/>
              <w:bottom w:val="single" w:sz="4" w:space="0" w:color="auto"/>
              <w:right w:val="single" w:sz="12" w:space="0" w:color="auto"/>
            </w:tcBorders>
          </w:tcPr>
          <w:p w:rsidR="00A350DD" w:rsidRPr="00D37C0C" w:rsidRDefault="00A350DD" w:rsidP="002E4131">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A350DD" w:rsidRPr="00D37C0C" w:rsidTr="002E4131">
        <w:tc>
          <w:tcPr>
            <w:tcW w:w="1890" w:type="dxa"/>
            <w:tcBorders>
              <w:left w:val="single" w:sz="12" w:space="0" w:color="auto"/>
            </w:tcBorders>
            <w:shd w:val="clear" w:color="auto" w:fill="D9D9D9"/>
          </w:tcPr>
          <w:p w:rsidR="00A350DD" w:rsidRPr="00D37C0C" w:rsidRDefault="00A350DD" w:rsidP="002E4131">
            <w:pPr>
              <w:jc w:val="right"/>
              <w:rPr>
                <w:rFonts w:ascii="Calibri" w:hAnsi="Calibri" w:cs="Arial"/>
              </w:rPr>
            </w:pPr>
            <w:permStart w:id="1386367202" w:edGrp="everyone" w:colFirst="1" w:colLast="1"/>
            <w:permEnd w:id="1567634630"/>
            <w:r w:rsidRPr="00D37C0C">
              <w:rPr>
                <w:rFonts w:ascii="Calibri" w:hAnsi="Calibri" w:cs="Arial"/>
              </w:rPr>
              <w:t>Company or Organization Name:</w:t>
            </w:r>
          </w:p>
        </w:tc>
        <w:tc>
          <w:tcPr>
            <w:tcW w:w="5940" w:type="dxa"/>
            <w:gridSpan w:val="6"/>
            <w:tcBorders>
              <w:top w:val="single" w:sz="4" w:space="0" w:color="auto"/>
              <w:bottom w:val="single" w:sz="4" w:space="0" w:color="auto"/>
            </w:tcBorders>
          </w:tcPr>
          <w:p w:rsidR="00A350DD" w:rsidRPr="00DD633E" w:rsidRDefault="00A350DD" w:rsidP="002E4131">
            <w:pPr>
              <w:rPr>
                <w:sz w:val="24"/>
                <w:szCs w:val="24"/>
              </w:rPr>
            </w:pPr>
            <w:r w:rsidRPr="00DD633E">
              <w:rPr>
                <w:rFonts w:ascii="Calibri" w:hAnsi="Calibri" w:cs="Arial"/>
                <w:sz w:val="24"/>
                <w:szCs w:val="24"/>
              </w:rPr>
              <w:t xml:space="preserve">     </w:t>
            </w:r>
          </w:p>
        </w:tc>
        <w:tc>
          <w:tcPr>
            <w:tcW w:w="1620" w:type="dxa"/>
            <w:gridSpan w:val="2"/>
            <w:tcBorders>
              <w:top w:val="single" w:sz="4" w:space="0" w:color="auto"/>
              <w:bottom w:val="single" w:sz="4" w:space="0" w:color="auto"/>
              <w:right w:val="single" w:sz="4" w:space="0" w:color="auto"/>
            </w:tcBorders>
          </w:tcPr>
          <w:p w:rsidR="00A350DD" w:rsidRPr="00D37C0C" w:rsidRDefault="00A350DD" w:rsidP="002E4131">
            <w:pPr>
              <w:rPr>
                <w:rFonts w:ascii="Calibri" w:hAnsi="Calibri" w:cs="Arial"/>
                <w:sz w:val="22"/>
                <w:szCs w:val="22"/>
              </w:rPr>
            </w:pPr>
            <w:r w:rsidRPr="00D37C0C">
              <w:rPr>
                <w:rFonts w:ascii="Calibri" w:hAnsi="Calibri" w:cs="Arial"/>
                <w:sz w:val="22"/>
                <w:szCs w:val="22"/>
              </w:rPr>
              <w:t>(“</w:t>
            </w:r>
            <w:r w:rsidRPr="00D37C0C">
              <w:rPr>
                <w:rFonts w:ascii="Calibri" w:hAnsi="Calibri" w:cs="Arial"/>
                <w:b/>
                <w:i/>
                <w:sz w:val="22"/>
                <w:szCs w:val="22"/>
              </w:rPr>
              <w:t>Applicant</w:t>
            </w:r>
            <w:r w:rsidRPr="00D37C0C">
              <w:rPr>
                <w:rFonts w:ascii="Calibri" w:hAnsi="Calibri" w:cs="Arial"/>
                <w:sz w:val="22"/>
                <w:szCs w:val="22"/>
              </w:rPr>
              <w:t>”)</w:t>
            </w:r>
          </w:p>
        </w:tc>
      </w:tr>
      <w:tr w:rsidR="00A350DD" w:rsidRPr="00D37C0C" w:rsidTr="002E4131">
        <w:trPr>
          <w:trHeight w:hRule="exact" w:val="298"/>
        </w:trPr>
        <w:tc>
          <w:tcPr>
            <w:tcW w:w="1890" w:type="dxa"/>
            <w:tcBorders>
              <w:left w:val="single" w:sz="12" w:space="0" w:color="auto"/>
            </w:tcBorders>
            <w:shd w:val="clear" w:color="auto" w:fill="D9D9D9"/>
          </w:tcPr>
          <w:p w:rsidR="00A350DD" w:rsidRPr="00D37C0C" w:rsidRDefault="00A350DD" w:rsidP="002E4131">
            <w:pPr>
              <w:jc w:val="center"/>
              <w:rPr>
                <w:rFonts w:ascii="Calibri" w:hAnsi="Calibri" w:cs="Arial"/>
              </w:rPr>
            </w:pPr>
            <w:permStart w:id="1415143248" w:edGrp="everyone" w:colFirst="5" w:colLast="5"/>
            <w:permStart w:id="962334912" w:edGrp="everyone" w:colFirst="3" w:colLast="3"/>
            <w:permStart w:id="1589331394" w:edGrp="everyone" w:colFirst="1" w:colLast="1"/>
            <w:permEnd w:id="1386367202"/>
            <w:r w:rsidRPr="00D37C0C">
              <w:rPr>
                <w:rFonts w:ascii="Calibri" w:hAnsi="Calibri" w:cs="Arial"/>
              </w:rPr>
              <w:t>Billing Address:</w:t>
            </w:r>
          </w:p>
        </w:tc>
        <w:tc>
          <w:tcPr>
            <w:tcW w:w="3297" w:type="dxa"/>
            <w:gridSpan w:val="2"/>
            <w:tcBorders>
              <w:top w:val="single" w:sz="4" w:space="0" w:color="auto"/>
              <w:bottom w:val="single" w:sz="12" w:space="0" w:color="auto"/>
            </w:tcBorders>
          </w:tcPr>
          <w:p w:rsidR="00A350DD" w:rsidRPr="00DD633E" w:rsidRDefault="00A350DD" w:rsidP="002E4131">
            <w:pPr>
              <w:rPr>
                <w:sz w:val="24"/>
                <w:szCs w:val="24"/>
              </w:rPr>
            </w:pPr>
            <w:r w:rsidRPr="00DD633E">
              <w:rPr>
                <w:rFonts w:ascii="Calibri" w:hAnsi="Calibri" w:cs="Arial"/>
                <w:sz w:val="24"/>
                <w:szCs w:val="24"/>
              </w:rPr>
              <w:t xml:space="preserve">     </w:t>
            </w:r>
          </w:p>
        </w:tc>
        <w:tc>
          <w:tcPr>
            <w:tcW w:w="720" w:type="dxa"/>
            <w:tcBorders>
              <w:top w:val="single" w:sz="4" w:space="0" w:color="auto"/>
              <w:bottom w:val="single" w:sz="12" w:space="0" w:color="auto"/>
            </w:tcBorders>
            <w:shd w:val="clear" w:color="auto" w:fill="E0E0E0"/>
          </w:tcPr>
          <w:p w:rsidR="00A350DD" w:rsidRPr="00D37C0C" w:rsidRDefault="00A350DD" w:rsidP="002E4131">
            <w:pPr>
              <w:rPr>
                <w:rFonts w:ascii="Calibri" w:hAnsi="Calibri" w:cs="Arial"/>
              </w:rPr>
            </w:pPr>
            <w:r w:rsidRPr="00D37C0C">
              <w:rPr>
                <w:rFonts w:ascii="Calibri" w:hAnsi="Calibri" w:cs="Arial"/>
              </w:rPr>
              <w:t>State:</w:t>
            </w:r>
          </w:p>
        </w:tc>
        <w:sdt>
          <w:sdtPr>
            <w:rPr>
              <w:rFonts w:ascii="Calibri" w:hAnsi="Calibri"/>
            </w:rPr>
            <w:id w:val="1589502339"/>
            <w:placeholder>
              <w:docPart w:val="29E9A24074FB4ECE82DBC436A16D7F08"/>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776" w:type="dxa"/>
                <w:gridSpan w:val="2"/>
                <w:tcBorders>
                  <w:top w:val="single" w:sz="4" w:space="0" w:color="auto"/>
                  <w:bottom w:val="single" w:sz="12" w:space="0" w:color="auto"/>
                </w:tcBorders>
              </w:tcPr>
              <w:p w:rsidR="00A350DD" w:rsidRPr="00D37C0C" w:rsidRDefault="00A350DD" w:rsidP="002E4131">
                <w:pPr>
                  <w:rPr>
                    <w:rFonts w:ascii="Calibri" w:hAnsi="Calibri" w:cs="Arial"/>
                  </w:rPr>
                </w:pPr>
                <w:r w:rsidRPr="00DD633E">
                  <w:rPr>
                    <w:rFonts w:ascii="Calibri" w:hAnsi="Calibri"/>
                    <w:sz w:val="24"/>
                    <w:szCs w:val="24"/>
                  </w:rPr>
                  <w:t>Choose State</w:t>
                </w:r>
              </w:p>
            </w:tc>
          </w:sdtContent>
        </w:sdt>
        <w:tc>
          <w:tcPr>
            <w:tcW w:w="657" w:type="dxa"/>
            <w:gridSpan w:val="2"/>
            <w:tcBorders>
              <w:top w:val="single" w:sz="4" w:space="0" w:color="auto"/>
              <w:bottom w:val="single" w:sz="12" w:space="0" w:color="auto"/>
            </w:tcBorders>
            <w:shd w:val="clear" w:color="auto" w:fill="E0E0E0"/>
          </w:tcPr>
          <w:p w:rsidR="00A350DD" w:rsidRPr="00D37C0C" w:rsidRDefault="00A350DD" w:rsidP="002E4131">
            <w:pPr>
              <w:rPr>
                <w:rFonts w:ascii="Calibri" w:hAnsi="Calibri" w:cs="Arial"/>
              </w:rPr>
            </w:pPr>
            <w:r w:rsidRPr="00D37C0C">
              <w:rPr>
                <w:rFonts w:ascii="Calibri" w:hAnsi="Calibri" w:cs="Arial"/>
              </w:rPr>
              <w:t>Zip:</w:t>
            </w:r>
          </w:p>
        </w:tc>
        <w:tc>
          <w:tcPr>
            <w:tcW w:w="1110" w:type="dxa"/>
            <w:tcBorders>
              <w:top w:val="single" w:sz="4" w:space="0" w:color="auto"/>
              <w:bottom w:val="single" w:sz="12" w:space="0" w:color="auto"/>
              <w:right w:val="single" w:sz="12"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tr w:rsidR="00A350DD" w:rsidRPr="00D37C0C" w:rsidTr="002E4131">
        <w:tc>
          <w:tcPr>
            <w:tcW w:w="1890" w:type="dxa"/>
            <w:tcBorders>
              <w:left w:val="single" w:sz="12" w:space="0" w:color="auto"/>
            </w:tcBorders>
            <w:shd w:val="clear" w:color="auto" w:fill="D9D9D9"/>
          </w:tcPr>
          <w:p w:rsidR="00A350DD" w:rsidRPr="00D37C0C" w:rsidRDefault="00A350DD" w:rsidP="002E4131">
            <w:pPr>
              <w:jc w:val="right"/>
              <w:rPr>
                <w:rFonts w:ascii="Calibri" w:hAnsi="Calibri" w:cs="Arial"/>
              </w:rPr>
            </w:pPr>
            <w:permStart w:id="756941474" w:edGrp="everyone" w:colFirst="3" w:colLast="3"/>
            <w:permStart w:id="201657214" w:edGrp="everyone" w:colFirst="1" w:colLast="1"/>
            <w:permEnd w:id="1415143248"/>
            <w:permEnd w:id="962334912"/>
            <w:permEnd w:id="1589331394"/>
            <w:r w:rsidRPr="00D37C0C">
              <w:rPr>
                <w:rFonts w:ascii="Calibri" w:hAnsi="Calibri" w:cs="Arial"/>
              </w:rPr>
              <w:t>Mobile #:</w:t>
            </w:r>
          </w:p>
        </w:tc>
        <w:tc>
          <w:tcPr>
            <w:tcW w:w="3288" w:type="dxa"/>
            <w:tcBorders>
              <w:top w:val="single" w:sz="12" w:space="0" w:color="auto"/>
              <w:bottom w:val="single" w:sz="12" w:space="0" w:color="auto"/>
            </w:tcBorders>
          </w:tcPr>
          <w:p w:rsidR="00A350DD" w:rsidRPr="00DD633E" w:rsidRDefault="00A350DD" w:rsidP="002E4131">
            <w:pPr>
              <w:rPr>
                <w:sz w:val="24"/>
                <w:szCs w:val="24"/>
              </w:rPr>
            </w:pPr>
            <w:r w:rsidRPr="00DD633E">
              <w:rPr>
                <w:rFonts w:ascii="Calibri" w:hAnsi="Calibri" w:cs="Arial"/>
                <w:sz w:val="24"/>
                <w:szCs w:val="24"/>
              </w:rPr>
              <w:t xml:space="preserve">     </w:t>
            </w:r>
          </w:p>
        </w:tc>
        <w:tc>
          <w:tcPr>
            <w:tcW w:w="1359" w:type="dxa"/>
            <w:gridSpan w:val="3"/>
            <w:tcBorders>
              <w:top w:val="single" w:sz="12" w:space="0" w:color="auto"/>
              <w:bottom w:val="single" w:sz="12" w:space="0" w:color="auto"/>
            </w:tcBorders>
            <w:shd w:val="clear" w:color="auto" w:fill="E0E0E0"/>
          </w:tcPr>
          <w:p w:rsidR="00A350DD" w:rsidRPr="00D37C0C" w:rsidRDefault="00A350DD" w:rsidP="002E4131">
            <w:pPr>
              <w:rPr>
                <w:rFonts w:ascii="Calibri" w:hAnsi="Calibri" w:cs="Arial"/>
              </w:rPr>
            </w:pPr>
            <w:r w:rsidRPr="00D37C0C">
              <w:rPr>
                <w:rFonts w:ascii="Calibri" w:hAnsi="Calibri" w:cs="Arial"/>
              </w:rPr>
              <w:t>Emergency #:</w:t>
            </w:r>
          </w:p>
        </w:tc>
        <w:tc>
          <w:tcPr>
            <w:tcW w:w="2913" w:type="dxa"/>
            <w:gridSpan w:val="4"/>
            <w:tcBorders>
              <w:top w:val="single" w:sz="12" w:space="0" w:color="auto"/>
              <w:bottom w:val="single" w:sz="12" w:space="0" w:color="auto"/>
              <w:right w:val="single" w:sz="12"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tr w:rsidR="00A350DD" w:rsidRPr="00D37C0C" w:rsidTr="002E4131">
        <w:trPr>
          <w:cantSplit/>
        </w:trPr>
        <w:tc>
          <w:tcPr>
            <w:tcW w:w="1890" w:type="dxa"/>
            <w:tcBorders>
              <w:left w:val="single" w:sz="12" w:space="0" w:color="auto"/>
              <w:bottom w:val="single" w:sz="12" w:space="0" w:color="auto"/>
            </w:tcBorders>
            <w:shd w:val="clear" w:color="auto" w:fill="D9D9D9"/>
          </w:tcPr>
          <w:p w:rsidR="00A350DD" w:rsidRPr="00D37C0C" w:rsidRDefault="00A350DD" w:rsidP="002E4131">
            <w:pPr>
              <w:jc w:val="right"/>
              <w:rPr>
                <w:rFonts w:ascii="Calibri" w:hAnsi="Calibri" w:cs="Arial"/>
              </w:rPr>
            </w:pPr>
            <w:permStart w:id="24665847" w:edGrp="everyone" w:colFirst="1" w:colLast="1"/>
            <w:permEnd w:id="756941474"/>
            <w:permEnd w:id="201657214"/>
            <w:r w:rsidRPr="00D37C0C">
              <w:rPr>
                <w:rFonts w:ascii="Calibri" w:hAnsi="Calibri" w:cs="Arial"/>
              </w:rPr>
              <w:t>Email address:</w:t>
            </w:r>
          </w:p>
        </w:tc>
        <w:tc>
          <w:tcPr>
            <w:tcW w:w="7560" w:type="dxa"/>
            <w:gridSpan w:val="8"/>
            <w:tcBorders>
              <w:top w:val="single" w:sz="12" w:space="0" w:color="auto"/>
              <w:bottom w:val="single" w:sz="12" w:space="0" w:color="auto"/>
              <w:right w:val="single" w:sz="12"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tbl>
    <w:permEnd w:id="24665847"/>
    <w:p w:rsidR="00A350DD" w:rsidRPr="00D37C0C" w:rsidRDefault="00A350DD" w:rsidP="00A350DD">
      <w:pPr>
        <w:jc w:val="center"/>
        <w:rPr>
          <w:rFonts w:ascii="Calibri" w:hAnsi="Calibri" w:cs="Arial"/>
          <w:b/>
          <w:bCs/>
          <w:highlight w:val="yellow"/>
        </w:rPr>
      </w:pPr>
      <w:r w:rsidRPr="00D37C0C">
        <w:rPr>
          <w:rFonts w:ascii="Calibri" w:hAnsi="Calibri" w:cs="Arial"/>
          <w:bCs/>
          <w:sz w:val="22"/>
          <w:szCs w:val="22"/>
        </w:rPr>
        <w:t xml:space="preserve">Events anticipating 1000 attendees or more must fill out an </w:t>
      </w:r>
      <w:hyperlink r:id="rId8" w:history="1">
        <w:r w:rsidRPr="00D37C0C">
          <w:rPr>
            <w:rStyle w:val="Hyperlink"/>
            <w:rFonts w:ascii="Calibri" w:hAnsi="Calibri" w:cs="Arial"/>
            <w:bCs/>
            <w:sz w:val="22"/>
            <w:szCs w:val="22"/>
          </w:rPr>
          <w:t>Austin Center for Events Application</w:t>
        </w:r>
      </w:hyperlink>
    </w:p>
    <w:tbl>
      <w:tblPr>
        <w:tblW w:w="945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0"/>
        <w:gridCol w:w="180"/>
        <w:gridCol w:w="1620"/>
        <w:gridCol w:w="90"/>
        <w:gridCol w:w="630"/>
        <w:gridCol w:w="630"/>
        <w:gridCol w:w="810"/>
        <w:gridCol w:w="1530"/>
        <w:gridCol w:w="630"/>
        <w:gridCol w:w="499"/>
        <w:gridCol w:w="1421"/>
        <w:gridCol w:w="780"/>
      </w:tblGrid>
      <w:tr w:rsidR="00A350DD" w:rsidRPr="00D37C0C" w:rsidTr="002E4131">
        <w:trPr>
          <w:trHeight w:val="290"/>
        </w:trPr>
        <w:tc>
          <w:tcPr>
            <w:tcW w:w="9450" w:type="dxa"/>
            <w:gridSpan w:val="12"/>
            <w:tcBorders>
              <w:top w:val="single" w:sz="18" w:space="0" w:color="auto"/>
              <w:left w:val="single" w:sz="18" w:space="0" w:color="auto"/>
              <w:bottom w:val="single" w:sz="18" w:space="0" w:color="auto"/>
              <w:right w:val="single" w:sz="18" w:space="0" w:color="auto"/>
            </w:tcBorders>
          </w:tcPr>
          <w:p w:rsidR="00A350DD" w:rsidRPr="00D37C0C" w:rsidRDefault="00A350DD" w:rsidP="002E4131">
            <w:pPr>
              <w:rPr>
                <w:rFonts w:ascii="Calibri" w:hAnsi="Calibri" w:cs="Arial"/>
                <w:sz w:val="22"/>
                <w:szCs w:val="22"/>
              </w:rPr>
            </w:pPr>
            <w:r w:rsidRPr="00D37C0C">
              <w:rPr>
                <w:rFonts w:ascii="Calibri" w:hAnsi="Calibri" w:cs="Arial"/>
                <w:b/>
                <w:bCs/>
                <w:sz w:val="28"/>
                <w:szCs w:val="28"/>
              </w:rPr>
              <w:t>EVENT DETAILS</w:t>
            </w:r>
            <w:r w:rsidRPr="00D37C0C">
              <w:rPr>
                <w:rFonts w:ascii="Calibri" w:hAnsi="Calibri" w:cs="Arial"/>
                <w:b/>
                <w:bCs/>
                <w:sz w:val="22"/>
                <w:szCs w:val="22"/>
              </w:rPr>
              <w:t xml:space="preserve">  </w:t>
            </w:r>
            <w:r w:rsidRPr="00D37C0C">
              <w:rPr>
                <w:rFonts w:ascii="Calibri" w:hAnsi="Calibri" w:cs="Arial"/>
                <w:bCs/>
              </w:rPr>
              <w:t xml:space="preserve">(type detailed information in the boxes below)                     </w:t>
            </w:r>
            <w:r w:rsidRPr="00D37C0C">
              <w:rPr>
                <w:rFonts w:ascii="Calibri" w:hAnsi="Calibri" w:cs="Arial"/>
                <w:b/>
                <w:highlight w:val="cyan"/>
              </w:rPr>
              <w:t>C O M P L E T E   A L L   B O X E S</w:t>
            </w:r>
          </w:p>
        </w:tc>
      </w:tr>
      <w:tr w:rsidR="00A350DD" w:rsidRPr="00D37C0C" w:rsidTr="002E4131">
        <w:trPr>
          <w:trHeight w:val="290"/>
        </w:trPr>
        <w:tc>
          <w:tcPr>
            <w:tcW w:w="2520" w:type="dxa"/>
            <w:gridSpan w:val="4"/>
            <w:tcBorders>
              <w:top w:val="single" w:sz="18" w:space="0" w:color="auto"/>
            </w:tcBorders>
          </w:tcPr>
          <w:p w:rsidR="00A350DD" w:rsidRPr="00D37C0C" w:rsidRDefault="00A350DD" w:rsidP="002E4131">
            <w:pPr>
              <w:jc w:val="right"/>
              <w:rPr>
                <w:rFonts w:ascii="Calibri" w:hAnsi="Calibri" w:cs="Arial"/>
              </w:rPr>
            </w:pPr>
            <w:permStart w:id="1676089027" w:edGrp="everyone" w:colFirst="1" w:colLast="1"/>
            <w:r w:rsidRPr="00D37C0C">
              <w:rPr>
                <w:rFonts w:ascii="Calibri" w:hAnsi="Calibri" w:cs="Arial"/>
              </w:rPr>
              <w:t>Event Name:</w:t>
            </w:r>
          </w:p>
        </w:tc>
        <w:tc>
          <w:tcPr>
            <w:tcW w:w="6930" w:type="dxa"/>
            <w:gridSpan w:val="8"/>
            <w:tcBorders>
              <w:top w:val="single" w:sz="18" w:space="0" w:color="auto"/>
              <w:bottom w:val="single" w:sz="4"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tr w:rsidR="00A350DD" w:rsidRPr="00D37C0C" w:rsidTr="002E4131">
        <w:trPr>
          <w:trHeight w:val="290"/>
        </w:trPr>
        <w:tc>
          <w:tcPr>
            <w:tcW w:w="2520" w:type="dxa"/>
            <w:gridSpan w:val="4"/>
            <w:tcBorders>
              <w:top w:val="single" w:sz="18" w:space="0" w:color="auto"/>
            </w:tcBorders>
          </w:tcPr>
          <w:p w:rsidR="00A350DD" w:rsidRPr="00D37C0C" w:rsidRDefault="00A350DD" w:rsidP="002E4131">
            <w:pPr>
              <w:jc w:val="right"/>
              <w:rPr>
                <w:rFonts w:ascii="Calibri" w:hAnsi="Calibri" w:cs="Arial"/>
              </w:rPr>
            </w:pPr>
            <w:permStart w:id="1055219489" w:edGrp="everyone" w:colFirst="1" w:colLast="1"/>
            <w:permEnd w:id="1676089027"/>
            <w:r w:rsidRPr="00D37C0C">
              <w:rPr>
                <w:rFonts w:ascii="Calibri" w:hAnsi="Calibri" w:cs="Arial"/>
              </w:rPr>
              <w:t>Detailed Event Description:</w:t>
            </w:r>
          </w:p>
        </w:tc>
        <w:tc>
          <w:tcPr>
            <w:tcW w:w="6930" w:type="dxa"/>
            <w:gridSpan w:val="8"/>
            <w:tcBorders>
              <w:top w:val="single" w:sz="18" w:space="0" w:color="auto"/>
              <w:bottom w:val="single" w:sz="4" w:space="0" w:color="auto"/>
            </w:tcBorders>
          </w:tcPr>
          <w:p w:rsidR="00A350DD" w:rsidRPr="00DD633E" w:rsidRDefault="00A350DD" w:rsidP="002E4131">
            <w:pPr>
              <w:rPr>
                <w:sz w:val="24"/>
                <w:szCs w:val="24"/>
              </w:rPr>
            </w:pPr>
            <w:r w:rsidRPr="00DD633E">
              <w:rPr>
                <w:rFonts w:ascii="Calibri" w:hAnsi="Calibri" w:cs="Arial"/>
                <w:sz w:val="24"/>
                <w:szCs w:val="24"/>
              </w:rPr>
              <w:t xml:space="preserve">     </w:t>
            </w:r>
          </w:p>
        </w:tc>
      </w:tr>
      <w:tr w:rsidR="00A350DD" w:rsidRPr="00D37C0C" w:rsidTr="002E4131">
        <w:trPr>
          <w:trHeight w:val="290"/>
        </w:trPr>
        <w:tc>
          <w:tcPr>
            <w:tcW w:w="2520" w:type="dxa"/>
            <w:gridSpan w:val="4"/>
          </w:tcPr>
          <w:p w:rsidR="00A350DD" w:rsidRPr="00D37C0C" w:rsidRDefault="00A350DD" w:rsidP="002E4131">
            <w:pPr>
              <w:jc w:val="right"/>
              <w:rPr>
                <w:rFonts w:ascii="Calibri" w:hAnsi="Calibri" w:cs="Arial"/>
              </w:rPr>
            </w:pPr>
            <w:permStart w:id="2137853705" w:edGrp="everyone" w:colFirst="1" w:colLast="1"/>
            <w:permEnd w:id="1055219489"/>
            <w:r w:rsidRPr="00D37C0C">
              <w:rPr>
                <w:rFonts w:ascii="Calibri" w:hAnsi="Calibri" w:cs="Arial"/>
              </w:rPr>
              <w:t>Park Site:</w:t>
            </w:r>
          </w:p>
        </w:tc>
        <w:tc>
          <w:tcPr>
            <w:tcW w:w="4729" w:type="dxa"/>
            <w:gridSpan w:val="6"/>
            <w:tcBorders>
              <w:top w:val="single" w:sz="4" w:space="0" w:color="auto"/>
              <w:bottom w:val="single" w:sz="4" w:space="0" w:color="auto"/>
            </w:tcBorders>
          </w:tcPr>
          <w:p w:rsidR="00A350DD" w:rsidRPr="00DD633E" w:rsidRDefault="00A350DD" w:rsidP="002E4131">
            <w:pPr>
              <w:rPr>
                <w:sz w:val="24"/>
                <w:szCs w:val="24"/>
              </w:rPr>
            </w:pPr>
            <w:r w:rsidRPr="00DD633E">
              <w:rPr>
                <w:rFonts w:ascii="Calibri" w:hAnsi="Calibri" w:cs="Arial"/>
                <w:sz w:val="24"/>
                <w:szCs w:val="24"/>
              </w:rPr>
              <w:t xml:space="preserve">     </w:t>
            </w:r>
          </w:p>
        </w:tc>
        <w:tc>
          <w:tcPr>
            <w:tcW w:w="2201" w:type="dxa"/>
            <w:gridSpan w:val="2"/>
            <w:tcBorders>
              <w:top w:val="single" w:sz="4" w:space="0" w:color="auto"/>
              <w:bottom w:val="single" w:sz="4"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r w:rsidRPr="00DD633E">
              <w:rPr>
                <w:rFonts w:ascii="Calibri" w:hAnsi="Calibri" w:cs="Arial"/>
                <w:b/>
                <w:i/>
                <w:sz w:val="24"/>
                <w:szCs w:val="24"/>
              </w:rPr>
              <w:t>Facility</w:t>
            </w:r>
            <w:r w:rsidRPr="00DD633E">
              <w:rPr>
                <w:rFonts w:ascii="Calibri" w:hAnsi="Calibri" w:cs="Arial"/>
                <w:sz w:val="24"/>
                <w:szCs w:val="24"/>
              </w:rPr>
              <w:t>”)</w:t>
            </w:r>
          </w:p>
        </w:tc>
      </w:tr>
      <w:tr w:rsidR="00A350DD" w:rsidRPr="00D37C0C" w:rsidTr="002E4131">
        <w:trPr>
          <w:trHeight w:val="290"/>
        </w:trPr>
        <w:tc>
          <w:tcPr>
            <w:tcW w:w="2520" w:type="dxa"/>
            <w:gridSpan w:val="4"/>
            <w:tcBorders>
              <w:bottom w:val="single" w:sz="4" w:space="0" w:color="auto"/>
            </w:tcBorders>
          </w:tcPr>
          <w:p w:rsidR="00A350DD" w:rsidRPr="00D37C0C" w:rsidRDefault="00A350DD" w:rsidP="002E4131">
            <w:pPr>
              <w:jc w:val="right"/>
              <w:rPr>
                <w:rFonts w:ascii="Calibri" w:hAnsi="Calibri" w:cs="Arial"/>
              </w:rPr>
            </w:pPr>
            <w:permStart w:id="581918486" w:edGrp="everyone" w:colFirst="1" w:colLast="1"/>
            <w:permEnd w:id="2137853705"/>
            <w:r w:rsidRPr="00D37C0C">
              <w:rPr>
                <w:rFonts w:ascii="Calibri" w:hAnsi="Calibri" w:cs="Arial"/>
              </w:rPr>
              <w:t>Park Address:</w:t>
            </w:r>
          </w:p>
        </w:tc>
        <w:tc>
          <w:tcPr>
            <w:tcW w:w="6930" w:type="dxa"/>
            <w:gridSpan w:val="8"/>
            <w:tcBorders>
              <w:top w:val="single" w:sz="4" w:space="0" w:color="auto"/>
              <w:bottom w:val="single" w:sz="4" w:space="0" w:color="auto"/>
            </w:tcBorders>
          </w:tcPr>
          <w:p w:rsidR="00A350DD" w:rsidRPr="00DD633E" w:rsidRDefault="00A350DD" w:rsidP="002E4131">
            <w:pPr>
              <w:rPr>
                <w:rFonts w:ascii="Calibri" w:hAnsi="Calibri" w:cs="Arial"/>
                <w:sz w:val="24"/>
                <w:szCs w:val="24"/>
              </w:rPr>
            </w:pPr>
            <w:r w:rsidRPr="00DD633E">
              <w:rPr>
                <w:rFonts w:ascii="Calibri" w:hAnsi="Calibri" w:cs="Arial"/>
                <w:sz w:val="24"/>
                <w:szCs w:val="24"/>
              </w:rPr>
              <w:t xml:space="preserve">     </w:t>
            </w:r>
          </w:p>
        </w:tc>
      </w:tr>
      <w:permEnd w:id="581918486"/>
      <w:tr w:rsidR="00A350DD" w:rsidRPr="0066017E" w:rsidTr="002E4131">
        <w:trPr>
          <w:trHeight w:val="290"/>
        </w:trPr>
        <w:tc>
          <w:tcPr>
            <w:tcW w:w="6120" w:type="dxa"/>
            <w:gridSpan w:val="8"/>
            <w:tcBorders>
              <w:top w:val="single" w:sz="4" w:space="0" w:color="auto"/>
              <w:left w:val="single" w:sz="4" w:space="0" w:color="auto"/>
              <w:bottom w:val="single" w:sz="4" w:space="0" w:color="auto"/>
              <w:right w:val="single" w:sz="4" w:space="0" w:color="auto"/>
            </w:tcBorders>
            <w:shd w:val="clear" w:color="auto" w:fill="C0C0C0"/>
          </w:tcPr>
          <w:p w:rsidR="00A350DD" w:rsidRPr="0066017E" w:rsidRDefault="00A350DD" w:rsidP="002E4131">
            <w:pPr>
              <w:rPr>
                <w:rFonts w:ascii="Calibri" w:hAnsi="Calibri" w:cs="Arial"/>
                <w:b/>
                <w:sz w:val="22"/>
                <w:szCs w:val="22"/>
              </w:rPr>
            </w:pPr>
            <w:r w:rsidRPr="0066017E">
              <w:rPr>
                <w:rFonts w:ascii="Calibri" w:hAnsi="Calibri" w:cs="Arial"/>
                <w:b/>
                <w:sz w:val="22"/>
                <w:szCs w:val="22"/>
              </w:rPr>
              <w:t>Event Schedule</w:t>
            </w:r>
          </w:p>
        </w:tc>
        <w:tc>
          <w:tcPr>
            <w:tcW w:w="3330" w:type="dxa"/>
            <w:gridSpan w:val="4"/>
            <w:tcBorders>
              <w:top w:val="single" w:sz="4" w:space="0" w:color="auto"/>
              <w:left w:val="single" w:sz="4" w:space="0" w:color="auto"/>
              <w:bottom w:val="single" w:sz="4" w:space="0" w:color="auto"/>
              <w:right w:val="single" w:sz="4" w:space="0" w:color="auto"/>
            </w:tcBorders>
            <w:shd w:val="clear" w:color="auto" w:fill="C0C0C0"/>
          </w:tcPr>
          <w:p w:rsidR="00A350DD" w:rsidRPr="0066017E" w:rsidRDefault="00A350DD" w:rsidP="002E4131">
            <w:pPr>
              <w:tabs>
                <w:tab w:val="left" w:pos="855"/>
                <w:tab w:val="center" w:pos="4806"/>
              </w:tabs>
              <w:rPr>
                <w:rFonts w:ascii="Calibri" w:hAnsi="Calibri" w:cs="Arial"/>
                <w:b/>
                <w:sz w:val="22"/>
                <w:szCs w:val="22"/>
              </w:rPr>
            </w:pPr>
            <w:r w:rsidRPr="0066017E">
              <w:rPr>
                <w:rFonts w:ascii="Calibri" w:hAnsi="Calibri" w:cs="Arial"/>
                <w:b/>
                <w:sz w:val="22"/>
                <w:szCs w:val="22"/>
              </w:rPr>
              <w:t xml:space="preserve">Anticipated </w:t>
            </w:r>
            <w:r>
              <w:rPr>
                <w:rFonts w:ascii="Calibri" w:hAnsi="Calibri" w:cs="Arial"/>
                <w:b/>
                <w:sz w:val="22"/>
                <w:szCs w:val="22"/>
              </w:rPr>
              <w:t>#</w:t>
            </w:r>
            <w:r w:rsidRPr="0066017E">
              <w:rPr>
                <w:rFonts w:ascii="Calibri" w:hAnsi="Calibri" w:cs="Arial"/>
                <w:b/>
                <w:sz w:val="22"/>
                <w:szCs w:val="22"/>
              </w:rPr>
              <w:t xml:space="preserve"> of Attendees</w:t>
            </w:r>
          </w:p>
        </w:tc>
      </w:tr>
      <w:tr w:rsidR="00A350DD" w:rsidRPr="0066017E" w:rsidTr="002E4131">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A350DD" w:rsidRPr="0066017E" w:rsidRDefault="00A350DD" w:rsidP="002E4131">
            <w:pPr>
              <w:jc w:val="right"/>
              <w:rPr>
                <w:rFonts w:ascii="Calibri" w:hAnsi="Calibri" w:cs="Arial"/>
              </w:rPr>
            </w:pPr>
            <w:permStart w:id="814045818" w:edGrp="everyone" w:colFirst="5" w:colLast="5"/>
            <w:permStart w:id="1708793716" w:edGrp="everyone" w:colFirst="3" w:colLast="3"/>
            <w:permStart w:id="630200175" w:edGrp="everyone" w:colFirst="1" w:colLast="1"/>
            <w:r w:rsidRPr="0066017E">
              <w:rPr>
                <w:rFonts w:ascii="Calibri" w:hAnsi="Calibri" w:cs="Arial"/>
              </w:rPr>
              <w:t>Day 1:</w:t>
            </w:r>
          </w:p>
        </w:tc>
        <w:tc>
          <w:tcPr>
            <w:tcW w:w="1620" w:type="dxa"/>
            <w:tcBorders>
              <w:top w:val="single" w:sz="4" w:space="0" w:color="auto"/>
              <w:left w:val="single" w:sz="4" w:space="0" w:color="auto"/>
              <w:bottom w:val="single" w:sz="4" w:space="0" w:color="auto"/>
              <w:right w:val="single" w:sz="4" w:space="0" w:color="auto"/>
            </w:tcBorders>
          </w:tcPr>
          <w:p w:rsidR="00A350DD" w:rsidRDefault="00A350DD" w:rsidP="002E4131">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A350DD" w:rsidRPr="00AF1EB6" w:rsidRDefault="00A350DD" w:rsidP="002E4131">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nil"/>
              <w:left w:val="single" w:sz="4" w:space="0" w:color="auto"/>
              <w:bottom w:val="single" w:sz="2" w:space="0" w:color="auto"/>
              <w:right w:val="single" w:sz="2" w:space="0" w:color="auto"/>
            </w:tcBorders>
          </w:tcPr>
          <w:p w:rsidR="00A350DD" w:rsidRDefault="00A350DD" w:rsidP="002E4131">
            <w:r w:rsidRPr="005222E5">
              <w:rPr>
                <w:rFonts w:ascii="Calibri" w:hAnsi="Calibri" w:cs="Arial"/>
              </w:rPr>
              <w:t xml:space="preserve">     </w:t>
            </w:r>
          </w:p>
        </w:tc>
        <w:tc>
          <w:tcPr>
            <w:tcW w:w="2550" w:type="dxa"/>
            <w:gridSpan w:val="3"/>
            <w:tcBorders>
              <w:top w:val="nil"/>
              <w:left w:val="single" w:sz="4" w:space="0" w:color="auto"/>
              <w:bottom w:val="single" w:sz="2" w:space="0" w:color="auto"/>
              <w:right w:val="single" w:sz="2" w:space="0" w:color="auto"/>
            </w:tcBorders>
          </w:tcPr>
          <w:p w:rsidR="00A350DD" w:rsidRPr="00AF1EB6" w:rsidRDefault="00A350DD" w:rsidP="002E4131">
            <w:pPr>
              <w:rPr>
                <w:rFonts w:ascii="Calibri" w:hAnsi="Calibri" w:cs="Arial"/>
                <w:sz w:val="18"/>
                <w:szCs w:val="18"/>
              </w:rPr>
            </w:pPr>
            <w:r w:rsidRPr="00AF1EB6">
              <w:rPr>
                <w:rFonts w:ascii="Calibri" w:hAnsi="Calibri" w:cs="Arial"/>
                <w:sz w:val="18"/>
                <w:szCs w:val="18"/>
              </w:rPr>
              <w:t>Event Day 1</w:t>
            </w:r>
          </w:p>
        </w:tc>
        <w:tc>
          <w:tcPr>
            <w:tcW w:w="780" w:type="dxa"/>
            <w:tcBorders>
              <w:top w:val="nil"/>
              <w:left w:val="single" w:sz="4" w:space="0" w:color="auto"/>
              <w:bottom w:val="single" w:sz="2" w:space="0" w:color="auto"/>
              <w:right w:val="single" w:sz="2" w:space="0" w:color="auto"/>
            </w:tcBorders>
          </w:tcPr>
          <w:p w:rsidR="00A350DD" w:rsidRDefault="00A350DD" w:rsidP="002E4131">
            <w:r w:rsidRPr="0053038D">
              <w:rPr>
                <w:rFonts w:ascii="Calibri" w:hAnsi="Calibri" w:cs="Arial"/>
              </w:rPr>
              <w:t xml:space="preserve">     </w:t>
            </w:r>
          </w:p>
        </w:tc>
      </w:tr>
      <w:tr w:rsidR="00A350DD" w:rsidRPr="0066017E" w:rsidTr="002E4131">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A350DD" w:rsidRPr="0066017E" w:rsidRDefault="00A350DD" w:rsidP="002E4131">
            <w:pPr>
              <w:jc w:val="right"/>
              <w:rPr>
                <w:rFonts w:ascii="Calibri" w:hAnsi="Calibri" w:cs="Arial"/>
              </w:rPr>
            </w:pPr>
            <w:permStart w:id="129778825" w:edGrp="everyone" w:colFirst="5" w:colLast="5"/>
            <w:permStart w:id="1441294394" w:edGrp="everyone" w:colFirst="3" w:colLast="3"/>
            <w:permStart w:id="1260938715" w:edGrp="everyone" w:colFirst="1" w:colLast="1"/>
            <w:permEnd w:id="814045818"/>
            <w:permEnd w:id="1708793716"/>
            <w:permEnd w:id="630200175"/>
            <w:r w:rsidRPr="0066017E">
              <w:rPr>
                <w:rFonts w:ascii="Calibri" w:hAnsi="Calibri" w:cs="Arial"/>
              </w:rPr>
              <w:t>Day 2:</w:t>
            </w:r>
          </w:p>
        </w:tc>
        <w:tc>
          <w:tcPr>
            <w:tcW w:w="1620" w:type="dxa"/>
            <w:tcBorders>
              <w:top w:val="single" w:sz="4" w:space="0" w:color="auto"/>
              <w:left w:val="single" w:sz="4" w:space="0" w:color="auto"/>
              <w:bottom w:val="single" w:sz="4" w:space="0" w:color="auto"/>
              <w:right w:val="single" w:sz="4" w:space="0" w:color="auto"/>
            </w:tcBorders>
          </w:tcPr>
          <w:p w:rsidR="00A350DD" w:rsidRDefault="00A350DD" w:rsidP="002E4131">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A350DD" w:rsidRPr="00AF1EB6" w:rsidRDefault="00A350DD" w:rsidP="002E4131">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2" w:space="0" w:color="auto"/>
              <w:right w:val="single" w:sz="2" w:space="0" w:color="auto"/>
            </w:tcBorders>
          </w:tcPr>
          <w:p w:rsidR="00A350DD" w:rsidRDefault="00A350DD" w:rsidP="002E4131">
            <w:r w:rsidRPr="005222E5">
              <w:rPr>
                <w:rFonts w:ascii="Calibri" w:hAnsi="Calibri" w:cs="Arial"/>
              </w:rPr>
              <w:t xml:space="preserve">     </w:t>
            </w:r>
          </w:p>
        </w:tc>
        <w:tc>
          <w:tcPr>
            <w:tcW w:w="2550" w:type="dxa"/>
            <w:gridSpan w:val="3"/>
            <w:tcBorders>
              <w:top w:val="single" w:sz="2" w:space="0" w:color="auto"/>
              <w:left w:val="single" w:sz="4" w:space="0" w:color="auto"/>
              <w:bottom w:val="single" w:sz="2" w:space="0" w:color="auto"/>
              <w:right w:val="single" w:sz="2" w:space="0" w:color="auto"/>
            </w:tcBorders>
          </w:tcPr>
          <w:p w:rsidR="00A350DD" w:rsidRPr="00AF1EB6" w:rsidRDefault="00A350DD" w:rsidP="002E4131">
            <w:pPr>
              <w:rPr>
                <w:rFonts w:ascii="Calibri" w:hAnsi="Calibri" w:cs="Arial"/>
                <w:sz w:val="18"/>
                <w:szCs w:val="18"/>
              </w:rPr>
            </w:pPr>
            <w:r w:rsidRPr="00AF1EB6">
              <w:rPr>
                <w:rFonts w:ascii="Calibri" w:hAnsi="Calibri" w:cs="Arial"/>
                <w:sz w:val="18"/>
                <w:szCs w:val="18"/>
              </w:rPr>
              <w:t>Event Day 2 (if applicable)</w:t>
            </w:r>
          </w:p>
        </w:tc>
        <w:tc>
          <w:tcPr>
            <w:tcW w:w="780" w:type="dxa"/>
            <w:tcBorders>
              <w:top w:val="single" w:sz="2" w:space="0" w:color="auto"/>
              <w:left w:val="single" w:sz="4" w:space="0" w:color="auto"/>
              <w:bottom w:val="single" w:sz="2" w:space="0" w:color="auto"/>
              <w:right w:val="single" w:sz="2" w:space="0" w:color="auto"/>
            </w:tcBorders>
          </w:tcPr>
          <w:p w:rsidR="00A350DD" w:rsidRDefault="00A350DD" w:rsidP="002E4131">
            <w:r w:rsidRPr="0053038D">
              <w:rPr>
                <w:rFonts w:ascii="Calibri" w:hAnsi="Calibri" w:cs="Arial"/>
              </w:rPr>
              <w:t xml:space="preserve">     </w:t>
            </w:r>
          </w:p>
        </w:tc>
      </w:tr>
      <w:tr w:rsidR="00A350DD" w:rsidRPr="0066017E" w:rsidTr="002E4131">
        <w:trPr>
          <w:trHeight w:val="290"/>
        </w:trPr>
        <w:tc>
          <w:tcPr>
            <w:tcW w:w="810" w:type="dxa"/>
            <w:gridSpan w:val="2"/>
            <w:tcBorders>
              <w:top w:val="single" w:sz="4" w:space="0" w:color="auto"/>
              <w:left w:val="single" w:sz="4" w:space="0" w:color="auto"/>
              <w:bottom w:val="single" w:sz="4" w:space="0" w:color="auto"/>
              <w:right w:val="single" w:sz="4" w:space="0" w:color="auto"/>
            </w:tcBorders>
          </w:tcPr>
          <w:p w:rsidR="00A350DD" w:rsidRPr="0066017E" w:rsidRDefault="00A350DD" w:rsidP="002E4131">
            <w:pPr>
              <w:jc w:val="right"/>
              <w:rPr>
                <w:rFonts w:ascii="Calibri" w:hAnsi="Calibri" w:cs="Arial"/>
              </w:rPr>
            </w:pPr>
            <w:permStart w:id="604438528" w:edGrp="everyone" w:colFirst="5" w:colLast="5"/>
            <w:permStart w:id="1162299311" w:edGrp="everyone" w:colFirst="3" w:colLast="3"/>
            <w:permStart w:id="420508176" w:edGrp="everyone" w:colFirst="1" w:colLast="1"/>
            <w:permEnd w:id="129778825"/>
            <w:permEnd w:id="1441294394"/>
            <w:permEnd w:id="1260938715"/>
            <w:r w:rsidRPr="0066017E">
              <w:rPr>
                <w:rFonts w:ascii="Calibri" w:hAnsi="Calibri" w:cs="Arial"/>
              </w:rPr>
              <w:t>Day 3:</w:t>
            </w:r>
          </w:p>
        </w:tc>
        <w:tc>
          <w:tcPr>
            <w:tcW w:w="1620" w:type="dxa"/>
            <w:tcBorders>
              <w:top w:val="single" w:sz="4" w:space="0" w:color="auto"/>
              <w:left w:val="single" w:sz="4" w:space="0" w:color="auto"/>
              <w:bottom w:val="single" w:sz="4" w:space="0" w:color="auto"/>
              <w:right w:val="single" w:sz="4" w:space="0" w:color="auto"/>
            </w:tcBorders>
          </w:tcPr>
          <w:p w:rsidR="00A350DD" w:rsidRDefault="00A350DD" w:rsidP="002E4131">
            <w:r w:rsidRPr="006C3473">
              <w:rPr>
                <w:rFonts w:ascii="Calibri" w:hAnsi="Calibri" w:cs="Arial"/>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A350DD" w:rsidRPr="00AF1EB6" w:rsidRDefault="00A350DD" w:rsidP="002E4131">
            <w:pPr>
              <w:jc w:val="right"/>
              <w:rPr>
                <w:rFonts w:ascii="Calibri" w:hAnsi="Calibri" w:cs="Arial"/>
                <w:sz w:val="18"/>
                <w:szCs w:val="18"/>
              </w:rPr>
            </w:pPr>
            <w:r w:rsidRPr="00AF1EB6">
              <w:rPr>
                <w:rFonts w:ascii="Calibri" w:hAnsi="Calibri" w:cs="Arial"/>
                <w:sz w:val="18"/>
                <w:szCs w:val="18"/>
              </w:rPr>
              <w:t>Start time – Ending Time:</w:t>
            </w:r>
          </w:p>
        </w:tc>
        <w:tc>
          <w:tcPr>
            <w:tcW w:w="1530" w:type="dxa"/>
            <w:tcBorders>
              <w:top w:val="single" w:sz="2" w:space="0" w:color="auto"/>
              <w:left w:val="single" w:sz="4" w:space="0" w:color="auto"/>
              <w:bottom w:val="single" w:sz="4" w:space="0" w:color="auto"/>
              <w:right w:val="single" w:sz="2" w:space="0" w:color="auto"/>
            </w:tcBorders>
          </w:tcPr>
          <w:p w:rsidR="00A350DD" w:rsidRDefault="00A350DD" w:rsidP="002E4131">
            <w:r w:rsidRPr="005222E5">
              <w:rPr>
                <w:rFonts w:ascii="Calibri" w:hAnsi="Calibri" w:cs="Arial"/>
              </w:rPr>
              <w:t xml:space="preserve">     </w:t>
            </w:r>
          </w:p>
        </w:tc>
        <w:tc>
          <w:tcPr>
            <w:tcW w:w="2550" w:type="dxa"/>
            <w:gridSpan w:val="3"/>
            <w:tcBorders>
              <w:top w:val="single" w:sz="2" w:space="0" w:color="auto"/>
              <w:left w:val="single" w:sz="4" w:space="0" w:color="auto"/>
              <w:bottom w:val="single" w:sz="4" w:space="0" w:color="auto"/>
              <w:right w:val="single" w:sz="2" w:space="0" w:color="auto"/>
            </w:tcBorders>
          </w:tcPr>
          <w:p w:rsidR="00A350DD" w:rsidRPr="00AF1EB6" w:rsidRDefault="00A350DD" w:rsidP="002E4131">
            <w:pPr>
              <w:rPr>
                <w:rFonts w:ascii="Calibri" w:hAnsi="Calibri" w:cs="Arial"/>
                <w:sz w:val="18"/>
                <w:szCs w:val="18"/>
              </w:rPr>
            </w:pPr>
            <w:r w:rsidRPr="00AF1EB6">
              <w:rPr>
                <w:rFonts w:ascii="Calibri" w:hAnsi="Calibri" w:cs="Arial"/>
                <w:sz w:val="18"/>
                <w:szCs w:val="18"/>
              </w:rPr>
              <w:t>Event Day 3 (if applicable)</w:t>
            </w:r>
          </w:p>
        </w:tc>
        <w:tc>
          <w:tcPr>
            <w:tcW w:w="780" w:type="dxa"/>
            <w:tcBorders>
              <w:top w:val="single" w:sz="2" w:space="0" w:color="auto"/>
              <w:left w:val="single" w:sz="4" w:space="0" w:color="auto"/>
              <w:bottom w:val="single" w:sz="4" w:space="0" w:color="auto"/>
              <w:right w:val="single" w:sz="2" w:space="0" w:color="auto"/>
            </w:tcBorders>
          </w:tcPr>
          <w:p w:rsidR="00A350DD" w:rsidRDefault="00A350DD" w:rsidP="002E4131">
            <w:r w:rsidRPr="0053038D">
              <w:rPr>
                <w:rFonts w:ascii="Calibri" w:hAnsi="Calibri" w:cs="Arial"/>
              </w:rPr>
              <w:t xml:space="preserve">     </w:t>
            </w:r>
          </w:p>
        </w:tc>
      </w:tr>
      <w:permEnd w:id="604438528"/>
      <w:permEnd w:id="1162299311"/>
      <w:permEnd w:id="420508176"/>
      <w:tr w:rsidR="00A350DD" w:rsidRPr="00D37C0C" w:rsidTr="002E4131">
        <w:trPr>
          <w:trHeight w:val="252"/>
        </w:trPr>
        <w:tc>
          <w:tcPr>
            <w:tcW w:w="9450" w:type="dxa"/>
            <w:gridSpan w:val="12"/>
            <w:tcBorders>
              <w:top w:val="single" w:sz="4" w:space="0" w:color="auto"/>
              <w:left w:val="single" w:sz="4" w:space="0" w:color="auto"/>
              <w:bottom w:val="single" w:sz="4" w:space="0" w:color="auto"/>
              <w:right w:val="single" w:sz="4" w:space="0" w:color="auto"/>
            </w:tcBorders>
            <w:shd w:val="clear" w:color="auto" w:fill="D0CECE"/>
          </w:tcPr>
          <w:p w:rsidR="00A350DD" w:rsidRPr="00D37C0C" w:rsidRDefault="00A350DD" w:rsidP="002E4131">
            <w:pPr>
              <w:tabs>
                <w:tab w:val="left" w:pos="855"/>
                <w:tab w:val="center" w:pos="4806"/>
              </w:tabs>
              <w:jc w:val="center"/>
              <w:rPr>
                <w:rFonts w:ascii="Calibri" w:hAnsi="Calibri" w:cs="Arial"/>
                <w:b/>
                <w:sz w:val="22"/>
                <w:szCs w:val="22"/>
              </w:rPr>
            </w:pPr>
            <w:r w:rsidRPr="00D37C0C">
              <w:rPr>
                <w:rFonts w:ascii="Calibri" w:hAnsi="Calibri" w:cs="Arial"/>
                <w:b/>
                <w:sz w:val="22"/>
                <w:szCs w:val="22"/>
              </w:rPr>
              <w:t>Alcohol Distribution</w:t>
            </w:r>
          </w:p>
        </w:tc>
      </w:tr>
      <w:tr w:rsidR="00A350DD" w:rsidRPr="00D37C0C" w:rsidTr="002E4131">
        <w:tblPrEx>
          <w:tblBorders>
            <w:insideH w:val="single" w:sz="4" w:space="0" w:color="auto"/>
            <w:insideV w:val="single" w:sz="4" w:space="0" w:color="auto"/>
          </w:tblBorders>
          <w:tblLook w:val="04A0" w:firstRow="1" w:lastRow="0" w:firstColumn="1" w:lastColumn="0" w:noHBand="0" w:noVBand="1"/>
        </w:tblPrEx>
        <w:permStart w:id="1152532869" w:edGrp="everyone" w:colFirst="0" w:colLast="0" w:displacedByCustomXml="next"/>
        <w:permStart w:id="887357687" w:edGrp="everyone" w:colFirst="4" w:colLast="4" w:displacedByCustomXml="next"/>
        <w:permStart w:id="1499007101" w:edGrp="everyone" w:colFirst="2" w:colLast="2" w:displacedByCustomXml="next"/>
        <w:sdt>
          <w:sdtPr>
            <w:rPr>
              <w:rStyle w:val="Style1"/>
              <w:sz w:val="28"/>
              <w:szCs w:val="28"/>
            </w:rPr>
            <w:id w:val="1534231427"/>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A350DD" w:rsidRPr="00CA2F62" w:rsidRDefault="00A350DD" w:rsidP="002E4131">
                <w:pPr>
                  <w:jc w:val="center"/>
                  <w:rPr>
                    <w:rFonts w:ascii="Calibri" w:hAnsi="Calibri"/>
                    <w:sz w:val="28"/>
                    <w:szCs w:val="28"/>
                  </w:rPr>
                </w:pPr>
                <w:r>
                  <w:rPr>
                    <w:rStyle w:val="Style1"/>
                    <w:rFonts w:ascii="MS Gothic" w:eastAsia="MS Gothic" w:hAnsi="MS Gothic" w:hint="eastAsia"/>
                    <w:sz w:val="28"/>
                    <w:szCs w:val="28"/>
                  </w:rPr>
                  <w:t>☐</w:t>
                </w:r>
              </w:p>
            </w:tc>
          </w:sdtContent>
        </w:sdt>
        <w:tc>
          <w:tcPr>
            <w:tcW w:w="2520" w:type="dxa"/>
            <w:gridSpan w:val="4"/>
            <w:tcBorders>
              <w:left w:val="nil"/>
            </w:tcBorders>
            <w:shd w:val="clear" w:color="auto" w:fill="auto"/>
          </w:tcPr>
          <w:p w:rsidR="00A350DD" w:rsidRPr="00D37C0C" w:rsidRDefault="00A350DD" w:rsidP="002E4131">
            <w:pPr>
              <w:pStyle w:val="BodyText"/>
              <w:rPr>
                <w:rFonts w:ascii="Calibri" w:hAnsi="Calibri"/>
                <w:sz w:val="20"/>
                <w:lang w:eastAsia="zh-TW"/>
              </w:rPr>
            </w:pPr>
            <w:r w:rsidRPr="00D37C0C">
              <w:rPr>
                <w:rFonts w:ascii="Calibri" w:hAnsi="Calibri"/>
                <w:szCs w:val="22"/>
                <w:lang w:eastAsia="zh-TW"/>
              </w:rPr>
              <w:t xml:space="preserve">Served   </w:t>
            </w:r>
            <w:r w:rsidRPr="00D37C0C">
              <w:rPr>
                <w:rFonts w:ascii="Calibri" w:hAnsi="Calibri"/>
                <w:sz w:val="20"/>
                <w:lang w:eastAsia="zh-TW"/>
              </w:rPr>
              <w:t>(free – no ticket or donation required)</w:t>
            </w:r>
          </w:p>
        </w:tc>
        <w:sdt>
          <w:sdtPr>
            <w:rPr>
              <w:rStyle w:val="Style1"/>
              <w:sz w:val="28"/>
              <w:szCs w:val="28"/>
            </w:rPr>
            <w:id w:val="-109506129"/>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A350DD" w:rsidRPr="00CA2F62" w:rsidRDefault="00A350DD" w:rsidP="002E4131">
                <w:pPr>
                  <w:jc w:val="center"/>
                  <w:rPr>
                    <w:rFonts w:ascii="Calibri" w:hAnsi="Calibri"/>
                    <w:sz w:val="28"/>
                    <w:szCs w:val="28"/>
                  </w:rPr>
                </w:pPr>
                <w:r>
                  <w:rPr>
                    <w:rStyle w:val="Style1"/>
                    <w:rFonts w:ascii="MS Gothic" w:eastAsia="MS Gothic" w:hAnsi="MS Gothic" w:hint="eastAsia"/>
                    <w:sz w:val="28"/>
                    <w:szCs w:val="28"/>
                  </w:rPr>
                  <w:t>☐</w:t>
                </w:r>
              </w:p>
            </w:tc>
          </w:sdtContent>
        </w:sdt>
        <w:tc>
          <w:tcPr>
            <w:tcW w:w="2340" w:type="dxa"/>
            <w:gridSpan w:val="2"/>
            <w:tcBorders>
              <w:left w:val="nil"/>
            </w:tcBorders>
            <w:shd w:val="clear" w:color="auto" w:fill="auto"/>
          </w:tcPr>
          <w:p w:rsidR="00A350DD" w:rsidRPr="00D37C0C" w:rsidRDefault="00A350DD" w:rsidP="002E4131">
            <w:pPr>
              <w:pStyle w:val="BodyText"/>
              <w:rPr>
                <w:rFonts w:ascii="Calibri" w:hAnsi="Calibri"/>
                <w:szCs w:val="22"/>
                <w:lang w:eastAsia="zh-TW"/>
              </w:rPr>
            </w:pPr>
            <w:r w:rsidRPr="00D37C0C">
              <w:rPr>
                <w:rFonts w:ascii="Calibri" w:hAnsi="Calibri"/>
                <w:szCs w:val="22"/>
                <w:lang w:eastAsia="zh-TW"/>
              </w:rPr>
              <w:t>Sold, or Donations Collected</w:t>
            </w:r>
          </w:p>
        </w:tc>
        <w:sdt>
          <w:sdtPr>
            <w:rPr>
              <w:rStyle w:val="Style1"/>
              <w:sz w:val="28"/>
              <w:szCs w:val="28"/>
            </w:rPr>
            <w:id w:val="-68964586"/>
            <w15:color w:val="000000"/>
            <w14:checkbox>
              <w14:checked w14:val="0"/>
              <w14:checkedState w14:val="2612" w14:font="MS Gothic"/>
              <w14:uncheckedState w14:val="2610" w14:font="MS Gothic"/>
            </w14:checkbox>
          </w:sdtPr>
          <w:sdtEndPr>
            <w:rPr>
              <w:rStyle w:val="Style1"/>
            </w:rPr>
          </w:sdtEndPr>
          <w:sdtContent>
            <w:tc>
              <w:tcPr>
                <w:tcW w:w="630" w:type="dxa"/>
                <w:tcBorders>
                  <w:right w:val="nil"/>
                </w:tcBorders>
                <w:shd w:val="clear" w:color="auto" w:fill="auto"/>
              </w:tcPr>
              <w:p w:rsidR="00A350DD" w:rsidRPr="00CA2F62" w:rsidRDefault="00A350DD" w:rsidP="002E4131">
                <w:pPr>
                  <w:jc w:val="center"/>
                  <w:rPr>
                    <w:rFonts w:ascii="Calibri" w:hAnsi="Calibri"/>
                    <w:sz w:val="28"/>
                    <w:szCs w:val="28"/>
                  </w:rPr>
                </w:pPr>
                <w:r>
                  <w:rPr>
                    <w:rStyle w:val="Style1"/>
                    <w:rFonts w:ascii="MS Gothic" w:eastAsia="MS Gothic" w:hAnsi="MS Gothic" w:hint="eastAsia"/>
                    <w:sz w:val="28"/>
                    <w:szCs w:val="28"/>
                  </w:rPr>
                  <w:t>☐</w:t>
                </w:r>
              </w:p>
            </w:tc>
          </w:sdtContent>
        </w:sdt>
        <w:tc>
          <w:tcPr>
            <w:tcW w:w="2700" w:type="dxa"/>
            <w:gridSpan w:val="3"/>
            <w:tcBorders>
              <w:left w:val="nil"/>
            </w:tcBorders>
            <w:shd w:val="clear" w:color="auto" w:fill="auto"/>
          </w:tcPr>
          <w:p w:rsidR="00A350DD" w:rsidRPr="00D37C0C" w:rsidRDefault="00A350DD" w:rsidP="002E4131">
            <w:pPr>
              <w:pStyle w:val="BodyText"/>
              <w:rPr>
                <w:rFonts w:ascii="Calibri" w:hAnsi="Calibri"/>
                <w:szCs w:val="22"/>
                <w:lang w:eastAsia="zh-TW"/>
              </w:rPr>
            </w:pPr>
            <w:r w:rsidRPr="00D37C0C">
              <w:rPr>
                <w:rFonts w:ascii="Calibri" w:hAnsi="Calibri"/>
                <w:szCs w:val="22"/>
                <w:lang w:eastAsia="zh-TW"/>
              </w:rPr>
              <w:t>Served and Sold</w:t>
            </w:r>
          </w:p>
        </w:tc>
      </w:tr>
      <w:tr w:rsidR="00A350DD" w:rsidRPr="00C17CF3" w:rsidTr="002E4131">
        <w:tblPrEx>
          <w:tblBorders>
            <w:insideH w:val="single" w:sz="4" w:space="0" w:color="auto"/>
            <w:insideV w:val="single" w:sz="4" w:space="0" w:color="auto"/>
          </w:tblBorders>
          <w:tblLook w:val="04A0" w:firstRow="1" w:lastRow="0" w:firstColumn="1" w:lastColumn="0" w:noHBand="0" w:noVBand="1"/>
        </w:tblPrEx>
        <w:tc>
          <w:tcPr>
            <w:tcW w:w="6750" w:type="dxa"/>
            <w:gridSpan w:val="9"/>
            <w:tcBorders>
              <w:bottom w:val="nil"/>
            </w:tcBorders>
            <w:shd w:val="clear" w:color="auto" w:fill="auto"/>
          </w:tcPr>
          <w:p w:rsidR="00A350DD" w:rsidRPr="00FC2E8E" w:rsidRDefault="00A350DD" w:rsidP="002E4131">
            <w:pPr>
              <w:jc w:val="right"/>
              <w:rPr>
                <w:rFonts w:ascii="Calibri" w:hAnsi="Calibri" w:cs="Arial"/>
                <w:b/>
                <w:sz w:val="22"/>
                <w:szCs w:val="22"/>
              </w:rPr>
            </w:pPr>
            <w:permStart w:id="1593910976" w:edGrp="everyone" w:colFirst="1" w:colLast="1"/>
            <w:permEnd w:id="1499007101"/>
            <w:permEnd w:id="887357687"/>
            <w:permEnd w:id="1152532869"/>
            <w:r>
              <w:rPr>
                <w:rFonts w:ascii="Calibri" w:hAnsi="Calibri" w:cs="Arial"/>
                <w:b/>
                <w:sz w:val="22"/>
                <w:szCs w:val="22"/>
              </w:rPr>
              <w:t xml:space="preserve">For Sales, you are required to have a </w:t>
            </w:r>
            <w:r w:rsidRPr="00FC2E8E">
              <w:rPr>
                <w:rFonts w:ascii="Calibri" w:hAnsi="Calibri" w:cs="Arial"/>
                <w:b/>
                <w:sz w:val="22"/>
                <w:szCs w:val="22"/>
              </w:rPr>
              <w:t xml:space="preserve">State of Texas Sales/Tax </w:t>
            </w:r>
            <w:r>
              <w:rPr>
                <w:rFonts w:ascii="Calibri" w:hAnsi="Calibri" w:cs="Arial"/>
                <w:b/>
                <w:sz w:val="22"/>
                <w:szCs w:val="22"/>
              </w:rPr>
              <w:t>ID:</w:t>
            </w:r>
          </w:p>
        </w:tc>
        <w:sdt>
          <w:sdtPr>
            <w:rPr>
              <w:rStyle w:val="Style2"/>
            </w:rPr>
            <w:id w:val="937947677"/>
            <w:placeholder>
              <w:docPart w:val="9AFACDF6EDF64992B7008EE5F20043CA"/>
            </w:placeholder>
            <w:showingPlcHdr/>
            <w:dropDownList>
              <w:listItem w:value="Choose an item."/>
              <w:listItem w:displayText="I agree to provide an ID." w:value="I agree to provide an ID."/>
              <w:listItem w:displayText="I do NOT agree.  Invalid request." w:value="I do NOT agree.  Invalid request."/>
            </w:dropDownList>
          </w:sdtPr>
          <w:sdtEndPr>
            <w:rPr>
              <w:rStyle w:val="DefaultParagraphFont"/>
              <w:rFonts w:ascii="Times New Roman" w:hAnsi="Times New Roman" w:cs="Arial"/>
              <w:sz w:val="20"/>
            </w:rPr>
          </w:sdtEndPr>
          <w:sdtContent>
            <w:tc>
              <w:tcPr>
                <w:tcW w:w="2700" w:type="dxa"/>
                <w:gridSpan w:val="3"/>
                <w:vMerge w:val="restart"/>
                <w:shd w:val="clear" w:color="auto" w:fill="auto"/>
              </w:tcPr>
              <w:p w:rsidR="00A350DD" w:rsidRPr="00CA2F62" w:rsidRDefault="00A350DD" w:rsidP="002E4131">
                <w:pPr>
                  <w:jc w:val="center"/>
                  <w:rPr>
                    <w:rFonts w:ascii="Calibri" w:hAnsi="Calibri"/>
                    <w:sz w:val="28"/>
                    <w:szCs w:val="28"/>
                  </w:rPr>
                </w:pPr>
                <w:r w:rsidRPr="00DD633E">
                  <w:rPr>
                    <w:rStyle w:val="PlaceholderText"/>
                    <w:sz w:val="24"/>
                    <w:szCs w:val="24"/>
                  </w:rPr>
                  <w:t>Choose an item.</w:t>
                </w:r>
              </w:p>
            </w:tc>
          </w:sdtContent>
        </w:sdt>
      </w:tr>
      <w:tr w:rsidR="00A350DD" w:rsidRPr="00C17CF3" w:rsidTr="002E4131">
        <w:tblPrEx>
          <w:tblBorders>
            <w:insideH w:val="single" w:sz="4" w:space="0" w:color="auto"/>
            <w:insideV w:val="single" w:sz="4" w:space="0" w:color="auto"/>
          </w:tblBorders>
          <w:tblLook w:val="04A0" w:firstRow="1" w:lastRow="0" w:firstColumn="1" w:lastColumn="0" w:noHBand="0" w:noVBand="1"/>
        </w:tblPrEx>
        <w:tc>
          <w:tcPr>
            <w:tcW w:w="6750" w:type="dxa"/>
            <w:gridSpan w:val="9"/>
            <w:tcBorders>
              <w:top w:val="nil"/>
            </w:tcBorders>
            <w:shd w:val="clear" w:color="auto" w:fill="auto"/>
          </w:tcPr>
          <w:p w:rsidR="00A350DD" w:rsidRPr="002829FA" w:rsidRDefault="00F16A57" w:rsidP="002E4131">
            <w:pPr>
              <w:jc w:val="right"/>
              <w:rPr>
                <w:rFonts w:ascii="Calibri" w:hAnsi="Calibri" w:cs="Arial"/>
                <w:b/>
              </w:rPr>
            </w:pPr>
            <w:hyperlink r:id="rId9" w:history="1">
              <w:r w:rsidR="00A350DD" w:rsidRPr="00A06355">
                <w:rPr>
                  <w:rStyle w:val="Hyperlink"/>
                  <w:rFonts w:ascii="Calibri" w:hAnsi="Calibri" w:cs="Arial"/>
                  <w:b/>
                </w:rPr>
                <w:t>https://comptroller.texas.gov/taxes/sales//</w:t>
              </w:r>
            </w:hyperlink>
          </w:p>
          <w:p w:rsidR="00A350DD" w:rsidRPr="00FC2E8E" w:rsidRDefault="00A350DD" w:rsidP="002E4131">
            <w:pPr>
              <w:pStyle w:val="ListParagraph"/>
              <w:ind w:left="0"/>
              <w:contextualSpacing/>
              <w:rPr>
                <w:rFonts w:ascii="Calibri" w:hAnsi="Calibri" w:cs="Calibri"/>
                <w:i/>
              </w:rPr>
            </w:pPr>
            <w:r w:rsidRPr="00FC2E8E">
              <w:rPr>
                <w:rFonts w:ascii="Calibri" w:hAnsi="Calibri" w:cs="Calibri"/>
                <w:i/>
                <w:sz w:val="18"/>
                <w:szCs w:val="18"/>
              </w:rPr>
              <w:t>Texas law requires exempt organiz</w:t>
            </w:r>
            <w:r>
              <w:rPr>
                <w:rFonts w:ascii="Calibri" w:hAnsi="Calibri" w:cs="Calibri"/>
                <w:i/>
                <w:sz w:val="18"/>
                <w:szCs w:val="18"/>
              </w:rPr>
              <w:t xml:space="preserve">ations to collect tax on most </w:t>
            </w:r>
            <w:r w:rsidRPr="00FC2E8E">
              <w:rPr>
                <w:rFonts w:ascii="Calibri" w:hAnsi="Calibri" w:cs="Calibri"/>
                <w:i/>
                <w:sz w:val="18"/>
                <w:szCs w:val="18"/>
              </w:rPr>
              <w:t>sales of taxable items.</w:t>
            </w:r>
            <w:r w:rsidRPr="00FC2E8E">
              <w:rPr>
                <w:rFonts w:ascii="Calibri" w:hAnsi="Calibri" w:cs="Calibri"/>
                <w:i/>
              </w:rPr>
              <w:t xml:space="preserve"> </w:t>
            </w:r>
          </w:p>
        </w:tc>
        <w:tc>
          <w:tcPr>
            <w:tcW w:w="2700" w:type="dxa"/>
            <w:gridSpan w:val="3"/>
            <w:vMerge/>
            <w:shd w:val="clear" w:color="auto" w:fill="auto"/>
          </w:tcPr>
          <w:p w:rsidR="00A350DD" w:rsidRPr="00C17CF3" w:rsidRDefault="00A350DD" w:rsidP="002E4131">
            <w:pPr>
              <w:jc w:val="center"/>
              <w:rPr>
                <w:rFonts w:ascii="Calibri" w:hAnsi="Calibri" w:cs="Arial"/>
              </w:rPr>
            </w:pPr>
          </w:p>
        </w:tc>
      </w:tr>
      <w:tr w:rsidR="00A350DD" w:rsidRPr="00C17CF3" w:rsidTr="002E4131">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A350DD" w:rsidRPr="00C17CF3" w:rsidRDefault="00A350DD" w:rsidP="002E4131">
            <w:pPr>
              <w:rPr>
                <w:rFonts w:ascii="Calibri" w:hAnsi="Calibri" w:cs="Arial"/>
                <w:b/>
              </w:rPr>
            </w:pPr>
            <w:r w:rsidRPr="00C17CF3">
              <w:rPr>
                <w:rFonts w:ascii="Calibri" w:hAnsi="Calibri" w:cs="Arial"/>
                <w:b/>
              </w:rPr>
              <w:t>Will there be an admission charge or required donation?</w:t>
            </w:r>
            <w:r>
              <w:rPr>
                <w:rFonts w:ascii="Calibri" w:hAnsi="Calibri" w:cs="Arial"/>
                <w:b/>
              </w:rPr>
              <w:t xml:space="preserve">    </w:t>
            </w:r>
            <w:r w:rsidRPr="00C736B8">
              <w:rPr>
                <w:rFonts w:ascii="Calibri" w:hAnsi="Calibri" w:cs="Arial"/>
                <w:b/>
                <w:i/>
              </w:rPr>
              <w:t>Yes, or No.</w:t>
            </w:r>
          </w:p>
        </w:tc>
        <w:sdt>
          <w:sdtPr>
            <w:rPr>
              <w:rStyle w:val="Style2"/>
            </w:rPr>
            <w:id w:val="-1778328828"/>
            <w:placeholder>
              <w:docPart w:val="12731C2916A5414FBF54CDF9B9CA5946"/>
            </w:placeholder>
            <w:showingPlcHdr/>
            <w:dropDownList>
              <w:listItem w:value="Choose an item."/>
              <w:listItem w:displayText="Yes" w:value="Yes"/>
              <w:listItem w:displayText="No" w:value="No"/>
            </w:dropDownList>
          </w:sdtPr>
          <w:sdtEndPr>
            <w:rPr>
              <w:rStyle w:val="DefaultParagraphFont"/>
              <w:rFonts w:ascii="Times New Roman" w:hAnsi="Times New Roman" w:cs="Arial"/>
              <w:sz w:val="20"/>
            </w:rPr>
          </w:sdtEndPr>
          <w:sdtContent>
            <w:tc>
              <w:tcPr>
                <w:tcW w:w="2700" w:type="dxa"/>
                <w:gridSpan w:val="3"/>
                <w:shd w:val="clear" w:color="auto" w:fill="auto"/>
              </w:tcPr>
              <w:p w:rsidR="00A350DD" w:rsidRPr="00CA2F62" w:rsidRDefault="00A350DD" w:rsidP="002E4131">
                <w:pPr>
                  <w:jc w:val="center"/>
                  <w:rPr>
                    <w:rFonts w:ascii="Calibri" w:hAnsi="Calibri"/>
                    <w:sz w:val="28"/>
                    <w:szCs w:val="28"/>
                  </w:rPr>
                </w:pPr>
                <w:r w:rsidRPr="00DD633E">
                  <w:rPr>
                    <w:rStyle w:val="PlaceholderText"/>
                    <w:sz w:val="24"/>
                    <w:szCs w:val="24"/>
                  </w:rPr>
                  <w:t>Choose an item.</w:t>
                </w:r>
              </w:p>
            </w:tc>
          </w:sdtContent>
        </w:sdt>
      </w:tr>
      <w:tr w:rsidR="00A350DD" w:rsidRPr="00C17CF3" w:rsidTr="002E4131">
        <w:tblPrEx>
          <w:tblBorders>
            <w:insideH w:val="single" w:sz="4" w:space="0" w:color="auto"/>
            <w:insideV w:val="single" w:sz="4" w:space="0" w:color="auto"/>
          </w:tblBorders>
          <w:tblLook w:val="04A0" w:firstRow="1" w:lastRow="0" w:firstColumn="1" w:lastColumn="0" w:noHBand="0" w:noVBand="1"/>
        </w:tblPrEx>
        <w:tc>
          <w:tcPr>
            <w:tcW w:w="6750" w:type="dxa"/>
            <w:gridSpan w:val="9"/>
            <w:shd w:val="clear" w:color="auto" w:fill="auto"/>
          </w:tcPr>
          <w:p w:rsidR="00A350DD" w:rsidRPr="00C17CF3" w:rsidRDefault="00A350DD" w:rsidP="002E4131">
            <w:pPr>
              <w:rPr>
                <w:rFonts w:ascii="Calibri" w:hAnsi="Calibri" w:cs="Arial"/>
                <w:b/>
              </w:rPr>
            </w:pPr>
            <w:permStart w:id="735736593" w:edGrp="everyone" w:colFirst="1" w:colLast="1"/>
            <w:permEnd w:id="1593910976"/>
            <w:r w:rsidRPr="00C17CF3">
              <w:rPr>
                <w:rFonts w:ascii="Calibri" w:hAnsi="Calibri" w:cs="Arial"/>
                <w:b/>
              </w:rPr>
              <w:t>If yes, how much?</w:t>
            </w:r>
          </w:p>
        </w:tc>
        <w:tc>
          <w:tcPr>
            <w:tcW w:w="2700" w:type="dxa"/>
            <w:gridSpan w:val="3"/>
            <w:shd w:val="clear" w:color="auto" w:fill="auto"/>
          </w:tcPr>
          <w:p w:rsidR="00A350DD" w:rsidRPr="00DD633E" w:rsidRDefault="00A350DD" w:rsidP="002E4131">
            <w:pPr>
              <w:jc w:val="center"/>
              <w:rPr>
                <w:rFonts w:ascii="Calibri" w:hAnsi="Calibri" w:cs="Arial"/>
                <w:sz w:val="24"/>
                <w:szCs w:val="24"/>
              </w:rPr>
            </w:pPr>
            <w:r>
              <w:rPr>
                <w:rFonts w:ascii="Calibri" w:hAnsi="Calibri" w:cs="Arial"/>
                <w:sz w:val="24"/>
                <w:szCs w:val="24"/>
              </w:rPr>
              <w:t xml:space="preserve">     </w:t>
            </w:r>
          </w:p>
        </w:tc>
      </w:tr>
      <w:permEnd w:id="735736593"/>
    </w:tbl>
    <w:p w:rsidR="00A350DD" w:rsidRDefault="00A350DD" w:rsidP="00A350DD">
      <w:r>
        <w:br w:type="page"/>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A350DD" w:rsidRPr="00D37C0C" w:rsidTr="002E4131">
        <w:tc>
          <w:tcPr>
            <w:tcW w:w="9450" w:type="dxa"/>
            <w:shd w:val="clear" w:color="auto" w:fill="auto"/>
          </w:tcPr>
          <w:p w:rsidR="00A350DD" w:rsidRPr="00D37C0C" w:rsidRDefault="00A350DD" w:rsidP="002E4131">
            <w:pPr>
              <w:pStyle w:val="BodyText"/>
              <w:rPr>
                <w:rFonts w:ascii="Calibri" w:hAnsi="Calibri"/>
                <w:szCs w:val="22"/>
                <w:lang w:eastAsia="zh-TW"/>
              </w:rPr>
            </w:pPr>
            <w:r w:rsidRPr="00D37C0C">
              <w:rPr>
                <w:rFonts w:ascii="Calibri" w:hAnsi="Calibri"/>
                <w:szCs w:val="22"/>
              </w:rPr>
              <w:lastRenderedPageBreak/>
              <w:t xml:space="preserve">Describe the alcohol consumption plan including: </w:t>
            </w:r>
            <w:r w:rsidRPr="00D37C0C">
              <w:rPr>
                <w:rFonts w:ascii="Calibri" w:hAnsi="Calibri"/>
                <w:b/>
                <w:szCs w:val="22"/>
              </w:rPr>
              <w:t>a</w:t>
            </w:r>
            <w:r w:rsidRPr="00D37C0C">
              <w:rPr>
                <w:rFonts w:ascii="Calibri" w:hAnsi="Calibri"/>
                <w:szCs w:val="22"/>
              </w:rPr>
              <w:t xml:space="preserve">) number of servers; </w:t>
            </w:r>
            <w:r w:rsidRPr="00D37C0C">
              <w:rPr>
                <w:rFonts w:ascii="Calibri" w:hAnsi="Calibri"/>
                <w:b/>
                <w:szCs w:val="22"/>
              </w:rPr>
              <w:t>b</w:t>
            </w:r>
            <w:r w:rsidRPr="00D37C0C">
              <w:rPr>
                <w:rFonts w:ascii="Calibri" w:hAnsi="Calibri"/>
                <w:szCs w:val="22"/>
              </w:rPr>
              <w:t>) number of serving stations</w:t>
            </w:r>
            <w:r w:rsidRPr="00D37C0C">
              <w:rPr>
                <w:rFonts w:ascii="Calibri" w:hAnsi="Calibri"/>
                <w:b/>
                <w:szCs w:val="22"/>
              </w:rPr>
              <w:t>: c</w:t>
            </w:r>
            <w:r w:rsidRPr="00D37C0C">
              <w:rPr>
                <w:rFonts w:ascii="Calibri" w:hAnsi="Calibri"/>
                <w:szCs w:val="22"/>
              </w:rPr>
              <w:t xml:space="preserve">) location of serving station(s); </w:t>
            </w:r>
            <w:r w:rsidRPr="00D37C0C">
              <w:rPr>
                <w:rFonts w:ascii="Calibri" w:hAnsi="Calibri"/>
                <w:b/>
                <w:szCs w:val="22"/>
              </w:rPr>
              <w:t>d</w:t>
            </w:r>
            <w:r w:rsidRPr="00D37C0C">
              <w:rPr>
                <w:rFonts w:ascii="Calibri" w:hAnsi="Calibri"/>
                <w:szCs w:val="22"/>
              </w:rPr>
              <w:t xml:space="preserve">) training of servers, and </w:t>
            </w:r>
            <w:r w:rsidRPr="00D37C0C">
              <w:rPr>
                <w:rFonts w:ascii="Calibri" w:hAnsi="Calibri"/>
                <w:b/>
                <w:szCs w:val="22"/>
              </w:rPr>
              <w:t>e</w:t>
            </w:r>
            <w:r w:rsidRPr="00D37C0C">
              <w:rPr>
                <w:rFonts w:ascii="Calibri" w:hAnsi="Calibri"/>
                <w:szCs w:val="22"/>
              </w:rPr>
              <w:t>) any other important information to ensure a successful event.</w:t>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r w:rsidRPr="00D37C0C">
              <w:rPr>
                <w:rFonts w:ascii="Calibri" w:hAnsi="Calibri"/>
                <w:szCs w:val="22"/>
              </w:rPr>
              <w:softHyphen/>
            </w:r>
          </w:p>
        </w:tc>
      </w:tr>
      <w:tr w:rsidR="00A350DD" w:rsidRPr="00D37C0C" w:rsidTr="002E4131">
        <w:tc>
          <w:tcPr>
            <w:tcW w:w="9450" w:type="dxa"/>
            <w:shd w:val="clear" w:color="auto" w:fill="auto"/>
          </w:tcPr>
          <w:p w:rsidR="00A350DD" w:rsidRDefault="00A350DD" w:rsidP="002E4131">
            <w:pPr>
              <w:pStyle w:val="BodyText"/>
              <w:rPr>
                <w:rFonts w:ascii="Calibri" w:hAnsi="Calibri"/>
                <w:szCs w:val="22"/>
                <w:lang w:eastAsia="zh-TW"/>
              </w:rPr>
            </w:pPr>
            <w:permStart w:id="1128095992" w:edGrp="everyone"/>
            <w:r>
              <w:rPr>
                <w:rFonts w:ascii="Calibri" w:hAnsi="Calibri"/>
                <w:szCs w:val="22"/>
                <w:lang w:eastAsia="zh-TW"/>
              </w:rPr>
              <w:t xml:space="preserve">      </w:t>
            </w:r>
          </w:p>
          <w:permEnd w:id="1128095992"/>
          <w:p w:rsidR="00D27027" w:rsidRDefault="00D27027" w:rsidP="002E4131">
            <w:pPr>
              <w:pStyle w:val="BodyText"/>
              <w:rPr>
                <w:rFonts w:ascii="Calibri" w:hAnsi="Calibri"/>
                <w:szCs w:val="22"/>
                <w:lang w:eastAsia="zh-TW"/>
              </w:rPr>
            </w:pPr>
          </w:p>
          <w:p w:rsidR="00D27027" w:rsidRDefault="00D27027" w:rsidP="002E4131">
            <w:pPr>
              <w:pStyle w:val="BodyText"/>
              <w:rPr>
                <w:rFonts w:ascii="Calibri" w:hAnsi="Calibri"/>
                <w:szCs w:val="22"/>
                <w:lang w:eastAsia="zh-TW"/>
              </w:rPr>
            </w:pPr>
          </w:p>
          <w:p w:rsidR="00D27027" w:rsidRPr="00D37C0C" w:rsidRDefault="00D27027" w:rsidP="002E4131">
            <w:pPr>
              <w:pStyle w:val="BodyText"/>
              <w:rPr>
                <w:rFonts w:ascii="Calibri" w:hAnsi="Calibri"/>
                <w:szCs w:val="22"/>
                <w:lang w:eastAsia="zh-TW"/>
              </w:rPr>
            </w:pPr>
          </w:p>
        </w:tc>
      </w:tr>
    </w:tbl>
    <w:p w:rsidR="00A350DD" w:rsidRPr="00D37C0C" w:rsidRDefault="00A350DD" w:rsidP="00A350DD">
      <w:pPr>
        <w:pStyle w:val="BodyText"/>
        <w:rPr>
          <w:rFonts w:ascii="Calibri" w:hAnsi="Calibri"/>
          <w:b/>
          <w:szCs w:val="22"/>
          <w:lang w:eastAsia="zh-TW"/>
        </w:rPr>
      </w:pPr>
      <w:r w:rsidRPr="00D37C0C">
        <w:rPr>
          <w:rFonts w:ascii="Calibri" w:hAnsi="Calibri"/>
          <w:b/>
          <w:szCs w:val="22"/>
          <w:lang w:eastAsia="zh-TW"/>
        </w:rPr>
        <w:t>**If more room is needed, please attach a separate page with the required information.</w:t>
      </w:r>
    </w:p>
    <w:p w:rsidR="00AF1EB6" w:rsidRPr="00AF1EB6" w:rsidRDefault="00AF1EB6" w:rsidP="0066017E">
      <w:pPr>
        <w:pStyle w:val="BodyText"/>
        <w:rPr>
          <w:rFonts w:ascii="Calibri" w:hAnsi="Calibri"/>
          <w:b/>
          <w:snapToGrid w:val="0"/>
          <w:sz w:val="20"/>
        </w:rPr>
      </w:pPr>
    </w:p>
    <w:p w:rsidR="0066017E" w:rsidRPr="0066017E" w:rsidRDefault="0066017E" w:rsidP="0066017E">
      <w:pPr>
        <w:pStyle w:val="BodyText"/>
        <w:rPr>
          <w:rFonts w:ascii="Calibri" w:hAnsi="Calibri"/>
          <w:snapToGrid w:val="0"/>
          <w:sz w:val="28"/>
          <w:szCs w:val="28"/>
        </w:rPr>
      </w:pPr>
      <w:r w:rsidRPr="0066017E">
        <w:rPr>
          <w:rFonts w:ascii="Calibri" w:hAnsi="Calibri"/>
          <w:b/>
          <w:snapToGrid w:val="0"/>
          <w:sz w:val="28"/>
          <w:szCs w:val="28"/>
        </w:rPr>
        <w:t>INSURANCE REQUIREMENT MANDATE</w:t>
      </w:r>
    </w:p>
    <w:p w:rsidR="0066017E" w:rsidRPr="0066017E" w:rsidRDefault="0066017E" w:rsidP="0066017E">
      <w:pPr>
        <w:pStyle w:val="BodyText"/>
        <w:jc w:val="both"/>
        <w:rPr>
          <w:rFonts w:ascii="Calibri" w:hAnsi="Calibri"/>
          <w:szCs w:val="22"/>
        </w:rPr>
      </w:pPr>
      <w:r w:rsidRPr="0066017E">
        <w:rPr>
          <w:rFonts w:ascii="Calibri" w:hAnsi="Calibri"/>
          <w:szCs w:val="22"/>
        </w:rPr>
        <w:t>Applicant is required to purchase insurance when alcohol is to be consumed or sold at their Event, and the insurance must meet City approval. The City reserves the right to increase coverage depending on the type of event or past history of use.</w:t>
      </w:r>
    </w:p>
    <w:p w:rsidR="0066017E" w:rsidRPr="0066017E" w:rsidRDefault="0066017E" w:rsidP="0066017E">
      <w:pPr>
        <w:pStyle w:val="BodyText"/>
        <w:jc w:val="both"/>
        <w:rPr>
          <w:rFonts w:ascii="Calibri" w:hAnsi="Calibri"/>
          <w:szCs w:val="22"/>
        </w:rPr>
      </w:pPr>
    </w:p>
    <w:p w:rsidR="00B47775" w:rsidRPr="001456BB" w:rsidRDefault="00C1324E" w:rsidP="00B47775">
      <w:pPr>
        <w:numPr>
          <w:ilvl w:val="0"/>
          <w:numId w:val="7"/>
        </w:numPr>
        <w:tabs>
          <w:tab w:val="num" w:pos="540"/>
        </w:tabs>
        <w:rPr>
          <w:rFonts w:ascii="Calibri" w:hAnsi="Calibri"/>
          <w:color w:val="000000"/>
          <w:sz w:val="22"/>
          <w:szCs w:val="22"/>
        </w:rPr>
      </w:pPr>
      <w:r>
        <w:rPr>
          <w:rFonts w:ascii="Calibri" w:hAnsi="Calibri"/>
          <w:b/>
          <w:color w:val="000000"/>
          <w:sz w:val="22"/>
          <w:szCs w:val="22"/>
        </w:rPr>
        <w:t xml:space="preserve">    </w:t>
      </w:r>
      <w:r w:rsidR="00B47775" w:rsidRPr="001456BB">
        <w:rPr>
          <w:rFonts w:ascii="Calibri" w:hAnsi="Calibri"/>
          <w:b/>
          <w:color w:val="000000"/>
          <w:sz w:val="22"/>
          <w:szCs w:val="22"/>
        </w:rPr>
        <w:t xml:space="preserve">Requirements:  </w:t>
      </w:r>
      <w:hyperlink r:id="rId10" w:history="1">
        <w:r w:rsidR="00B47775" w:rsidRPr="001456BB">
          <w:rPr>
            <w:rStyle w:val="Hyperlink"/>
            <w:rFonts w:ascii="Calibri" w:hAnsi="Calibri"/>
            <w:sz w:val="22"/>
            <w:szCs w:val="22"/>
          </w:rPr>
          <w:t>See requirements</w:t>
        </w:r>
      </w:hyperlink>
      <w:r w:rsidR="00B47775" w:rsidRPr="001456BB">
        <w:rPr>
          <w:rFonts w:ascii="Calibri" w:hAnsi="Calibri"/>
          <w:color w:val="000000"/>
          <w:sz w:val="22"/>
          <w:szCs w:val="22"/>
        </w:rPr>
        <w:t xml:space="preserve">, or visit </w:t>
      </w:r>
      <w:hyperlink r:id="rId11" w:history="1">
        <w:r w:rsidR="00B47775" w:rsidRPr="001456BB">
          <w:rPr>
            <w:rStyle w:val="Hyperlink"/>
            <w:rFonts w:ascii="Calibri" w:hAnsi="Calibri" w:cs="Arial"/>
            <w:b/>
            <w:sz w:val="22"/>
            <w:szCs w:val="22"/>
          </w:rPr>
          <w:t>http://www.austintexas.gov/page/special-events-policies-procedures</w:t>
        </w:r>
      </w:hyperlink>
      <w:r w:rsidR="00B47775" w:rsidRPr="001456BB">
        <w:rPr>
          <w:rFonts w:ascii="Calibri" w:hAnsi="Calibri" w:cs="Arial"/>
          <w:b/>
          <w:sz w:val="22"/>
          <w:szCs w:val="22"/>
        </w:rPr>
        <w:t xml:space="preserve">. </w:t>
      </w:r>
      <w:r w:rsidR="00B47775" w:rsidRPr="001456BB">
        <w:rPr>
          <w:rFonts w:ascii="Calibri" w:hAnsi="Calibri" w:cs="Arial"/>
          <w:sz w:val="22"/>
          <w:szCs w:val="22"/>
        </w:rPr>
        <w:t xml:space="preserve">The insurance document is located </w:t>
      </w:r>
      <w:r w:rsidR="00B47775" w:rsidRPr="001456BB">
        <w:rPr>
          <w:rFonts w:ascii="Calibri" w:hAnsi="Calibri"/>
          <w:color w:val="000000"/>
          <w:sz w:val="22"/>
          <w:szCs w:val="22"/>
        </w:rPr>
        <w:t>in the “policies and procedures section”.  Minimally, General, Auto and Liquor Liability coverages are required.</w:t>
      </w:r>
    </w:p>
    <w:p w:rsidR="0066017E" w:rsidRPr="0066017E" w:rsidRDefault="0066017E" w:rsidP="00B47775">
      <w:pPr>
        <w:ind w:left="720"/>
        <w:rPr>
          <w:rFonts w:ascii="Calibri" w:hAnsi="Calibri" w:cs="Arial"/>
          <w:b/>
          <w:bCs/>
          <w:sz w:val="22"/>
          <w:szCs w:val="22"/>
        </w:rPr>
      </w:pPr>
    </w:p>
    <w:p w:rsidR="0066017E" w:rsidRPr="00DC0D8C" w:rsidRDefault="0066017E" w:rsidP="0066017E">
      <w:pPr>
        <w:jc w:val="both"/>
        <w:rPr>
          <w:rFonts w:ascii="Calibri" w:hAnsi="Calibri" w:cs="Arial"/>
          <w:bCs/>
          <w:sz w:val="22"/>
          <w:szCs w:val="22"/>
        </w:rPr>
      </w:pPr>
      <w:r w:rsidRPr="00DC0D8C">
        <w:rPr>
          <w:rFonts w:ascii="Calibri" w:hAnsi="Calibri" w:cs="Arial"/>
          <w:b/>
          <w:bCs/>
          <w:sz w:val="22"/>
          <w:szCs w:val="22"/>
          <w:u w:val="single"/>
        </w:rPr>
        <w:t>Indemnification.</w:t>
      </w:r>
      <w:r w:rsidRPr="00DC0D8C">
        <w:rPr>
          <w:rFonts w:ascii="Calibri" w:hAnsi="Calibri" w:cs="Arial"/>
          <w:b/>
          <w:bCs/>
          <w:sz w:val="22"/>
          <w:szCs w:val="22"/>
        </w:rPr>
        <w:t xml:space="preserve"> </w:t>
      </w:r>
      <w:r w:rsidRPr="00DC0D8C">
        <w:rPr>
          <w:rFonts w:ascii="Calibri" w:hAnsi="Calibri" w:cs="Arial"/>
          <w:sz w:val="22"/>
          <w:szCs w:val="22"/>
        </w:rPr>
        <w:t xml:space="preserve">Applicant  shall </w:t>
      </w:r>
      <w:r w:rsidRPr="00DC0D8C">
        <w:rPr>
          <w:rFonts w:ascii="Calibri" w:hAnsi="Calibri" w:cs="Arial"/>
          <w:bCs/>
          <w:sz w:val="22"/>
          <w:szCs w:val="22"/>
        </w:rPr>
        <w:t>indemnify, save, and hold harmless the City, its officers, employees, agents, licensees, and invitees (“</w:t>
      </w:r>
      <w:r w:rsidRPr="00DC0D8C">
        <w:rPr>
          <w:rFonts w:ascii="Calibri" w:hAnsi="Calibri" w:cs="Arial"/>
          <w:b/>
          <w:bCs/>
          <w:i/>
          <w:sz w:val="22"/>
          <w:szCs w:val="22"/>
        </w:rPr>
        <w:t>Indemnitees</w:t>
      </w:r>
      <w:r w:rsidRPr="00DC0D8C">
        <w:rPr>
          <w:rFonts w:ascii="Calibri" w:hAnsi="Calibri" w:cs="Arial"/>
          <w:bCs/>
          <w:sz w:val="22"/>
          <w:szCs w:val="22"/>
        </w:rPr>
        <w:t>”) against any and all liability, damages, losses, claims, demands, and actions of any nature, due to personal injury (including, without limitation, workers' compensation and death claims), or property loss or damage of any kind (“</w:t>
      </w:r>
      <w:r w:rsidRPr="00DC0D8C">
        <w:rPr>
          <w:rFonts w:ascii="Calibri" w:hAnsi="Calibri" w:cs="Arial"/>
          <w:b/>
          <w:bCs/>
          <w:i/>
          <w:sz w:val="22"/>
          <w:szCs w:val="22"/>
        </w:rPr>
        <w:t>Claims</w:t>
      </w:r>
      <w:r w:rsidRPr="00DC0D8C">
        <w:rPr>
          <w:rFonts w:ascii="Calibri" w:hAnsi="Calibri" w:cs="Arial"/>
          <w:bCs/>
          <w:sz w:val="22"/>
          <w:szCs w:val="22"/>
        </w:rPr>
        <w:t>”) which arises or is claimed to arise out of or is in any manner connected with the use of the City property or the presence on the City property of the Applicant, its contractors, agents, invitees, guests, volunteers,</w:t>
      </w:r>
      <w:r w:rsidRPr="00DC0D8C">
        <w:rPr>
          <w:rFonts w:ascii="Calibri" w:hAnsi="Calibri" w:cs="Arial"/>
          <w:sz w:val="22"/>
          <w:szCs w:val="22"/>
        </w:rPr>
        <w:t xml:space="preserve"> and patrons of the Event for which the Applicant plans to use the Facility</w:t>
      </w:r>
      <w:r w:rsidRPr="00DC0D8C">
        <w:rPr>
          <w:rFonts w:ascii="Calibri" w:hAnsi="Calibri" w:cs="Arial"/>
          <w:bCs/>
          <w:sz w:val="22"/>
          <w:szCs w:val="22"/>
        </w:rPr>
        <w:t>, except as to Claims which arise out or are related to City’s negligence or intentional acts or omissions.</w:t>
      </w:r>
      <w:r w:rsidRPr="00DC0D8C">
        <w:rPr>
          <w:rFonts w:ascii="Calibri" w:hAnsi="Calibri" w:cs="Arial"/>
          <w:b/>
          <w:bCs/>
          <w:sz w:val="22"/>
          <w:szCs w:val="22"/>
        </w:rPr>
        <w:t xml:space="preserve"> </w:t>
      </w:r>
      <w:r w:rsidRPr="00DC0D8C">
        <w:rPr>
          <w:rFonts w:ascii="Calibri" w:hAnsi="Calibri" w:cs="Arial"/>
          <w:bCs/>
          <w:sz w:val="22"/>
          <w:szCs w:val="22"/>
        </w:rPr>
        <w:t>The undersigned warrants that he/she has the authority to bind the Applicant to this indemnification provision.</w:t>
      </w:r>
    </w:p>
    <w:p w:rsidR="0066017E" w:rsidRPr="00B65FD2" w:rsidRDefault="0066017E" w:rsidP="0066017E">
      <w:pPr>
        <w:rPr>
          <w:rFonts w:ascii="Calibri" w:hAnsi="Calibri" w:cs="Arial"/>
          <w:b/>
          <w:bCs/>
        </w:rPr>
      </w:pPr>
    </w:p>
    <w:p w:rsidR="0066017E" w:rsidRPr="0066017E" w:rsidRDefault="0066017E" w:rsidP="0066017E">
      <w:pPr>
        <w:rPr>
          <w:rFonts w:ascii="Calibri" w:hAnsi="Calibri" w:cs="Arial"/>
          <w:bCs/>
          <w:sz w:val="28"/>
          <w:szCs w:val="28"/>
        </w:rPr>
      </w:pPr>
      <w:r w:rsidRPr="0066017E">
        <w:rPr>
          <w:rFonts w:ascii="Calibri" w:hAnsi="Calibri" w:cs="Arial"/>
          <w:b/>
          <w:bCs/>
          <w:sz w:val="28"/>
          <w:szCs w:val="28"/>
        </w:rPr>
        <w:t>SIGNATURE</w:t>
      </w:r>
      <w:r w:rsidRPr="0066017E">
        <w:rPr>
          <w:rFonts w:ascii="Calibri" w:hAnsi="Calibri" w:cs="Arial"/>
          <w:bCs/>
          <w:sz w:val="28"/>
          <w:szCs w:val="28"/>
        </w:rPr>
        <w:t>:</w:t>
      </w:r>
    </w:p>
    <w:p w:rsidR="0066017E" w:rsidRPr="0066017E" w:rsidRDefault="0066017E" w:rsidP="0066017E">
      <w:pPr>
        <w:rPr>
          <w:rFonts w:ascii="Calibri" w:hAnsi="Calibri" w:cs="Arial"/>
          <w:b/>
          <w:bCs/>
          <w:sz w:val="22"/>
          <w:szCs w:val="22"/>
        </w:rPr>
      </w:pPr>
      <w:r w:rsidRPr="0066017E">
        <w:rPr>
          <w:rFonts w:ascii="Calibri" w:hAnsi="Calibri" w:cs="Arial"/>
          <w:sz w:val="22"/>
          <w:szCs w:val="22"/>
        </w:rPr>
        <w:t xml:space="preserve">I certify that the information contained in this Application is true and correct to the best of my knowledge, and that I am authorized to act on behalf of the Applicant and the Company listed in the Application.  </w:t>
      </w:r>
      <w:r w:rsidRPr="0066017E">
        <w:rPr>
          <w:rFonts w:ascii="Calibri" w:hAnsi="Calibri" w:cs="Arial"/>
          <w:bCs/>
          <w:sz w:val="22"/>
          <w:szCs w:val="22"/>
        </w:rPr>
        <w:t>Attachment A – Permit Conditions, are hereby incorporated into this application.</w:t>
      </w:r>
    </w:p>
    <w:p w:rsidR="0066017E" w:rsidRPr="00B65FD2" w:rsidRDefault="0066017E" w:rsidP="0066017E">
      <w:pPr>
        <w:rPr>
          <w:rFonts w:ascii="Calibri" w:hAnsi="Calibri"/>
          <w:bCs/>
        </w:rPr>
      </w:pPr>
    </w:p>
    <w:p w:rsidR="00A350DD" w:rsidRPr="00D37C0C" w:rsidRDefault="00A350DD" w:rsidP="00A350DD">
      <w:pPr>
        <w:rPr>
          <w:rFonts w:ascii="Calibri" w:hAnsi="Calibri" w:cs="Arial"/>
          <w:bCs/>
          <w:sz w:val="22"/>
          <w:szCs w:val="22"/>
        </w:rPr>
      </w:pPr>
      <w:r w:rsidRPr="00D37C0C">
        <w:rPr>
          <w:rFonts w:ascii="Calibri" w:hAnsi="Calibri" w:cs="Arial"/>
          <w:bCs/>
          <w:sz w:val="22"/>
          <w:szCs w:val="22"/>
        </w:rPr>
        <w:t>This Application is executed by:</w:t>
      </w:r>
    </w:p>
    <w:p w:rsidR="00A350DD" w:rsidRPr="00D37C0C" w:rsidRDefault="00A350DD" w:rsidP="00A350DD">
      <w:pPr>
        <w:rPr>
          <w:rFonts w:ascii="Calibri" w:hAnsi="Calibri" w:cs="Arial"/>
          <w:bCs/>
        </w:rPr>
      </w:pPr>
    </w:p>
    <w:tbl>
      <w:tblPr>
        <w:tblW w:w="0" w:type="auto"/>
        <w:tblInd w:w="85" w:type="dxa"/>
        <w:tblBorders>
          <w:insideH w:val="single" w:sz="4" w:space="0" w:color="auto"/>
          <w:insideV w:val="single" w:sz="4" w:space="0" w:color="auto"/>
        </w:tblBorders>
        <w:tblLook w:val="01E0" w:firstRow="1" w:lastRow="1" w:firstColumn="1" w:lastColumn="1" w:noHBand="0" w:noVBand="0"/>
      </w:tblPr>
      <w:tblGrid>
        <w:gridCol w:w="653"/>
        <w:gridCol w:w="1137"/>
        <w:gridCol w:w="3784"/>
        <w:gridCol w:w="740"/>
        <w:gridCol w:w="2866"/>
      </w:tblGrid>
      <w:tr w:rsidR="00A350DD" w:rsidRPr="00D37C0C" w:rsidTr="002E4131">
        <w:tc>
          <w:tcPr>
            <w:tcW w:w="1790" w:type="dxa"/>
            <w:gridSpan w:val="2"/>
            <w:tcBorders>
              <w:top w:val="single" w:sz="4" w:space="0" w:color="auto"/>
              <w:left w:val="single" w:sz="4" w:space="0" w:color="auto"/>
              <w:bottom w:val="single" w:sz="4" w:space="0" w:color="auto"/>
              <w:right w:val="single" w:sz="4" w:space="0" w:color="auto"/>
            </w:tcBorders>
          </w:tcPr>
          <w:p w:rsidR="00A350DD" w:rsidRPr="00D37C0C" w:rsidRDefault="00A350DD" w:rsidP="002E4131">
            <w:pPr>
              <w:jc w:val="right"/>
              <w:rPr>
                <w:rFonts w:ascii="Calibri" w:hAnsi="Calibri" w:cs="Arial"/>
              </w:rPr>
            </w:pPr>
            <w:permStart w:id="1559827839" w:edGrp="everyone" w:colFirst="3" w:colLast="3"/>
            <w:permStart w:id="1009154060" w:edGrp="everyone" w:colFirst="1" w:colLast="1"/>
            <w:r w:rsidRPr="00D37C0C">
              <w:rPr>
                <w:rFonts w:ascii="Calibri" w:hAnsi="Calibri" w:cs="Arial"/>
              </w:rPr>
              <w:t xml:space="preserve">By (signature): </w:t>
            </w:r>
          </w:p>
          <w:p w:rsidR="00A350DD" w:rsidRPr="00D37C0C" w:rsidRDefault="00A350DD" w:rsidP="002E4131">
            <w:pPr>
              <w:jc w:val="right"/>
              <w:rPr>
                <w:rFonts w:ascii="Calibri" w:hAnsi="Calibri" w:cs="Arial"/>
              </w:rPr>
            </w:pPr>
            <w:r w:rsidRPr="00D37C0C">
              <w:rPr>
                <w:rFonts w:ascii="Calibri" w:hAnsi="Calibri" w:cs="Arial"/>
              </w:rPr>
              <w:sym w:font="Wingdings" w:char="F0E8"/>
            </w:r>
          </w:p>
        </w:tc>
        <w:tc>
          <w:tcPr>
            <w:tcW w:w="3784" w:type="dxa"/>
            <w:tcBorders>
              <w:top w:val="single" w:sz="4" w:space="0" w:color="auto"/>
              <w:left w:val="single" w:sz="4" w:space="0" w:color="auto"/>
              <w:bottom w:val="single" w:sz="4" w:space="0" w:color="auto"/>
              <w:right w:val="single" w:sz="4" w:space="0" w:color="auto"/>
            </w:tcBorders>
          </w:tcPr>
          <w:p w:rsidR="00A350DD" w:rsidRPr="00D37C0C" w:rsidRDefault="00A350DD" w:rsidP="002E4131">
            <w:pPr>
              <w:rPr>
                <w:rFonts w:ascii="Calibri" w:hAnsi="Calibri" w:cs="Arial"/>
              </w:rPr>
            </w:pPr>
            <w:r>
              <w:rPr>
                <w:rFonts w:ascii="Calibri" w:hAnsi="Calibri" w:cs="Arial"/>
              </w:rPr>
              <w:t xml:space="preserve">    </w:t>
            </w:r>
          </w:p>
        </w:tc>
        <w:tc>
          <w:tcPr>
            <w:tcW w:w="740" w:type="dxa"/>
            <w:tcBorders>
              <w:top w:val="single" w:sz="4" w:space="0" w:color="auto"/>
              <w:left w:val="single" w:sz="4" w:space="0" w:color="auto"/>
              <w:bottom w:val="single" w:sz="4" w:space="0" w:color="auto"/>
              <w:right w:val="single" w:sz="4" w:space="0" w:color="auto"/>
            </w:tcBorders>
          </w:tcPr>
          <w:p w:rsidR="00A350DD" w:rsidRPr="00D37C0C" w:rsidRDefault="00A350DD" w:rsidP="002E4131">
            <w:pPr>
              <w:jc w:val="right"/>
              <w:rPr>
                <w:rFonts w:ascii="Calibri" w:hAnsi="Calibri" w:cs="Arial"/>
              </w:rPr>
            </w:pPr>
            <w:r w:rsidRPr="00D37C0C">
              <w:rPr>
                <w:rFonts w:ascii="Calibri" w:hAnsi="Calibri" w:cs="Arial"/>
              </w:rPr>
              <w:t>Date:</w:t>
            </w:r>
          </w:p>
          <w:p w:rsidR="00A350DD" w:rsidRPr="00D37C0C" w:rsidRDefault="00A350DD" w:rsidP="002E4131">
            <w:pPr>
              <w:jc w:val="right"/>
              <w:rPr>
                <w:rFonts w:ascii="Calibri" w:hAnsi="Calibri" w:cs="Arial"/>
              </w:rPr>
            </w:pPr>
            <w:r w:rsidRPr="00D37C0C">
              <w:rPr>
                <w:rFonts w:ascii="Calibri" w:hAnsi="Calibri" w:cs="Arial"/>
              </w:rPr>
              <w:sym w:font="Wingdings" w:char="F0E8"/>
            </w:r>
          </w:p>
        </w:tc>
        <w:sdt>
          <w:sdtPr>
            <w:rPr>
              <w:rFonts w:ascii="Calibri" w:hAnsi="Calibri" w:cs="Arial"/>
              <w:sz w:val="24"/>
              <w:szCs w:val="24"/>
            </w:rPr>
            <w:id w:val="378363549"/>
            <w:placeholder>
              <w:docPart w:val="9EF9C7A19B494D3AA6FDB87690328955"/>
            </w:placeholder>
            <w:showingPlcHdr/>
            <w:date w:fullDate="2018-05-09T00:00:00Z">
              <w:dateFormat w:val="M/d/yyyy"/>
              <w:lid w:val="en-US"/>
              <w:storeMappedDataAs w:val="dateTime"/>
              <w:calendar w:val="gregorian"/>
            </w:date>
          </w:sdtPr>
          <w:sdtEndPr/>
          <w:sdtContent>
            <w:tc>
              <w:tcPr>
                <w:tcW w:w="2866" w:type="dxa"/>
                <w:tcBorders>
                  <w:top w:val="single" w:sz="4" w:space="0" w:color="auto"/>
                  <w:left w:val="single" w:sz="4" w:space="0" w:color="auto"/>
                  <w:bottom w:val="single" w:sz="4" w:space="0" w:color="auto"/>
                  <w:right w:val="single" w:sz="4" w:space="0" w:color="auto"/>
                </w:tcBorders>
              </w:tcPr>
              <w:p w:rsidR="00A350DD" w:rsidRPr="00D37C0C" w:rsidRDefault="00A350DD" w:rsidP="002E4131">
                <w:pPr>
                  <w:rPr>
                    <w:rFonts w:ascii="Calibri" w:hAnsi="Calibri" w:cs="Arial"/>
                  </w:rPr>
                </w:pPr>
                <w:r w:rsidRPr="00DD633E">
                  <w:rPr>
                    <w:rStyle w:val="PlaceholderText"/>
                    <w:rFonts w:eastAsia="PMingLiU"/>
                    <w:sz w:val="24"/>
                    <w:szCs w:val="24"/>
                  </w:rPr>
                  <w:t>Click here to enter a date.</w:t>
                </w:r>
              </w:p>
            </w:tc>
          </w:sdtContent>
        </w:sdt>
      </w:tr>
      <w:tr w:rsidR="00A350DD" w:rsidRPr="00D37C0C" w:rsidTr="002E4131">
        <w:tc>
          <w:tcPr>
            <w:tcW w:w="1790" w:type="dxa"/>
            <w:gridSpan w:val="2"/>
            <w:tcBorders>
              <w:top w:val="single" w:sz="4" w:space="0" w:color="auto"/>
              <w:left w:val="single" w:sz="4" w:space="0" w:color="auto"/>
              <w:bottom w:val="single" w:sz="4" w:space="0" w:color="auto"/>
              <w:right w:val="single" w:sz="4" w:space="0" w:color="auto"/>
            </w:tcBorders>
          </w:tcPr>
          <w:p w:rsidR="00A350DD" w:rsidRPr="00D37C0C" w:rsidRDefault="00A350DD" w:rsidP="002E4131">
            <w:pPr>
              <w:jc w:val="right"/>
              <w:rPr>
                <w:rFonts w:ascii="Calibri" w:hAnsi="Calibri" w:cs="Arial"/>
              </w:rPr>
            </w:pPr>
            <w:permStart w:id="1632437640" w:edGrp="everyone" w:colFirst="1" w:colLast="1"/>
            <w:permEnd w:id="1559827839"/>
            <w:permEnd w:id="1009154060"/>
            <w:r w:rsidRPr="00D37C0C">
              <w:rPr>
                <w:rFonts w:ascii="Calibri" w:hAnsi="Calibri" w:cs="Arial"/>
              </w:rPr>
              <w:t>Printed/Typed  name and title:</w:t>
            </w:r>
          </w:p>
        </w:tc>
        <w:tc>
          <w:tcPr>
            <w:tcW w:w="7390" w:type="dxa"/>
            <w:gridSpan w:val="3"/>
            <w:tcBorders>
              <w:top w:val="single" w:sz="4" w:space="0" w:color="auto"/>
              <w:left w:val="single" w:sz="4" w:space="0" w:color="auto"/>
              <w:bottom w:val="single" w:sz="4" w:space="0" w:color="auto"/>
              <w:right w:val="single" w:sz="4" w:space="0" w:color="auto"/>
            </w:tcBorders>
          </w:tcPr>
          <w:p w:rsidR="00A350DD" w:rsidRPr="00D37C0C" w:rsidRDefault="00A350DD" w:rsidP="002E4131">
            <w:pPr>
              <w:rPr>
                <w:rFonts w:ascii="Calibri" w:hAnsi="Calibri" w:cs="Arial"/>
              </w:rPr>
            </w:pPr>
            <w:r>
              <w:rPr>
                <w:rFonts w:ascii="Calibri" w:hAnsi="Calibri" w:cs="Arial"/>
              </w:rPr>
              <w:t xml:space="preserve">    </w:t>
            </w:r>
          </w:p>
        </w:tc>
      </w:tr>
      <w:tr w:rsidR="00A350DD" w:rsidRPr="00D37C0C" w:rsidTr="002E4131">
        <w:tblPrEx>
          <w:tblBorders>
            <w:top w:val="single" w:sz="4" w:space="0" w:color="auto"/>
            <w:left w:val="single" w:sz="4" w:space="0" w:color="auto"/>
            <w:bottom w:val="single" w:sz="4" w:space="0" w:color="auto"/>
            <w:right w:val="single" w:sz="4" w:space="0" w:color="auto"/>
          </w:tblBorders>
        </w:tblPrEx>
        <w:trPr>
          <w:trHeight w:val="962"/>
        </w:trPr>
        <w:permEnd w:id="1632437640" w:displacedByCustomXml="next"/>
        <w:permStart w:id="1377455160" w:edGrp="everyone" w:colFirst="0" w:colLast="0" w:displacedByCustomXml="next"/>
        <w:sdt>
          <w:sdtPr>
            <w:rPr>
              <w:rStyle w:val="Style1"/>
              <w:sz w:val="28"/>
              <w:szCs w:val="28"/>
            </w:rPr>
            <w:id w:val="1494136321"/>
            <w15:color w:val="000000"/>
            <w14:checkbox>
              <w14:checked w14:val="0"/>
              <w14:checkedState w14:val="2612" w14:font="MS Gothic"/>
              <w14:uncheckedState w14:val="2610" w14:font="MS Gothic"/>
            </w14:checkbox>
          </w:sdtPr>
          <w:sdtEndPr>
            <w:rPr>
              <w:rStyle w:val="Style1"/>
            </w:rPr>
          </w:sdtEndPr>
          <w:sdtContent>
            <w:tc>
              <w:tcPr>
                <w:tcW w:w="653" w:type="dxa"/>
                <w:tcBorders>
                  <w:top w:val="single" w:sz="4" w:space="0" w:color="auto"/>
                  <w:left w:val="single" w:sz="6" w:space="0" w:color="auto"/>
                </w:tcBorders>
              </w:tcPr>
              <w:p w:rsidR="00A350DD" w:rsidRPr="00D37C0C" w:rsidRDefault="00A350DD" w:rsidP="002E4131">
                <w:pPr>
                  <w:rPr>
                    <w:rFonts w:ascii="Calibri" w:hAnsi="Calibri" w:cs="Arial"/>
                    <w:sz w:val="22"/>
                    <w:szCs w:val="22"/>
                  </w:rPr>
                </w:pPr>
                <w:r>
                  <w:rPr>
                    <w:rStyle w:val="Style1"/>
                    <w:rFonts w:ascii="MS Gothic" w:eastAsia="MS Gothic" w:hAnsi="MS Gothic" w:hint="eastAsia"/>
                    <w:sz w:val="28"/>
                    <w:szCs w:val="28"/>
                  </w:rPr>
                  <w:t>☐</w:t>
                </w:r>
              </w:p>
            </w:tc>
          </w:sdtContent>
        </w:sdt>
        <w:tc>
          <w:tcPr>
            <w:tcW w:w="8527" w:type="dxa"/>
            <w:gridSpan w:val="4"/>
            <w:tcBorders>
              <w:top w:val="nil"/>
              <w:bottom w:val="nil"/>
              <w:right w:val="nil"/>
            </w:tcBorders>
          </w:tcPr>
          <w:p w:rsidR="00A350DD" w:rsidRPr="00E863C9" w:rsidRDefault="00A350DD" w:rsidP="002E4131">
            <w:pPr>
              <w:jc w:val="both"/>
              <w:rPr>
                <w:rFonts w:ascii="Calibri" w:hAnsi="Calibri" w:cs="Arial"/>
                <w:sz w:val="16"/>
                <w:szCs w:val="16"/>
              </w:rPr>
            </w:pPr>
            <w:r w:rsidRPr="00E863C9">
              <w:rPr>
                <w:rFonts w:ascii="Calibri" w:hAnsi="Calibri" w:cs="Arial"/>
                <w:sz w:val="16"/>
                <w:szCs w:val="16"/>
              </w:rPr>
              <w:t xml:space="preserve">By </w:t>
            </w:r>
            <w:r w:rsidRPr="00E863C9">
              <w:rPr>
                <w:rFonts w:ascii="Calibri" w:hAnsi="Calibri" w:cs="Arial"/>
                <w:b/>
                <w:sz w:val="16"/>
                <w:szCs w:val="16"/>
              </w:rPr>
              <w:t>BOTH</w:t>
            </w:r>
            <w:r w:rsidRPr="00E863C9">
              <w:rPr>
                <w:rFonts w:ascii="Calibri" w:hAnsi="Calibri" w:cs="Arial"/>
                <w:sz w:val="16"/>
                <w:szCs w:val="16"/>
              </w:rPr>
              <w:t xml:space="preserve"> </w:t>
            </w:r>
            <w:r w:rsidRPr="00E863C9">
              <w:rPr>
                <w:rFonts w:ascii="Calibri" w:hAnsi="Calibri" w:cs="Arial"/>
                <w:sz w:val="16"/>
                <w:szCs w:val="16"/>
                <w:u w:val="single"/>
              </w:rPr>
              <w:t>checking</w:t>
            </w:r>
            <w:r w:rsidRPr="00E863C9">
              <w:rPr>
                <w:rFonts w:ascii="Calibri" w:hAnsi="Calibri" w:cs="Arial"/>
                <w:sz w:val="16"/>
                <w:szCs w:val="16"/>
              </w:rPr>
              <w:t xml:space="preserve"> this box and </w:t>
            </w:r>
            <w:r w:rsidRPr="00E863C9">
              <w:rPr>
                <w:rFonts w:ascii="Calibri" w:hAnsi="Calibri" w:cs="Arial"/>
                <w:sz w:val="16"/>
                <w:szCs w:val="16"/>
                <w:u w:val="single"/>
              </w:rPr>
              <w:t>typing</w:t>
            </w:r>
            <w:r w:rsidRPr="00E863C9">
              <w:rPr>
                <w:rFonts w:ascii="Calibri" w:hAnsi="Calibri" w:cs="Arial"/>
                <w:sz w:val="16"/>
                <w:szCs w:val="16"/>
              </w:rPr>
              <w:t xml:space="preserve"> my name in the above “applicant signature” line, I attest that this constitutes and represents my signature “electronically”. </w:t>
            </w:r>
            <w:r w:rsidRPr="00E863C9">
              <w:rPr>
                <w:rFonts w:ascii="Calibri" w:hAnsi="Calibri" w:cs="Arial"/>
                <w:b/>
                <w:sz w:val="16"/>
                <w:szCs w:val="16"/>
                <w:u w:val="single"/>
              </w:rPr>
              <w:t xml:space="preserve"> Electronic Signature Authorization</w:t>
            </w:r>
            <w:r w:rsidRPr="00E863C9">
              <w:rPr>
                <w:rFonts w:ascii="Calibri" w:hAnsi="Calibri" w:cs="Arial"/>
                <w:b/>
                <w:sz w:val="16"/>
                <w:szCs w:val="16"/>
              </w:rPr>
              <w:t xml:space="preserve">:  </w:t>
            </w:r>
            <w:r w:rsidRPr="00E863C9">
              <w:rPr>
                <w:rFonts w:ascii="Calibri" w:hAnsi="Calibri" w:cs="Arial"/>
                <w:sz w:val="16"/>
                <w:szCs w:val="16"/>
              </w:rPr>
              <w:t>I hereby acknowledge and agree that a signed, faxed, scanned copy or electronic signature of the Application shall be treated as an original document and signature binding me to the terms and conditions contained in the agreement.  I authorize the City of Austin to accept the faxed, scanned copy or electronic signature, of the Application as the original document and signature.</w:t>
            </w:r>
          </w:p>
        </w:tc>
      </w:tr>
      <w:permEnd w:id="1377455160"/>
    </w:tbl>
    <w:p w:rsidR="0066017E" w:rsidRPr="0066017E" w:rsidRDefault="0066017E" w:rsidP="0066017E">
      <w:pPr>
        <w:rPr>
          <w:rFonts w:ascii="Calibri" w:hAnsi="Calibri"/>
          <w:sz w:val="22"/>
          <w:szCs w:val="22"/>
        </w:rPr>
      </w:pPr>
    </w:p>
    <w:p w:rsidR="00FC2E8E" w:rsidRDefault="00FC2E8E" w:rsidP="0066017E">
      <w:pPr>
        <w:pStyle w:val="BodyText"/>
        <w:rPr>
          <w:rFonts w:ascii="Calibri" w:hAnsi="Calibri"/>
          <w:b/>
          <w:sz w:val="28"/>
          <w:szCs w:val="28"/>
        </w:rPr>
      </w:pPr>
      <w:r>
        <w:rPr>
          <w:rFonts w:ascii="Calibri" w:hAnsi="Calibri"/>
          <w:b/>
          <w:sz w:val="28"/>
          <w:szCs w:val="28"/>
        </w:rPr>
        <w:br w:type="page"/>
      </w:r>
    </w:p>
    <w:p w:rsidR="00FC2E8E" w:rsidRDefault="00FC2E8E" w:rsidP="0066017E">
      <w:pPr>
        <w:pStyle w:val="BodyText"/>
        <w:rPr>
          <w:rFonts w:ascii="Calibri" w:hAnsi="Calibri"/>
          <w:b/>
          <w:sz w:val="28"/>
          <w:szCs w:val="28"/>
        </w:rPr>
      </w:pPr>
    </w:p>
    <w:p w:rsidR="0066017E" w:rsidRDefault="0066017E" w:rsidP="0066017E">
      <w:pPr>
        <w:pStyle w:val="BodyText"/>
        <w:rPr>
          <w:rFonts w:ascii="Calibri" w:hAnsi="Calibri"/>
          <w:b/>
          <w:sz w:val="28"/>
          <w:szCs w:val="28"/>
        </w:rPr>
      </w:pPr>
      <w:r w:rsidRPr="0066017E">
        <w:rPr>
          <w:rFonts w:ascii="Calibri" w:hAnsi="Calibri"/>
          <w:b/>
          <w:sz w:val="28"/>
          <w:szCs w:val="28"/>
        </w:rPr>
        <w:t>APPROVALS:</w:t>
      </w:r>
    </w:p>
    <w:p w:rsidR="00D27027" w:rsidRPr="0066017E" w:rsidRDefault="00D27027" w:rsidP="0066017E">
      <w:pPr>
        <w:pStyle w:val="BodyText"/>
        <w:rPr>
          <w:rFonts w:ascii="Calibri" w:hAnsi="Calibri"/>
          <w:b/>
          <w:sz w:val="28"/>
          <w:szCs w:val="28"/>
        </w:rPr>
      </w:pPr>
      <w:bookmarkStart w:id="0" w:name="_GoBack"/>
      <w:bookmarkEnd w:id="0"/>
    </w:p>
    <w:tbl>
      <w:tblPr>
        <w:tblW w:w="0" w:type="auto"/>
        <w:tblInd w:w="198" w:type="dxa"/>
        <w:tblBorders>
          <w:insideH w:val="single" w:sz="4" w:space="0" w:color="auto"/>
          <w:insideV w:val="single" w:sz="4" w:space="0" w:color="auto"/>
        </w:tblBorders>
        <w:tblLook w:val="01E0" w:firstRow="1" w:lastRow="1" w:firstColumn="1" w:lastColumn="1" w:noHBand="0" w:noVBand="0"/>
      </w:tblPr>
      <w:tblGrid>
        <w:gridCol w:w="2047"/>
        <w:gridCol w:w="3285"/>
        <w:gridCol w:w="738"/>
        <w:gridCol w:w="3082"/>
      </w:tblGrid>
      <w:tr w:rsidR="0066017E" w:rsidRPr="0066017E" w:rsidTr="00A62330">
        <w:tc>
          <w:tcPr>
            <w:tcW w:w="2047" w:type="dxa"/>
            <w:tcBorders>
              <w:top w:val="single" w:sz="4" w:space="0" w:color="auto"/>
              <w:left w:val="single" w:sz="4" w:space="0" w:color="auto"/>
              <w:bottom w:val="single" w:sz="4" w:space="0" w:color="auto"/>
              <w:right w:val="single" w:sz="4" w:space="0" w:color="auto"/>
            </w:tcBorders>
          </w:tcPr>
          <w:p w:rsidR="0066017E" w:rsidRPr="0066017E" w:rsidRDefault="0066017E" w:rsidP="0069681D">
            <w:pPr>
              <w:jc w:val="right"/>
              <w:rPr>
                <w:rFonts w:ascii="Calibri" w:hAnsi="Calibri" w:cs="Arial"/>
              </w:rPr>
            </w:pPr>
            <w:r w:rsidRPr="0066017E">
              <w:rPr>
                <w:rFonts w:ascii="Calibri" w:hAnsi="Calibri" w:cs="Arial"/>
              </w:rPr>
              <w:t>Facility /Site Manager</w:t>
            </w:r>
          </w:p>
          <w:p w:rsidR="0066017E" w:rsidRPr="0066017E" w:rsidRDefault="0066017E" w:rsidP="0069681D">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66017E" w:rsidRPr="0066017E" w:rsidRDefault="0066017E" w:rsidP="0069681D">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66017E" w:rsidRPr="0066017E" w:rsidRDefault="0066017E" w:rsidP="0069681D">
            <w:pPr>
              <w:jc w:val="right"/>
              <w:rPr>
                <w:rFonts w:ascii="Calibri" w:hAnsi="Calibri" w:cs="Arial"/>
              </w:rPr>
            </w:pPr>
            <w:r w:rsidRPr="0066017E">
              <w:rPr>
                <w:rFonts w:ascii="Calibri" w:hAnsi="Calibri" w:cs="Arial"/>
              </w:rPr>
              <w:t>Date:</w:t>
            </w:r>
          </w:p>
          <w:p w:rsidR="0066017E" w:rsidRPr="0066017E" w:rsidRDefault="0066017E" w:rsidP="0069681D">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397086178"/>
            <w:placeholder>
              <w:docPart w:val="32524B060E9649668FD393994D98104F"/>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66017E" w:rsidRPr="0066017E" w:rsidRDefault="00A350DD" w:rsidP="0069681D">
                <w:pPr>
                  <w:rPr>
                    <w:rFonts w:ascii="Calibri" w:hAnsi="Calibri" w:cs="Arial"/>
                  </w:rPr>
                </w:pPr>
                <w:r w:rsidRPr="00DD633E">
                  <w:rPr>
                    <w:rStyle w:val="PlaceholderText"/>
                    <w:rFonts w:eastAsia="PMingLiU"/>
                    <w:sz w:val="24"/>
                    <w:szCs w:val="24"/>
                  </w:rPr>
                  <w:t>Click here to enter a date.</w:t>
                </w:r>
              </w:p>
            </w:tc>
          </w:sdtContent>
        </w:sdt>
      </w:tr>
      <w:tr w:rsidR="00A350DD" w:rsidRPr="0066017E" w:rsidTr="00A62330">
        <w:tc>
          <w:tcPr>
            <w:tcW w:w="2047"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sidRPr="0066017E">
              <w:rPr>
                <w:rFonts w:ascii="Calibri" w:hAnsi="Calibri" w:cs="Arial"/>
              </w:rPr>
              <w:t>Division Manager</w:t>
            </w:r>
          </w:p>
          <w:p w:rsidR="00A350DD" w:rsidRPr="0066017E" w:rsidRDefault="00A350DD" w:rsidP="00A350DD">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sidRPr="0066017E">
              <w:rPr>
                <w:rFonts w:ascii="Calibri" w:hAnsi="Calibri" w:cs="Arial"/>
              </w:rPr>
              <w:t>Date:</w:t>
            </w:r>
          </w:p>
          <w:p w:rsidR="00A350DD" w:rsidRPr="0066017E" w:rsidRDefault="00A350DD" w:rsidP="00A350DD">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901441405"/>
            <w:placeholder>
              <w:docPart w:val="748A5CF644C747B69D4D42FBED5FE992"/>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A350DD" w:rsidRDefault="00A350DD" w:rsidP="00A350DD">
                <w:r w:rsidRPr="007D657C">
                  <w:rPr>
                    <w:rStyle w:val="PlaceholderText"/>
                    <w:rFonts w:eastAsia="PMingLiU"/>
                    <w:sz w:val="24"/>
                    <w:szCs w:val="24"/>
                  </w:rPr>
                  <w:t>Click here to enter a date.</w:t>
                </w:r>
              </w:p>
            </w:tc>
          </w:sdtContent>
        </w:sdt>
      </w:tr>
      <w:tr w:rsidR="00A350DD" w:rsidRPr="0066017E" w:rsidTr="00A62330">
        <w:trPr>
          <w:trHeight w:val="494"/>
        </w:trPr>
        <w:tc>
          <w:tcPr>
            <w:tcW w:w="2047"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sidRPr="0066017E">
              <w:rPr>
                <w:rFonts w:ascii="Calibri" w:hAnsi="Calibri" w:cs="Arial"/>
              </w:rPr>
              <w:t>PARD Director</w:t>
            </w:r>
          </w:p>
          <w:p w:rsidR="00A350DD" w:rsidRPr="0066017E" w:rsidRDefault="00A350DD" w:rsidP="00A350DD">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sidRPr="0066017E">
              <w:rPr>
                <w:rFonts w:ascii="Calibri" w:hAnsi="Calibri" w:cs="Arial"/>
              </w:rPr>
              <w:t>Date:</w:t>
            </w:r>
          </w:p>
          <w:p w:rsidR="00A350DD" w:rsidRPr="0066017E" w:rsidRDefault="00A350DD" w:rsidP="00A350DD">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653216783"/>
            <w:placeholder>
              <w:docPart w:val="DF98C757D623425FB90B1ADA40519002"/>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A350DD" w:rsidRDefault="00A350DD" w:rsidP="00A350DD">
                <w:r w:rsidRPr="007D657C">
                  <w:rPr>
                    <w:rStyle w:val="PlaceholderText"/>
                    <w:rFonts w:eastAsia="PMingLiU"/>
                    <w:sz w:val="24"/>
                    <w:szCs w:val="24"/>
                  </w:rPr>
                  <w:t>Click here to enter a date.</w:t>
                </w:r>
              </w:p>
            </w:tc>
          </w:sdtContent>
        </w:sdt>
      </w:tr>
      <w:tr w:rsidR="00A350DD" w:rsidRPr="0066017E" w:rsidTr="00A62330">
        <w:trPr>
          <w:trHeight w:val="494"/>
        </w:trPr>
        <w:tc>
          <w:tcPr>
            <w:tcW w:w="2047"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Pr>
                <w:rFonts w:ascii="Calibri" w:hAnsi="Calibri" w:cs="Arial"/>
              </w:rPr>
              <w:t>City Manager</w:t>
            </w:r>
          </w:p>
          <w:p w:rsidR="00A350DD" w:rsidRPr="0066017E" w:rsidRDefault="00A350DD" w:rsidP="00A350DD">
            <w:pPr>
              <w:jc w:val="right"/>
              <w:rPr>
                <w:rFonts w:ascii="Calibri" w:hAnsi="Calibri" w:cs="Arial"/>
              </w:rPr>
            </w:pPr>
            <w:r w:rsidRPr="0066017E">
              <w:rPr>
                <w:rFonts w:ascii="Calibri" w:hAnsi="Calibri" w:cs="Arial"/>
              </w:rPr>
              <w:t xml:space="preserve">By (signature): </w:t>
            </w:r>
            <w:r w:rsidRPr="0075778E">
              <w:rPr>
                <w:rFonts w:ascii="Calibri" w:hAnsi="Calibri" w:cs="Arial"/>
              </w:rPr>
              <w:sym w:font="Wingdings" w:char="F0E8"/>
            </w:r>
          </w:p>
        </w:tc>
        <w:tc>
          <w:tcPr>
            <w:tcW w:w="3285"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rPr>
                <w:rFonts w:ascii="Calibri" w:hAnsi="Calibri" w:cs="Arial"/>
              </w:rPr>
            </w:pPr>
          </w:p>
        </w:tc>
        <w:tc>
          <w:tcPr>
            <w:tcW w:w="738" w:type="dxa"/>
            <w:tcBorders>
              <w:top w:val="single" w:sz="4" w:space="0" w:color="auto"/>
              <w:left w:val="single" w:sz="4" w:space="0" w:color="auto"/>
              <w:bottom w:val="single" w:sz="4" w:space="0" w:color="auto"/>
              <w:right w:val="single" w:sz="4" w:space="0" w:color="auto"/>
            </w:tcBorders>
          </w:tcPr>
          <w:p w:rsidR="00A350DD" w:rsidRPr="0066017E" w:rsidRDefault="00A350DD" w:rsidP="00A350DD">
            <w:pPr>
              <w:jc w:val="right"/>
              <w:rPr>
                <w:rFonts w:ascii="Calibri" w:hAnsi="Calibri" w:cs="Arial"/>
              </w:rPr>
            </w:pPr>
            <w:r w:rsidRPr="0066017E">
              <w:rPr>
                <w:rFonts w:ascii="Calibri" w:hAnsi="Calibri" w:cs="Arial"/>
              </w:rPr>
              <w:t>Date:</w:t>
            </w:r>
          </w:p>
          <w:p w:rsidR="00A350DD" w:rsidRPr="0066017E" w:rsidRDefault="00A350DD" w:rsidP="00A350DD">
            <w:pPr>
              <w:jc w:val="right"/>
              <w:rPr>
                <w:rFonts w:ascii="Calibri" w:hAnsi="Calibri" w:cs="Arial"/>
              </w:rPr>
            </w:pPr>
            <w:r w:rsidRPr="0066017E">
              <w:rPr>
                <w:rFonts w:ascii="Calibri" w:hAnsi="Calibri" w:cs="Arial"/>
              </w:rPr>
              <w:sym w:font="Wingdings" w:char="F0E8"/>
            </w:r>
          </w:p>
        </w:tc>
        <w:sdt>
          <w:sdtPr>
            <w:rPr>
              <w:rFonts w:ascii="Calibri" w:hAnsi="Calibri" w:cs="Arial"/>
              <w:sz w:val="24"/>
              <w:szCs w:val="24"/>
            </w:rPr>
            <w:id w:val="-15625714"/>
            <w:placeholder>
              <w:docPart w:val="C30A81B2219245C5A69B91AB3F41554A"/>
            </w:placeholder>
            <w:showingPlcHdr/>
            <w:date w:fullDate="2018-05-09T00:00:00Z">
              <w:dateFormat w:val="M/d/yyyy"/>
              <w:lid w:val="en-US"/>
              <w:storeMappedDataAs w:val="dateTime"/>
              <w:calendar w:val="gregorian"/>
            </w:date>
          </w:sdtPr>
          <w:sdtEndPr/>
          <w:sdtContent>
            <w:tc>
              <w:tcPr>
                <w:tcW w:w="3082" w:type="dxa"/>
                <w:tcBorders>
                  <w:top w:val="single" w:sz="4" w:space="0" w:color="auto"/>
                  <w:left w:val="single" w:sz="4" w:space="0" w:color="auto"/>
                  <w:bottom w:val="single" w:sz="4" w:space="0" w:color="auto"/>
                  <w:right w:val="single" w:sz="4" w:space="0" w:color="auto"/>
                </w:tcBorders>
              </w:tcPr>
              <w:p w:rsidR="00A350DD" w:rsidRDefault="00A350DD" w:rsidP="00A350DD">
                <w:r w:rsidRPr="007D657C">
                  <w:rPr>
                    <w:rStyle w:val="PlaceholderText"/>
                    <w:rFonts w:eastAsia="PMingLiU"/>
                    <w:sz w:val="24"/>
                    <w:szCs w:val="24"/>
                  </w:rPr>
                  <w:t>Click here to enter a date.</w:t>
                </w:r>
              </w:p>
            </w:tc>
          </w:sdtContent>
        </w:sdt>
      </w:tr>
    </w:tbl>
    <w:p w:rsidR="00B65FD2" w:rsidRDefault="00C1324E" w:rsidP="0066017E">
      <w:pPr>
        <w:jc w:val="center"/>
        <w:rPr>
          <w:rFonts w:ascii="Calibri" w:hAnsi="Calibri" w:cs="Arial"/>
          <w:b/>
          <w:bCs/>
          <w:sz w:val="28"/>
          <w:szCs w:val="28"/>
        </w:rPr>
      </w:pPr>
      <w:r>
        <w:rPr>
          <w:rFonts w:ascii="Calibri" w:hAnsi="Calibri" w:cs="Arial"/>
          <w:b/>
          <w:bCs/>
          <w:sz w:val="28"/>
          <w:szCs w:val="28"/>
        </w:rPr>
        <w:br w:type="page"/>
      </w:r>
    </w:p>
    <w:p w:rsidR="00A62330" w:rsidRDefault="00A62330" w:rsidP="00B65FD2">
      <w:pPr>
        <w:rPr>
          <w:rFonts w:ascii="Calibri" w:hAnsi="Calibri" w:cs="Arial"/>
          <w:b/>
          <w:bCs/>
          <w:sz w:val="28"/>
          <w:szCs w:val="28"/>
        </w:rPr>
      </w:pPr>
    </w:p>
    <w:p w:rsidR="00A62330" w:rsidRDefault="00A62330" w:rsidP="00B65FD2">
      <w:pPr>
        <w:rPr>
          <w:rFonts w:ascii="Calibri" w:hAnsi="Calibri" w:cs="Arial"/>
          <w:b/>
          <w:bCs/>
          <w:sz w:val="28"/>
          <w:szCs w:val="28"/>
        </w:rPr>
      </w:pPr>
    </w:p>
    <w:p w:rsidR="00B65FD2" w:rsidRPr="00DC0D8C" w:rsidRDefault="00B65FD2" w:rsidP="00B65FD2">
      <w:pPr>
        <w:rPr>
          <w:rFonts w:ascii="Calibri" w:hAnsi="Calibri" w:cs="Arial"/>
          <w:b/>
          <w:bCs/>
          <w:sz w:val="28"/>
          <w:szCs w:val="28"/>
        </w:rPr>
      </w:pPr>
      <w:r w:rsidRPr="00DC0D8C">
        <w:rPr>
          <w:rFonts w:ascii="Calibri" w:hAnsi="Calibri" w:cs="Arial"/>
          <w:b/>
          <w:bCs/>
          <w:sz w:val="28"/>
          <w:szCs w:val="28"/>
        </w:rPr>
        <w:t>ATTACHMENT A - PERMIT CONDITIONS:</w:t>
      </w:r>
    </w:p>
    <w:p w:rsidR="00B65FD2" w:rsidRPr="00D37C0C" w:rsidRDefault="00B65FD2" w:rsidP="00B65FD2">
      <w:pPr>
        <w:rPr>
          <w:rFonts w:ascii="Calibri" w:hAnsi="Calibri" w:cs="Arial"/>
          <w:b/>
          <w:bCs/>
          <w:sz w:val="24"/>
          <w:szCs w:val="24"/>
        </w:rPr>
      </w:pPr>
      <w:r w:rsidRPr="00D37C0C">
        <w:rPr>
          <w:rFonts w:ascii="Calibri" w:hAnsi="Calibri" w:cs="Arial"/>
          <w:b/>
          <w:bCs/>
          <w:sz w:val="24"/>
          <w:szCs w:val="24"/>
        </w:rPr>
        <w:t>These conditions apply only if the Director approves the permit request.</w:t>
      </w:r>
    </w:p>
    <w:p w:rsidR="00B65FD2" w:rsidRPr="00D37C0C" w:rsidRDefault="00B65FD2" w:rsidP="00B65FD2">
      <w:pPr>
        <w:pStyle w:val="BodyText"/>
        <w:rPr>
          <w:rFonts w:ascii="Calibri" w:hAnsi="Calibri" w:cs="Arial"/>
          <w:b/>
          <w:bCs/>
          <w:sz w:val="24"/>
          <w:szCs w:val="24"/>
          <w:lang w:eastAsia="zh-TW"/>
        </w:rPr>
      </w:pPr>
    </w:p>
    <w:p w:rsidR="00B65FD2" w:rsidRPr="00D37C0C" w:rsidRDefault="00B65FD2" w:rsidP="00B65FD2">
      <w:pPr>
        <w:pStyle w:val="BodyText"/>
        <w:numPr>
          <w:ilvl w:val="0"/>
          <w:numId w:val="8"/>
        </w:numPr>
        <w:ind w:hanging="720"/>
        <w:jc w:val="both"/>
        <w:rPr>
          <w:rFonts w:ascii="Calibri" w:hAnsi="Calibri"/>
          <w:sz w:val="24"/>
          <w:szCs w:val="24"/>
        </w:rPr>
      </w:pPr>
      <w:r w:rsidRPr="00D37C0C">
        <w:rPr>
          <w:rFonts w:ascii="Calibri" w:hAnsi="Calibri"/>
          <w:sz w:val="24"/>
          <w:szCs w:val="24"/>
        </w:rPr>
        <w:t xml:space="preserve">The </w:t>
      </w:r>
      <w:r w:rsidRPr="00D37C0C">
        <w:rPr>
          <w:rFonts w:ascii="Calibri" w:hAnsi="Calibri"/>
          <w:b/>
          <w:sz w:val="24"/>
          <w:szCs w:val="24"/>
        </w:rPr>
        <w:t>APPLICANT</w:t>
      </w:r>
      <w:r w:rsidRPr="00D37C0C">
        <w:rPr>
          <w:rFonts w:ascii="Calibri" w:hAnsi="Calibri"/>
          <w:sz w:val="24"/>
          <w:szCs w:val="24"/>
        </w:rPr>
        <w:t xml:space="preserve"> must abide by the following PARD policies and procedural processes for events involving the consumption of alcohol:  </w:t>
      </w:r>
    </w:p>
    <w:p w:rsidR="00B65FD2" w:rsidRPr="00D37C0C" w:rsidRDefault="00B65FD2" w:rsidP="00B65FD2">
      <w:pPr>
        <w:pStyle w:val="BodyText"/>
        <w:jc w:val="both"/>
        <w:rPr>
          <w:rFonts w:ascii="Calibri" w:hAnsi="Calibri"/>
          <w:sz w:val="24"/>
          <w:szCs w:val="24"/>
        </w:rPr>
      </w:pPr>
    </w:p>
    <w:p w:rsidR="00B65FD2" w:rsidRPr="00D37C0C" w:rsidRDefault="00B65FD2" w:rsidP="00B65FD2">
      <w:pPr>
        <w:pStyle w:val="BodyText"/>
        <w:numPr>
          <w:ilvl w:val="1"/>
          <w:numId w:val="8"/>
        </w:numPr>
        <w:ind w:hanging="720"/>
        <w:jc w:val="both"/>
        <w:rPr>
          <w:rFonts w:ascii="Calibri" w:hAnsi="Calibri"/>
          <w:sz w:val="24"/>
          <w:szCs w:val="24"/>
        </w:rPr>
      </w:pPr>
      <w:r w:rsidRPr="00D37C0C">
        <w:rPr>
          <w:rFonts w:ascii="Calibri" w:hAnsi="Calibri"/>
          <w:b/>
          <w:sz w:val="24"/>
          <w:szCs w:val="24"/>
        </w:rPr>
        <w:t>APPLICANT</w:t>
      </w:r>
      <w:r w:rsidRPr="00D37C0C">
        <w:rPr>
          <w:rFonts w:ascii="Calibri" w:hAnsi="Calibri"/>
          <w:sz w:val="24"/>
          <w:szCs w:val="24"/>
        </w:rPr>
        <w:t xml:space="preserve"> must make every effort to ensure that alcohol is not provided, sold, or served to individuals who are intoxicated or under age.  No City employee will be involved in the providing, serving or selling of alcoholic beverages at any time. </w:t>
      </w:r>
    </w:p>
    <w:p w:rsidR="00B65FD2" w:rsidRPr="00D37C0C" w:rsidRDefault="00B65FD2" w:rsidP="00B65FD2">
      <w:pPr>
        <w:pStyle w:val="BodyText"/>
        <w:ind w:left="1440" w:hanging="720"/>
        <w:jc w:val="both"/>
        <w:rPr>
          <w:rFonts w:ascii="Calibri" w:hAnsi="Calibri"/>
          <w:sz w:val="24"/>
          <w:szCs w:val="24"/>
        </w:rPr>
      </w:pPr>
    </w:p>
    <w:p w:rsidR="00B65FD2" w:rsidRPr="00D37C0C" w:rsidRDefault="00B65FD2" w:rsidP="00B65FD2">
      <w:pPr>
        <w:pStyle w:val="BodyText"/>
        <w:numPr>
          <w:ilvl w:val="1"/>
          <w:numId w:val="8"/>
        </w:numPr>
        <w:ind w:hanging="720"/>
        <w:jc w:val="both"/>
        <w:rPr>
          <w:rFonts w:ascii="Calibri" w:hAnsi="Calibri"/>
          <w:sz w:val="24"/>
          <w:szCs w:val="24"/>
        </w:rPr>
      </w:pPr>
      <w:r w:rsidRPr="00D37C0C">
        <w:rPr>
          <w:rFonts w:ascii="Calibri" w:hAnsi="Calibri"/>
          <w:sz w:val="24"/>
          <w:szCs w:val="24"/>
        </w:rPr>
        <w:t>The City of Austin reserves the right to refuse to rent to or allow alcohol consumption by groups or users who have a demonstrated history of being careless or reckless in the serving or use of alcoholic beverages.</w:t>
      </w:r>
    </w:p>
    <w:p w:rsidR="00B65FD2" w:rsidRPr="00D37C0C" w:rsidRDefault="00B65FD2" w:rsidP="00B65FD2">
      <w:pPr>
        <w:pStyle w:val="BodyText"/>
        <w:ind w:left="1440" w:hanging="720"/>
        <w:jc w:val="both"/>
        <w:rPr>
          <w:rFonts w:ascii="Calibri" w:hAnsi="Calibri"/>
          <w:sz w:val="24"/>
          <w:szCs w:val="24"/>
        </w:rPr>
      </w:pPr>
    </w:p>
    <w:p w:rsidR="00B65FD2" w:rsidRPr="00D37C0C" w:rsidRDefault="00B65FD2" w:rsidP="00B65FD2">
      <w:pPr>
        <w:pStyle w:val="BodyText"/>
        <w:numPr>
          <w:ilvl w:val="1"/>
          <w:numId w:val="8"/>
        </w:numPr>
        <w:ind w:hanging="720"/>
        <w:jc w:val="both"/>
        <w:rPr>
          <w:rFonts w:ascii="Calibri" w:hAnsi="Calibri"/>
          <w:sz w:val="24"/>
          <w:szCs w:val="24"/>
        </w:rPr>
      </w:pPr>
      <w:r w:rsidRPr="00D37C0C">
        <w:rPr>
          <w:rFonts w:ascii="Calibri" w:hAnsi="Calibri"/>
          <w:sz w:val="24"/>
          <w:szCs w:val="24"/>
        </w:rPr>
        <w:t>The City of Austin reserves the right to require designated servers to request validation of proof of age to those being served, and require additional security and/or other precautionary measures in an effort to adequately protect citizens and public property.</w:t>
      </w:r>
    </w:p>
    <w:p w:rsidR="00B65FD2" w:rsidRPr="00D37C0C" w:rsidRDefault="00B65FD2" w:rsidP="00B65FD2">
      <w:pPr>
        <w:pStyle w:val="BodyText"/>
        <w:jc w:val="both"/>
        <w:rPr>
          <w:rFonts w:ascii="Calibri" w:hAnsi="Calibri"/>
          <w:sz w:val="24"/>
          <w:szCs w:val="24"/>
        </w:rPr>
      </w:pPr>
    </w:p>
    <w:p w:rsidR="0018355B" w:rsidRPr="008B69A8" w:rsidRDefault="0018355B" w:rsidP="0018355B">
      <w:pPr>
        <w:numPr>
          <w:ilvl w:val="0"/>
          <w:numId w:val="8"/>
        </w:numPr>
        <w:ind w:left="360"/>
        <w:jc w:val="both"/>
        <w:rPr>
          <w:rFonts w:ascii="Calibri" w:hAnsi="Calibri" w:cs="Calibri"/>
          <w:sz w:val="24"/>
          <w:szCs w:val="24"/>
        </w:rPr>
      </w:pPr>
      <w:r w:rsidRPr="008B69A8">
        <w:rPr>
          <w:rFonts w:ascii="Calibri" w:hAnsi="Calibri" w:cs="Calibri"/>
          <w:sz w:val="24"/>
          <w:szCs w:val="24"/>
        </w:rPr>
        <w:t>Alcohol Permitting Process Overview and Checklist</w:t>
      </w:r>
      <w:r w:rsidR="00EA2462" w:rsidRPr="008B69A8">
        <w:rPr>
          <w:rFonts w:ascii="Calibri" w:hAnsi="Calibri" w:cs="Calibri"/>
          <w:sz w:val="24"/>
          <w:szCs w:val="24"/>
        </w:rPr>
        <w:t>:</w:t>
      </w:r>
    </w:p>
    <w:p w:rsidR="0018355B" w:rsidRPr="008B69A8" w:rsidRDefault="0018355B" w:rsidP="0018355B">
      <w:pPr>
        <w:numPr>
          <w:ilvl w:val="1"/>
          <w:numId w:val="8"/>
        </w:numPr>
        <w:ind w:left="1080"/>
        <w:rPr>
          <w:rFonts w:ascii="Calibri" w:hAnsi="Calibri" w:cs="Calibri"/>
          <w:sz w:val="24"/>
          <w:szCs w:val="24"/>
        </w:rPr>
      </w:pPr>
      <w:r w:rsidRPr="008B69A8">
        <w:rPr>
          <w:rFonts w:ascii="Calibri" w:hAnsi="Calibri" w:cs="Calibri"/>
          <w:color w:val="000000"/>
          <w:sz w:val="24"/>
          <w:szCs w:val="24"/>
        </w:rPr>
        <w:t xml:space="preserve">Visit </w:t>
      </w:r>
      <w:hyperlink r:id="rId12" w:history="1">
        <w:r w:rsidRPr="008B69A8">
          <w:rPr>
            <w:rStyle w:val="Hyperlink"/>
            <w:rFonts w:ascii="Calibri" w:hAnsi="Calibri" w:cs="Calibri"/>
            <w:b/>
            <w:sz w:val="24"/>
            <w:szCs w:val="24"/>
          </w:rPr>
          <w:t>http://www.austintexas.gov/page/special-events-policies-procedures</w:t>
        </w:r>
      </w:hyperlink>
      <w:r w:rsidRPr="008B69A8">
        <w:rPr>
          <w:rFonts w:ascii="Calibri" w:hAnsi="Calibri" w:cs="Calibri"/>
          <w:b/>
          <w:sz w:val="24"/>
          <w:szCs w:val="24"/>
        </w:rPr>
        <w:t xml:space="preserve">, or </w:t>
      </w:r>
      <w:r w:rsidRPr="008B69A8">
        <w:rPr>
          <w:rFonts w:ascii="Calibri" w:hAnsi="Calibri" w:cs="Calibri"/>
          <w:sz w:val="24"/>
          <w:szCs w:val="24"/>
        </w:rPr>
        <w:t>see</w:t>
      </w:r>
      <w:r w:rsidRPr="008B69A8">
        <w:rPr>
          <w:rFonts w:ascii="Calibri" w:hAnsi="Calibri" w:cs="Calibri"/>
          <w:color w:val="000000"/>
          <w:sz w:val="24"/>
          <w:szCs w:val="24"/>
        </w:rPr>
        <w:t xml:space="preserve"> “</w:t>
      </w:r>
      <w:hyperlink r:id="rId13" w:history="1">
        <w:r w:rsidRPr="008B69A8">
          <w:rPr>
            <w:rStyle w:val="Hyperlink"/>
            <w:rFonts w:ascii="Calibri" w:hAnsi="Calibri" w:cs="Calibri"/>
            <w:sz w:val="24"/>
            <w:szCs w:val="24"/>
          </w:rPr>
          <w:t>Alcohol Permitting Process Overview</w:t>
        </w:r>
      </w:hyperlink>
      <w:r w:rsidRPr="008B69A8">
        <w:rPr>
          <w:rFonts w:ascii="Calibri" w:hAnsi="Calibri" w:cs="Calibri"/>
          <w:color w:val="000000"/>
          <w:sz w:val="24"/>
          <w:szCs w:val="24"/>
        </w:rPr>
        <w:t>”.</w:t>
      </w:r>
    </w:p>
    <w:p w:rsidR="0018355B" w:rsidRPr="008B69A8" w:rsidRDefault="0018355B" w:rsidP="0018355B">
      <w:pPr>
        <w:ind w:left="360"/>
        <w:jc w:val="both"/>
        <w:rPr>
          <w:rFonts w:ascii="Calibri" w:hAnsi="Calibri" w:cs="Calibri"/>
          <w:sz w:val="24"/>
          <w:szCs w:val="24"/>
        </w:rPr>
      </w:pPr>
    </w:p>
    <w:p w:rsidR="0018355B" w:rsidRPr="008B69A8" w:rsidRDefault="0018355B" w:rsidP="0018355B">
      <w:pPr>
        <w:numPr>
          <w:ilvl w:val="0"/>
          <w:numId w:val="8"/>
        </w:numPr>
        <w:ind w:left="360"/>
        <w:jc w:val="both"/>
        <w:rPr>
          <w:rFonts w:ascii="Calibri" w:hAnsi="Calibri" w:cs="Calibri"/>
          <w:sz w:val="24"/>
          <w:szCs w:val="24"/>
        </w:rPr>
      </w:pPr>
      <w:r w:rsidRPr="008B69A8">
        <w:rPr>
          <w:rFonts w:ascii="Calibri" w:hAnsi="Calibri" w:cs="Calibri"/>
          <w:sz w:val="24"/>
          <w:szCs w:val="24"/>
        </w:rPr>
        <w:t>Alcohol Service Standards and Requirements</w:t>
      </w:r>
      <w:r w:rsidRPr="008B69A8">
        <w:rPr>
          <w:rFonts w:ascii="Calibri" w:hAnsi="Calibri" w:cs="Calibri"/>
          <w:b/>
          <w:color w:val="000000"/>
          <w:sz w:val="22"/>
          <w:szCs w:val="22"/>
        </w:rPr>
        <w:t xml:space="preserve">:  </w:t>
      </w:r>
    </w:p>
    <w:p w:rsidR="0018355B" w:rsidRPr="008B69A8" w:rsidRDefault="0018355B" w:rsidP="0018355B">
      <w:pPr>
        <w:numPr>
          <w:ilvl w:val="1"/>
          <w:numId w:val="8"/>
        </w:numPr>
        <w:ind w:left="1080"/>
        <w:rPr>
          <w:rFonts w:ascii="Calibri" w:hAnsi="Calibri" w:cs="Calibri"/>
          <w:sz w:val="24"/>
          <w:szCs w:val="24"/>
        </w:rPr>
      </w:pPr>
      <w:r w:rsidRPr="008B69A8">
        <w:rPr>
          <w:rFonts w:ascii="Calibri" w:hAnsi="Calibri" w:cs="Calibri"/>
          <w:b/>
          <w:color w:val="000000"/>
          <w:sz w:val="22"/>
          <w:szCs w:val="22"/>
        </w:rPr>
        <w:t>V</w:t>
      </w:r>
      <w:r w:rsidRPr="008B69A8">
        <w:rPr>
          <w:rFonts w:ascii="Calibri" w:hAnsi="Calibri" w:cs="Calibri"/>
          <w:color w:val="000000"/>
          <w:sz w:val="22"/>
          <w:szCs w:val="22"/>
        </w:rPr>
        <w:t xml:space="preserve">isit </w:t>
      </w:r>
      <w:hyperlink r:id="rId14" w:history="1">
        <w:r w:rsidRPr="008B69A8">
          <w:rPr>
            <w:rStyle w:val="Hyperlink"/>
            <w:rFonts w:ascii="Calibri" w:hAnsi="Calibri" w:cs="Calibri"/>
            <w:b/>
            <w:sz w:val="22"/>
            <w:szCs w:val="22"/>
          </w:rPr>
          <w:t>http://www.austintexas.gov/page/special-events-policies-procedures</w:t>
        </w:r>
      </w:hyperlink>
      <w:r w:rsidRPr="008B69A8">
        <w:rPr>
          <w:rFonts w:ascii="Calibri" w:hAnsi="Calibri" w:cs="Calibri"/>
          <w:b/>
          <w:sz w:val="22"/>
          <w:szCs w:val="22"/>
        </w:rPr>
        <w:t xml:space="preserve">, </w:t>
      </w:r>
      <w:r w:rsidRPr="008B69A8">
        <w:rPr>
          <w:rFonts w:ascii="Calibri" w:hAnsi="Calibri" w:cs="Calibri"/>
          <w:sz w:val="24"/>
          <w:szCs w:val="24"/>
        </w:rPr>
        <w:t xml:space="preserve">or see </w:t>
      </w:r>
      <w:hyperlink r:id="rId15" w:history="1">
        <w:r w:rsidRPr="008B69A8">
          <w:rPr>
            <w:rStyle w:val="Hyperlink"/>
            <w:rFonts w:ascii="Calibri" w:hAnsi="Calibri" w:cs="Calibri"/>
            <w:sz w:val="24"/>
            <w:szCs w:val="24"/>
          </w:rPr>
          <w:t>Alcohol Service Standards - Beer Garden Requirements and Mock Layouts</w:t>
        </w:r>
      </w:hyperlink>
      <w:r w:rsidRPr="008B69A8">
        <w:rPr>
          <w:rFonts w:ascii="Calibri" w:hAnsi="Calibri" w:cs="Calibri"/>
          <w:sz w:val="24"/>
          <w:szCs w:val="24"/>
        </w:rPr>
        <w:t>.</w:t>
      </w:r>
    </w:p>
    <w:p w:rsidR="00B65FD2" w:rsidRDefault="00B65FD2" w:rsidP="00B65FD2">
      <w:pPr>
        <w:jc w:val="both"/>
        <w:rPr>
          <w:rFonts w:ascii="Calibri" w:hAnsi="Calibri" w:cs="Arial"/>
          <w:sz w:val="24"/>
          <w:szCs w:val="24"/>
        </w:rPr>
      </w:pPr>
    </w:p>
    <w:p w:rsidR="00B65FD2" w:rsidRPr="00D37C0C" w:rsidRDefault="00B65FD2" w:rsidP="00B65FD2">
      <w:pPr>
        <w:numPr>
          <w:ilvl w:val="0"/>
          <w:numId w:val="8"/>
        </w:numPr>
        <w:ind w:hanging="720"/>
        <w:jc w:val="both"/>
        <w:rPr>
          <w:rFonts w:ascii="Calibri" w:hAnsi="Calibri" w:cs="Arial"/>
          <w:sz w:val="24"/>
          <w:szCs w:val="24"/>
        </w:rPr>
      </w:pPr>
      <w:r w:rsidRPr="00D37C0C">
        <w:rPr>
          <w:rFonts w:ascii="Calibri" w:hAnsi="Calibri" w:cs="Arial"/>
          <w:sz w:val="24"/>
          <w:szCs w:val="24"/>
        </w:rPr>
        <w:t>Applicant agrees to comply with, and shall require its contractors, agents, invitees, guests, volunteers,</w:t>
      </w:r>
      <w:r w:rsidRPr="00D37C0C">
        <w:rPr>
          <w:rFonts w:ascii="Calibri" w:hAnsi="Calibri"/>
          <w:sz w:val="24"/>
          <w:szCs w:val="24"/>
        </w:rPr>
        <w:t xml:space="preserve"> </w:t>
      </w:r>
      <w:r w:rsidRPr="00D37C0C">
        <w:rPr>
          <w:rFonts w:ascii="Calibri" w:hAnsi="Calibri" w:cs="Arial"/>
          <w:sz w:val="24"/>
          <w:szCs w:val="24"/>
        </w:rPr>
        <w:t xml:space="preserve">and patrons of the Event for which the Applicant plans to use the Facility to comply with all federal, state and local laws and regulations, and with all applicable City policies, rules and procedures.  </w:t>
      </w:r>
    </w:p>
    <w:p w:rsidR="00B65FD2" w:rsidRPr="00D37C0C" w:rsidRDefault="00B65FD2" w:rsidP="00B65FD2">
      <w:pPr>
        <w:jc w:val="both"/>
        <w:rPr>
          <w:rFonts w:ascii="Calibri" w:hAnsi="Calibri" w:cs="Arial"/>
          <w:sz w:val="24"/>
          <w:szCs w:val="24"/>
        </w:rPr>
      </w:pPr>
    </w:p>
    <w:p w:rsidR="00A62330" w:rsidRPr="00D37C0C" w:rsidRDefault="00A62330" w:rsidP="00A62330">
      <w:pPr>
        <w:pStyle w:val="BodyText"/>
        <w:numPr>
          <w:ilvl w:val="0"/>
          <w:numId w:val="8"/>
        </w:numPr>
        <w:ind w:hanging="720"/>
        <w:jc w:val="both"/>
        <w:rPr>
          <w:rFonts w:ascii="Calibri" w:hAnsi="Calibri"/>
          <w:b/>
          <w:sz w:val="24"/>
          <w:szCs w:val="24"/>
        </w:rPr>
      </w:pPr>
      <w:r w:rsidRPr="00D37C0C">
        <w:rPr>
          <w:rFonts w:ascii="Calibri" w:hAnsi="Calibri"/>
          <w:sz w:val="24"/>
          <w:szCs w:val="24"/>
        </w:rPr>
        <w:t>The</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will abide by Chapters </w:t>
      </w:r>
      <w:r>
        <w:rPr>
          <w:rFonts w:ascii="Calibri" w:hAnsi="Calibri"/>
          <w:sz w:val="24"/>
          <w:szCs w:val="24"/>
        </w:rPr>
        <w:t xml:space="preserve">8 of </w:t>
      </w:r>
      <w:r w:rsidRPr="00D37C0C">
        <w:rPr>
          <w:rFonts w:ascii="Calibri" w:hAnsi="Calibri"/>
          <w:sz w:val="24"/>
          <w:szCs w:val="24"/>
        </w:rPr>
        <w:t xml:space="preserve">the City of Austin Code, that states that no amplified outdoor music shall be presented at any City venue without obtaining a valid sound permit by the Office of Special Events, and issued in compliance with the Chapter.  The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 xml:space="preserve">shall also be obligated to observe all rulings and regulations regarding City’s volume levels of amplified music.  </w:t>
      </w:r>
    </w:p>
    <w:p w:rsidR="00A62330" w:rsidRDefault="00A62330">
      <w:pPr>
        <w:rPr>
          <w:rFonts w:ascii="Calibri" w:hAnsi="Calibri" w:cs="Arial"/>
          <w:b/>
          <w:bCs/>
          <w:sz w:val="28"/>
          <w:szCs w:val="28"/>
        </w:rPr>
      </w:pPr>
      <w:r>
        <w:rPr>
          <w:rFonts w:ascii="Calibri" w:hAnsi="Calibri" w:cs="Arial"/>
          <w:b/>
          <w:bCs/>
          <w:sz w:val="28"/>
          <w:szCs w:val="28"/>
        </w:rPr>
        <w:br w:type="page"/>
      </w:r>
    </w:p>
    <w:p w:rsidR="00A62330" w:rsidRDefault="00A62330" w:rsidP="00A62330">
      <w:pPr>
        <w:rPr>
          <w:rFonts w:ascii="Calibri" w:hAnsi="Calibri" w:cs="Arial"/>
          <w:b/>
          <w:bCs/>
          <w:sz w:val="28"/>
          <w:szCs w:val="28"/>
        </w:rPr>
      </w:pPr>
    </w:p>
    <w:p w:rsidR="00A62330" w:rsidRDefault="00A62330" w:rsidP="00A62330">
      <w:pPr>
        <w:rPr>
          <w:rFonts w:ascii="Calibri" w:hAnsi="Calibri" w:cs="Arial"/>
          <w:b/>
          <w:bCs/>
          <w:sz w:val="28"/>
          <w:szCs w:val="28"/>
        </w:rPr>
      </w:pPr>
    </w:p>
    <w:p w:rsidR="00A62330" w:rsidRDefault="00A62330" w:rsidP="00A62330">
      <w:pPr>
        <w:rPr>
          <w:rFonts w:ascii="Calibri" w:hAnsi="Calibri" w:cs="Arial"/>
          <w:b/>
          <w:bCs/>
          <w:sz w:val="28"/>
          <w:szCs w:val="28"/>
        </w:rPr>
      </w:pPr>
      <w:r w:rsidRPr="00A62330">
        <w:rPr>
          <w:rFonts w:ascii="Calibri" w:hAnsi="Calibri" w:cs="Arial"/>
          <w:b/>
          <w:bCs/>
          <w:sz w:val="28"/>
          <w:szCs w:val="28"/>
        </w:rPr>
        <w:t>ATTACHMENT A - PERMIT CONDITIONS (continued)</w:t>
      </w:r>
    </w:p>
    <w:p w:rsidR="00A62330" w:rsidRDefault="00A62330" w:rsidP="00A62330">
      <w:pPr>
        <w:rPr>
          <w:rFonts w:ascii="Calibri" w:hAnsi="Calibri" w:cs="Arial"/>
          <w:b/>
          <w:bCs/>
          <w:sz w:val="28"/>
          <w:szCs w:val="28"/>
        </w:rPr>
      </w:pPr>
    </w:p>
    <w:p w:rsidR="00A62330" w:rsidRPr="00A62330" w:rsidRDefault="00A62330" w:rsidP="00A62330">
      <w:pPr>
        <w:pStyle w:val="ListParagraph"/>
        <w:numPr>
          <w:ilvl w:val="0"/>
          <w:numId w:val="8"/>
        </w:numPr>
        <w:ind w:hanging="720"/>
        <w:rPr>
          <w:rFonts w:ascii="Calibri" w:hAnsi="Calibri" w:cs="Arial"/>
          <w:bCs/>
          <w:sz w:val="24"/>
          <w:szCs w:val="24"/>
        </w:rPr>
      </w:pPr>
      <w:r w:rsidRPr="00A62330">
        <w:rPr>
          <w:rFonts w:ascii="Calibri" w:hAnsi="Calibri" w:cs="Arial"/>
          <w:bCs/>
          <w:sz w:val="24"/>
          <w:szCs w:val="24"/>
        </w:rPr>
        <w:t>These conditions apply only if the Director approves the permit request.</w:t>
      </w:r>
    </w:p>
    <w:p w:rsidR="00A62330" w:rsidRPr="00D37C0C" w:rsidRDefault="00A62330" w:rsidP="00A62330">
      <w:pPr>
        <w:pStyle w:val="BodyText"/>
        <w:ind w:left="720" w:hanging="720"/>
        <w:jc w:val="both"/>
        <w:rPr>
          <w:rFonts w:ascii="Calibri" w:hAnsi="Calibri"/>
          <w:b/>
          <w:sz w:val="24"/>
          <w:szCs w:val="24"/>
        </w:rPr>
      </w:pPr>
    </w:p>
    <w:p w:rsidR="00A62330" w:rsidRPr="00D37C0C" w:rsidRDefault="00A62330" w:rsidP="00A62330">
      <w:pPr>
        <w:pStyle w:val="BodyText"/>
        <w:numPr>
          <w:ilvl w:val="0"/>
          <w:numId w:val="8"/>
        </w:numPr>
        <w:ind w:hanging="720"/>
        <w:jc w:val="both"/>
        <w:rPr>
          <w:rFonts w:ascii="Calibri" w:hAnsi="Calibri"/>
          <w:b/>
          <w:sz w:val="24"/>
          <w:szCs w:val="24"/>
        </w:rPr>
      </w:pPr>
      <w:r w:rsidRPr="00D37C0C">
        <w:rPr>
          <w:rFonts w:ascii="Calibri" w:hAnsi="Calibri"/>
          <w:sz w:val="24"/>
          <w:szCs w:val="24"/>
        </w:rPr>
        <w:t xml:space="preserve">No alcoholic beverages are allowed at this site in accordance </w:t>
      </w:r>
      <w:r>
        <w:rPr>
          <w:rFonts w:ascii="Calibri" w:hAnsi="Calibri"/>
          <w:sz w:val="24"/>
          <w:szCs w:val="24"/>
        </w:rPr>
        <w:t>with the</w:t>
      </w:r>
      <w:r w:rsidRPr="00D37C0C">
        <w:rPr>
          <w:rFonts w:ascii="Calibri" w:hAnsi="Calibri"/>
          <w:sz w:val="24"/>
          <w:szCs w:val="24"/>
        </w:rPr>
        <w:t xml:space="preserve"> City of Austin Code, as amended, unless permission is requested and granted by PARD in writing.</w:t>
      </w:r>
    </w:p>
    <w:p w:rsidR="00B65FD2" w:rsidRPr="00A62330" w:rsidRDefault="00B65FD2" w:rsidP="00A62330">
      <w:pPr>
        <w:numPr>
          <w:ilvl w:val="0"/>
          <w:numId w:val="8"/>
        </w:numPr>
        <w:ind w:hanging="720"/>
        <w:jc w:val="both"/>
        <w:rPr>
          <w:rFonts w:ascii="Calibri" w:hAnsi="Calibri" w:cs="Arial"/>
          <w:sz w:val="24"/>
          <w:szCs w:val="24"/>
        </w:rPr>
      </w:pPr>
      <w:r w:rsidRPr="00D37C0C">
        <w:rPr>
          <w:rFonts w:ascii="Calibri" w:hAnsi="Calibri" w:cs="Arial"/>
          <w:sz w:val="24"/>
          <w:szCs w:val="24"/>
        </w:rPr>
        <w:t xml:space="preserve">Applicant shall not bring or permit its contractors, agents, invitees, guests, volunteers, and patrons of the Event for which the Applicant plans to use the Facility to bring or keep anything on City property that may adversely affect the Facility.   The Applicant shall not bring or allow its contractors, agents, invitees, guests, volunteers, and patrons of the Event for which the Applicant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w:t>
      </w:r>
      <w:r w:rsidRPr="00A62330">
        <w:rPr>
          <w:rFonts w:ascii="Calibri" w:hAnsi="Calibri" w:cs="Arial"/>
          <w:sz w:val="24"/>
          <w:szCs w:val="24"/>
        </w:rPr>
        <w:t>ight at any time and at its sole discretion to require the Applicant to remove from the Facility any animals, furniture, fixtures, wiring, exhibits, or other items brought onto the Facility by the Applicant.  The Applicant shall immediately remove any item upon City’s request.</w:t>
      </w:r>
    </w:p>
    <w:p w:rsidR="00B65FD2" w:rsidRPr="00D37C0C" w:rsidRDefault="00B65FD2" w:rsidP="00B65FD2">
      <w:pPr>
        <w:pStyle w:val="BodyText"/>
        <w:ind w:left="720" w:hanging="720"/>
        <w:jc w:val="both"/>
        <w:rPr>
          <w:rFonts w:ascii="Calibri" w:hAnsi="Calibri"/>
          <w:b/>
          <w:sz w:val="24"/>
          <w:szCs w:val="24"/>
        </w:rPr>
      </w:pPr>
    </w:p>
    <w:p w:rsidR="00B65FD2" w:rsidRPr="00D37C0C" w:rsidRDefault="00B65FD2" w:rsidP="00B65FD2">
      <w:pPr>
        <w:pStyle w:val="BodyText"/>
        <w:numPr>
          <w:ilvl w:val="0"/>
          <w:numId w:val="8"/>
        </w:numPr>
        <w:ind w:hanging="720"/>
        <w:jc w:val="both"/>
        <w:rPr>
          <w:rFonts w:ascii="Calibri" w:hAnsi="Calibri"/>
          <w:b/>
          <w:sz w:val="24"/>
          <w:szCs w:val="24"/>
        </w:rPr>
      </w:pPr>
      <w:r w:rsidRPr="009A2DEB">
        <w:rPr>
          <w:rFonts w:ascii="Calibri" w:hAnsi="Calibri"/>
          <w:b/>
          <w:sz w:val="24"/>
          <w:szCs w:val="24"/>
        </w:rPr>
        <w:t>Smoking</w:t>
      </w:r>
      <w:r w:rsidRPr="00D37C0C">
        <w:rPr>
          <w:rFonts w:ascii="Calibri" w:hAnsi="Calibri"/>
          <w:sz w:val="24"/>
          <w:szCs w:val="24"/>
        </w:rPr>
        <w:t xml:space="preserve"> is not allowed in the building or any on-stage area in accordance with Section 12-5-3 of the City of Austin Code, 1986, as amended, addressing designated smoking areas in public places. </w:t>
      </w:r>
      <w:r w:rsidRPr="00D37C0C">
        <w:rPr>
          <w:rFonts w:ascii="Calibri" w:hAnsi="Calibri"/>
          <w:b/>
          <w:sz w:val="24"/>
          <w:szCs w:val="24"/>
        </w:rPr>
        <w:t>THIS FACILITY AND ITS GROUNDS ARE DESIGNATED AS A NON-SMOKING AREA.</w:t>
      </w:r>
    </w:p>
    <w:p w:rsidR="00B65FD2" w:rsidRPr="00D37C0C" w:rsidRDefault="00B65FD2" w:rsidP="00B65FD2">
      <w:pPr>
        <w:pStyle w:val="BodyText"/>
        <w:ind w:left="720" w:hanging="720"/>
        <w:jc w:val="both"/>
        <w:rPr>
          <w:rFonts w:ascii="Calibri" w:hAnsi="Calibri"/>
          <w:b/>
          <w:sz w:val="24"/>
          <w:szCs w:val="24"/>
        </w:rPr>
      </w:pPr>
    </w:p>
    <w:p w:rsidR="00B65FD2" w:rsidRPr="00D37C0C" w:rsidRDefault="00B65FD2" w:rsidP="00B65FD2">
      <w:pPr>
        <w:pStyle w:val="BodyText"/>
        <w:numPr>
          <w:ilvl w:val="0"/>
          <w:numId w:val="8"/>
        </w:numPr>
        <w:ind w:hanging="720"/>
        <w:jc w:val="both"/>
        <w:rPr>
          <w:rFonts w:ascii="Calibri" w:hAnsi="Calibri"/>
          <w:b/>
          <w:sz w:val="24"/>
          <w:szCs w:val="24"/>
        </w:rPr>
      </w:pPr>
      <w:r w:rsidRPr="00D37C0C">
        <w:rPr>
          <w:rFonts w:ascii="Calibri" w:hAnsi="Calibri"/>
          <w:sz w:val="24"/>
          <w:szCs w:val="24"/>
        </w:rPr>
        <w:t xml:space="preserve">A </w:t>
      </w:r>
      <w:r w:rsidRPr="009A2DEB">
        <w:rPr>
          <w:rFonts w:ascii="Calibri" w:hAnsi="Calibri"/>
          <w:b/>
          <w:sz w:val="24"/>
          <w:szCs w:val="24"/>
        </w:rPr>
        <w:t>Grass Permit</w:t>
      </w:r>
      <w:r w:rsidRPr="00D37C0C">
        <w:rPr>
          <w:rFonts w:ascii="Calibri" w:hAnsi="Calibri"/>
          <w:sz w:val="24"/>
          <w:szCs w:val="24"/>
        </w:rPr>
        <w:t xml:space="preserve"> is required if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use PARKLAND for loading and unloading equipment, requires additional exhibition space, or if permission is granted for use by a concession stand or any other approved use by PARD.</w:t>
      </w:r>
      <w:r w:rsidRPr="00D37C0C">
        <w:rPr>
          <w:rFonts w:ascii="Calibri" w:hAnsi="Calibri"/>
          <w:sz w:val="24"/>
          <w:szCs w:val="24"/>
        </w:rPr>
        <w:tab/>
      </w:r>
    </w:p>
    <w:p w:rsidR="00B65FD2" w:rsidRPr="00D37C0C" w:rsidRDefault="00B65FD2" w:rsidP="00B65FD2">
      <w:pPr>
        <w:pStyle w:val="BodyText"/>
        <w:ind w:left="720" w:hanging="720"/>
        <w:jc w:val="both"/>
        <w:rPr>
          <w:rFonts w:ascii="Calibri" w:hAnsi="Calibri"/>
          <w:b/>
          <w:sz w:val="24"/>
          <w:szCs w:val="24"/>
        </w:rPr>
      </w:pPr>
    </w:p>
    <w:p w:rsidR="00B65FD2" w:rsidRPr="00D37C0C" w:rsidRDefault="00B65FD2" w:rsidP="00B65FD2">
      <w:pPr>
        <w:pStyle w:val="BodyText"/>
        <w:numPr>
          <w:ilvl w:val="0"/>
          <w:numId w:val="8"/>
        </w:numPr>
        <w:ind w:hanging="720"/>
        <w:jc w:val="both"/>
        <w:rPr>
          <w:rFonts w:ascii="Calibri" w:hAnsi="Calibri"/>
          <w:b/>
          <w:sz w:val="24"/>
          <w:szCs w:val="24"/>
        </w:rPr>
      </w:pPr>
      <w:r w:rsidRPr="00D37C0C">
        <w:rPr>
          <w:rFonts w:ascii="Calibri" w:hAnsi="Calibri"/>
          <w:sz w:val="24"/>
          <w:szCs w:val="24"/>
        </w:rPr>
        <w:t>If</w:t>
      </w:r>
      <w:r w:rsidRPr="00D37C0C">
        <w:rPr>
          <w:rFonts w:ascii="Calibri" w:hAnsi="Calibri"/>
          <w:b/>
          <w:sz w:val="24"/>
          <w:szCs w:val="24"/>
        </w:rPr>
        <w:t xml:space="preserve"> </w:t>
      </w:r>
      <w:r w:rsidRPr="00DC0D8C">
        <w:rPr>
          <w:rFonts w:ascii="Calibri" w:hAnsi="Calibri"/>
          <w:b/>
          <w:sz w:val="24"/>
          <w:szCs w:val="24"/>
        </w:rPr>
        <w:t>APPLICANT</w:t>
      </w:r>
      <w:r w:rsidRPr="00DC0D8C">
        <w:rPr>
          <w:rFonts w:ascii="Calibri" w:hAnsi="Calibri"/>
          <w:sz w:val="24"/>
          <w:szCs w:val="24"/>
        </w:rPr>
        <w:t xml:space="preserve"> </w:t>
      </w:r>
      <w:r w:rsidRPr="00D37C0C">
        <w:rPr>
          <w:rFonts w:ascii="Calibri" w:hAnsi="Calibri"/>
          <w:sz w:val="24"/>
          <w:szCs w:val="24"/>
        </w:rPr>
        <w:t>plans to operate a concession stand, RENTER must request and receive permission from PARD.  The operation of this stand would be subject to current PARD and City of Austin policies and procedural processes.</w:t>
      </w:r>
    </w:p>
    <w:p w:rsidR="00B65FD2" w:rsidRPr="00D37C0C" w:rsidRDefault="00B65FD2" w:rsidP="00B65FD2">
      <w:pPr>
        <w:pStyle w:val="BodyText"/>
        <w:rPr>
          <w:rFonts w:ascii="Calibri" w:hAnsi="Calibri"/>
          <w:b/>
          <w:sz w:val="24"/>
          <w:szCs w:val="24"/>
        </w:rPr>
      </w:pPr>
    </w:p>
    <w:p w:rsidR="00B65FD2" w:rsidRPr="00D37C0C" w:rsidRDefault="00B65FD2" w:rsidP="00B65FD2">
      <w:pPr>
        <w:pStyle w:val="BodyText"/>
        <w:rPr>
          <w:rFonts w:ascii="Calibri" w:hAnsi="Calibri"/>
          <w:b/>
          <w:sz w:val="24"/>
          <w:szCs w:val="24"/>
        </w:rPr>
      </w:pPr>
    </w:p>
    <w:p w:rsidR="00B65FD2" w:rsidRDefault="00B65FD2" w:rsidP="00B65FD2">
      <w:pPr>
        <w:rPr>
          <w:rFonts w:ascii="Calibri" w:hAnsi="Calibri"/>
          <w:b/>
          <w:sz w:val="28"/>
          <w:szCs w:val="28"/>
        </w:rPr>
      </w:pPr>
    </w:p>
    <w:sectPr w:rsidR="00B65FD2" w:rsidSect="00C1324E">
      <w:headerReference w:type="default" r:id="rId16"/>
      <w:footerReference w:type="default" r:id="rId1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6E1" w:rsidRDefault="005406E1">
      <w:r>
        <w:separator/>
      </w:r>
    </w:p>
  </w:endnote>
  <w:endnote w:type="continuationSeparator" w:id="0">
    <w:p w:rsidR="005406E1" w:rsidRDefault="0054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D2" w:rsidRDefault="00B65FD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16A5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A57">
      <w:rPr>
        <w:b/>
        <w:bCs/>
        <w:noProof/>
      </w:rPr>
      <w:t>6</w:t>
    </w:r>
    <w:r>
      <w:rPr>
        <w:b/>
        <w:bCs/>
        <w:sz w:val="24"/>
        <w:szCs w:val="24"/>
      </w:rPr>
      <w:fldChar w:fldCharType="end"/>
    </w:r>
  </w:p>
  <w:p w:rsidR="0018355B" w:rsidRPr="009075E6" w:rsidRDefault="0018355B" w:rsidP="0018355B">
    <w:pPr>
      <w:pStyle w:val="Footer"/>
      <w:jc w:val="right"/>
    </w:pPr>
    <w:r w:rsidRPr="009075E6">
      <w:rPr>
        <w:bCs/>
      </w:rPr>
      <w:t>Original 2016. Updates: 201</w:t>
    </w:r>
    <w:r w:rsidR="00BE3E31">
      <w:rPr>
        <w:bCs/>
      </w:rPr>
      <w:t>9</w:t>
    </w:r>
    <w:r w:rsidRPr="009075E6">
      <w:rPr>
        <w:bCs/>
      </w:rPr>
      <w:t>.</w:t>
    </w:r>
  </w:p>
  <w:p w:rsidR="0018355B" w:rsidRDefault="0018355B">
    <w:pPr>
      <w:pStyle w:val="Footer"/>
      <w:jc w:val="center"/>
    </w:pPr>
  </w:p>
  <w:p w:rsidR="00113FAF" w:rsidRDefault="00113FAF" w:rsidP="00CE36B7">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6E1" w:rsidRDefault="005406E1">
      <w:r>
        <w:separator/>
      </w:r>
    </w:p>
  </w:footnote>
  <w:footnote w:type="continuationSeparator" w:id="0">
    <w:p w:rsidR="005406E1" w:rsidRDefault="0054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74" w:rsidRDefault="0030264E">
    <w:pPr>
      <w:pStyle w:val="Header"/>
    </w:pPr>
    <w:r>
      <w:rPr>
        <w:noProof/>
        <w:sz w:val="22"/>
        <w:szCs w:val="22"/>
      </w:rPr>
      <w:drawing>
        <wp:inline distT="0" distB="0" distL="0" distR="0">
          <wp:extent cx="1670685" cy="81280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8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E4334"/>
    <w:multiLevelType w:val="hybridMultilevel"/>
    <w:tmpl w:val="3946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2C7C"/>
    <w:multiLevelType w:val="multilevel"/>
    <w:tmpl w:val="BDAA97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9C4B8E"/>
    <w:multiLevelType w:val="hybridMultilevel"/>
    <w:tmpl w:val="74D6C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12791"/>
    <w:multiLevelType w:val="hybridMultilevel"/>
    <w:tmpl w:val="E27C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533D"/>
    <w:multiLevelType w:val="hybridMultilevel"/>
    <w:tmpl w:val="29CC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56D6F"/>
    <w:multiLevelType w:val="hybridMultilevel"/>
    <w:tmpl w:val="2D34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BE1"/>
    <w:multiLevelType w:val="hybridMultilevel"/>
    <w:tmpl w:val="592EBF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5983ACD"/>
    <w:multiLevelType w:val="hybridMultilevel"/>
    <w:tmpl w:val="3A4CD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07C52"/>
    <w:multiLevelType w:val="hybridMultilevel"/>
    <w:tmpl w:val="437E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acv5mOAJD9qiPboYFyI8sTzXpR9vfE4Fu61B+JF5Yak1l3mNvW66pARqVl6YL6acpI8u1Ztpvk+AMv/apbXPQ==" w:salt="Y1gkonbVzTRLb2NQlATi1g=="/>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06"/>
    <w:rsid w:val="00031272"/>
    <w:rsid w:val="000411A4"/>
    <w:rsid w:val="00051EF2"/>
    <w:rsid w:val="00083B4D"/>
    <w:rsid w:val="000E6C2C"/>
    <w:rsid w:val="000F1D5E"/>
    <w:rsid w:val="001121A5"/>
    <w:rsid w:val="00113FAF"/>
    <w:rsid w:val="0015410D"/>
    <w:rsid w:val="0018355B"/>
    <w:rsid w:val="001B3244"/>
    <w:rsid w:val="001C08D6"/>
    <w:rsid w:val="001C4733"/>
    <w:rsid w:val="00255A9F"/>
    <w:rsid w:val="00266D55"/>
    <w:rsid w:val="00284E38"/>
    <w:rsid w:val="002B6CD8"/>
    <w:rsid w:val="0030264E"/>
    <w:rsid w:val="00370206"/>
    <w:rsid w:val="00377A43"/>
    <w:rsid w:val="003935FF"/>
    <w:rsid w:val="00427282"/>
    <w:rsid w:val="00431B40"/>
    <w:rsid w:val="004616BA"/>
    <w:rsid w:val="00467C97"/>
    <w:rsid w:val="00475E31"/>
    <w:rsid w:val="004D55A5"/>
    <w:rsid w:val="004E3D9C"/>
    <w:rsid w:val="004F0928"/>
    <w:rsid w:val="005406E1"/>
    <w:rsid w:val="005676B5"/>
    <w:rsid w:val="00574036"/>
    <w:rsid w:val="00590CBA"/>
    <w:rsid w:val="005B56FA"/>
    <w:rsid w:val="005B6F34"/>
    <w:rsid w:val="005C0367"/>
    <w:rsid w:val="005F1918"/>
    <w:rsid w:val="0061171B"/>
    <w:rsid w:val="006239E7"/>
    <w:rsid w:val="00644385"/>
    <w:rsid w:val="0066017E"/>
    <w:rsid w:val="00662B24"/>
    <w:rsid w:val="006741CE"/>
    <w:rsid w:val="00684D4F"/>
    <w:rsid w:val="0069681D"/>
    <w:rsid w:val="008342DD"/>
    <w:rsid w:val="008A53C9"/>
    <w:rsid w:val="008B4536"/>
    <w:rsid w:val="008B69A8"/>
    <w:rsid w:val="008C085D"/>
    <w:rsid w:val="00922BB6"/>
    <w:rsid w:val="00937858"/>
    <w:rsid w:val="009F68F9"/>
    <w:rsid w:val="00A22017"/>
    <w:rsid w:val="00A350DD"/>
    <w:rsid w:val="00A37512"/>
    <w:rsid w:val="00A62330"/>
    <w:rsid w:val="00A64999"/>
    <w:rsid w:val="00A97E3A"/>
    <w:rsid w:val="00AF1EB6"/>
    <w:rsid w:val="00B022B7"/>
    <w:rsid w:val="00B029A7"/>
    <w:rsid w:val="00B23E01"/>
    <w:rsid w:val="00B2419B"/>
    <w:rsid w:val="00B45D3B"/>
    <w:rsid w:val="00B47775"/>
    <w:rsid w:val="00B47CAC"/>
    <w:rsid w:val="00B50935"/>
    <w:rsid w:val="00B6473F"/>
    <w:rsid w:val="00B650B9"/>
    <w:rsid w:val="00B65FD2"/>
    <w:rsid w:val="00BB7560"/>
    <w:rsid w:val="00BD109F"/>
    <w:rsid w:val="00BE3E31"/>
    <w:rsid w:val="00C1324E"/>
    <w:rsid w:val="00C40CBC"/>
    <w:rsid w:val="00C66DF1"/>
    <w:rsid w:val="00C85B6B"/>
    <w:rsid w:val="00CA6046"/>
    <w:rsid w:val="00CE36B7"/>
    <w:rsid w:val="00D029C7"/>
    <w:rsid w:val="00D27027"/>
    <w:rsid w:val="00D3061C"/>
    <w:rsid w:val="00D61793"/>
    <w:rsid w:val="00D70CD7"/>
    <w:rsid w:val="00D759F9"/>
    <w:rsid w:val="00D76D03"/>
    <w:rsid w:val="00D80432"/>
    <w:rsid w:val="00D94E30"/>
    <w:rsid w:val="00DC35EB"/>
    <w:rsid w:val="00DD0C7E"/>
    <w:rsid w:val="00DE49B3"/>
    <w:rsid w:val="00E33BC7"/>
    <w:rsid w:val="00E505FB"/>
    <w:rsid w:val="00E74422"/>
    <w:rsid w:val="00E74C74"/>
    <w:rsid w:val="00EA2462"/>
    <w:rsid w:val="00EF1AA9"/>
    <w:rsid w:val="00F01E27"/>
    <w:rsid w:val="00F16A57"/>
    <w:rsid w:val="00F24686"/>
    <w:rsid w:val="00F64A20"/>
    <w:rsid w:val="00FB2521"/>
    <w:rsid w:val="00FC2E8E"/>
    <w:rsid w:val="00FD223F"/>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07CCCE8-4ACD-43C2-BF93-CA85694C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06"/>
    <w:rPr>
      <w:rFonts w:eastAsia="Times New Roman"/>
      <w:lang w:eastAsia="zh-TW"/>
    </w:rPr>
  </w:style>
  <w:style w:type="paragraph" w:styleId="Heading2">
    <w:name w:val="heading 2"/>
    <w:basedOn w:val="Normal"/>
    <w:next w:val="Normal"/>
    <w:qFormat/>
    <w:rsid w:val="00370206"/>
    <w:pPr>
      <w:keepNext/>
      <w:tabs>
        <w:tab w:val="left" w:pos="900"/>
      </w:tabs>
      <w:jc w:val="center"/>
      <w:outlineLvl w:val="1"/>
    </w:pPr>
    <w:rPr>
      <w:rFonts w:ascii="Copperplate Gothic Bold" w:hAnsi="Copperplate Gothic Bold"/>
      <w:sz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0206"/>
    <w:rPr>
      <w:rFonts w:ascii="Arial" w:hAnsi="Arial"/>
      <w:sz w:val="22"/>
      <w:lang w:eastAsia="en-US"/>
    </w:rPr>
  </w:style>
  <w:style w:type="paragraph" w:styleId="BodyTextIndent">
    <w:name w:val="Body Text Indent"/>
    <w:basedOn w:val="Normal"/>
    <w:rsid w:val="00370206"/>
    <w:pPr>
      <w:ind w:left="720"/>
    </w:pPr>
    <w:rPr>
      <w:rFonts w:ascii="Arial" w:hAnsi="Arial"/>
      <w:color w:val="FF0000"/>
      <w:lang w:eastAsia="en-US"/>
    </w:rPr>
  </w:style>
  <w:style w:type="paragraph" w:styleId="BlockText">
    <w:name w:val="Block Text"/>
    <w:basedOn w:val="Normal"/>
    <w:rsid w:val="00370206"/>
    <w:pPr>
      <w:ind w:left="720" w:right="-360"/>
    </w:pPr>
    <w:rPr>
      <w:rFonts w:ascii="Tahoma" w:hAnsi="Tahoma"/>
      <w:sz w:val="18"/>
      <w:lang w:eastAsia="en-US"/>
    </w:rPr>
  </w:style>
  <w:style w:type="paragraph" w:styleId="Header">
    <w:name w:val="header"/>
    <w:basedOn w:val="Normal"/>
    <w:rsid w:val="00370206"/>
    <w:pPr>
      <w:tabs>
        <w:tab w:val="center" w:pos="4320"/>
        <w:tab w:val="right" w:pos="8640"/>
      </w:tabs>
    </w:pPr>
    <w:rPr>
      <w:lang w:eastAsia="en-US"/>
    </w:rPr>
  </w:style>
  <w:style w:type="paragraph" w:styleId="CommentText">
    <w:name w:val="annotation text"/>
    <w:basedOn w:val="Normal"/>
    <w:semiHidden/>
    <w:rsid w:val="00370206"/>
    <w:rPr>
      <w:rFonts w:ascii="Times" w:hAnsi="Times"/>
      <w:lang w:eastAsia="en-US"/>
    </w:rPr>
  </w:style>
  <w:style w:type="character" w:styleId="CommentReference">
    <w:name w:val="annotation reference"/>
    <w:semiHidden/>
    <w:rsid w:val="00370206"/>
    <w:rPr>
      <w:sz w:val="16"/>
    </w:rPr>
  </w:style>
  <w:style w:type="paragraph" w:styleId="BodyText3">
    <w:name w:val="Body Text 3"/>
    <w:basedOn w:val="Normal"/>
    <w:rsid w:val="00370206"/>
    <w:pPr>
      <w:tabs>
        <w:tab w:val="left" w:pos="360"/>
      </w:tabs>
      <w:spacing w:after="20"/>
      <w:jc w:val="both"/>
    </w:pPr>
    <w:rPr>
      <w:rFonts w:ascii="Arial" w:hAnsi="Arial"/>
      <w:color w:val="000000"/>
      <w:lang w:eastAsia="en-US"/>
    </w:rPr>
  </w:style>
  <w:style w:type="paragraph" w:styleId="BalloonText">
    <w:name w:val="Balloon Text"/>
    <w:basedOn w:val="Normal"/>
    <w:semiHidden/>
    <w:rsid w:val="00370206"/>
    <w:rPr>
      <w:rFonts w:ascii="Tahoma" w:hAnsi="Tahoma" w:cs="Tahoma"/>
      <w:sz w:val="16"/>
      <w:szCs w:val="16"/>
    </w:rPr>
  </w:style>
  <w:style w:type="paragraph" w:styleId="Footer">
    <w:name w:val="footer"/>
    <w:basedOn w:val="Normal"/>
    <w:link w:val="FooterChar"/>
    <w:uiPriority w:val="99"/>
    <w:rsid w:val="00113FAF"/>
    <w:pPr>
      <w:tabs>
        <w:tab w:val="center" w:pos="4680"/>
        <w:tab w:val="right" w:pos="9360"/>
      </w:tabs>
    </w:pPr>
  </w:style>
  <w:style w:type="character" w:customStyle="1" w:styleId="FooterChar">
    <w:name w:val="Footer Char"/>
    <w:link w:val="Footer"/>
    <w:uiPriority w:val="99"/>
    <w:rsid w:val="00113FAF"/>
    <w:rPr>
      <w:rFonts w:eastAsia="Times New Roman"/>
      <w:lang w:eastAsia="zh-TW"/>
    </w:rPr>
  </w:style>
  <w:style w:type="paragraph" w:styleId="ListParagraph">
    <w:name w:val="List Paragraph"/>
    <w:basedOn w:val="Normal"/>
    <w:uiPriority w:val="34"/>
    <w:qFormat/>
    <w:rsid w:val="00F64A20"/>
    <w:pPr>
      <w:ind w:left="720"/>
    </w:pPr>
  </w:style>
  <w:style w:type="table" w:styleId="TableGrid">
    <w:name w:val="Table Grid"/>
    <w:basedOn w:val="TableNormal"/>
    <w:rsid w:val="0093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66017E"/>
    <w:pPr>
      <w:spacing w:before="100" w:beforeAutospacing="1" w:after="100" w:afterAutospacing="1" w:line="300" w:lineRule="atLeast"/>
    </w:pPr>
    <w:rPr>
      <w:rFonts w:ascii="Verdana" w:hAnsi="Verdana" w:cs="Helvetica"/>
      <w:b/>
      <w:bCs/>
      <w:color w:val="000066"/>
      <w:sz w:val="18"/>
      <w:szCs w:val="18"/>
      <w:lang w:eastAsia="en-US"/>
    </w:rPr>
  </w:style>
  <w:style w:type="character" w:styleId="Hyperlink">
    <w:name w:val="Hyperlink"/>
    <w:rsid w:val="0066017E"/>
    <w:rPr>
      <w:strike w:val="0"/>
      <w:dstrike w:val="0"/>
      <w:color w:val="0000FF"/>
      <w:u w:val="none"/>
      <w:effect w:val="none"/>
    </w:rPr>
  </w:style>
  <w:style w:type="character" w:customStyle="1" w:styleId="Style1">
    <w:name w:val="Style1"/>
    <w:basedOn w:val="DefaultParagraphFont"/>
    <w:uiPriority w:val="1"/>
    <w:rsid w:val="00A350DD"/>
    <w:rPr>
      <w:rFonts w:ascii="Calibri" w:hAnsi="Calibri"/>
      <w:sz w:val="24"/>
    </w:rPr>
  </w:style>
  <w:style w:type="character" w:styleId="PlaceholderText">
    <w:name w:val="Placeholder Text"/>
    <w:basedOn w:val="DefaultParagraphFont"/>
    <w:uiPriority w:val="99"/>
    <w:semiHidden/>
    <w:rsid w:val="00A350DD"/>
    <w:rPr>
      <w:color w:val="808080"/>
    </w:rPr>
  </w:style>
  <w:style w:type="character" w:customStyle="1" w:styleId="Style2">
    <w:name w:val="Style2"/>
    <w:basedOn w:val="DefaultParagraphFont"/>
    <w:uiPriority w:val="1"/>
    <w:rsid w:val="00A350DD"/>
    <w:rPr>
      <w:rFonts w:ascii="Calibri" w:hAnsi="Calibri"/>
      <w:sz w:val="24"/>
    </w:rPr>
  </w:style>
  <w:style w:type="character" w:customStyle="1" w:styleId="label">
    <w:name w:val="label"/>
    <w:basedOn w:val="DefaultParagraphFont"/>
    <w:rsid w:val="00BE3E31"/>
  </w:style>
  <w:style w:type="paragraph" w:customStyle="1" w:styleId="p0">
    <w:name w:val="p0"/>
    <w:basedOn w:val="Normal"/>
    <w:rsid w:val="00BE3E31"/>
    <w:pPr>
      <w:spacing w:before="100" w:beforeAutospacing="1" w:after="100" w:afterAutospacing="1"/>
    </w:pPr>
    <w:rPr>
      <w:sz w:val="24"/>
      <w:szCs w:val="24"/>
      <w:lang w:eastAsia="en-US"/>
    </w:rPr>
  </w:style>
  <w:style w:type="paragraph" w:customStyle="1" w:styleId="incr1">
    <w:name w:val="incr1"/>
    <w:basedOn w:val="Normal"/>
    <w:rsid w:val="00BE3E31"/>
    <w:pPr>
      <w:spacing w:before="100" w:beforeAutospacing="1" w:after="100" w:afterAutospacing="1"/>
    </w:pPr>
    <w:rPr>
      <w:sz w:val="24"/>
      <w:szCs w:val="24"/>
      <w:lang w:eastAsia="en-US"/>
    </w:rPr>
  </w:style>
  <w:style w:type="paragraph" w:customStyle="1" w:styleId="content2">
    <w:name w:val="content2"/>
    <w:basedOn w:val="Normal"/>
    <w:rsid w:val="00BE3E31"/>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2851">
      <w:bodyDiv w:val="1"/>
      <w:marLeft w:val="0"/>
      <w:marRight w:val="0"/>
      <w:marTop w:val="0"/>
      <w:marBottom w:val="0"/>
      <w:divBdr>
        <w:top w:val="none" w:sz="0" w:space="0" w:color="auto"/>
        <w:left w:val="none" w:sz="0" w:space="0" w:color="auto"/>
        <w:bottom w:val="none" w:sz="0" w:space="0" w:color="auto"/>
        <w:right w:val="none" w:sz="0" w:space="0" w:color="auto"/>
      </w:divBdr>
      <w:divsChild>
        <w:div w:id="850532424">
          <w:marLeft w:val="0"/>
          <w:marRight w:val="0"/>
          <w:marTop w:val="0"/>
          <w:marBottom w:val="0"/>
          <w:divBdr>
            <w:top w:val="none" w:sz="0" w:space="0" w:color="auto"/>
            <w:left w:val="none" w:sz="0" w:space="0" w:color="auto"/>
            <w:bottom w:val="none" w:sz="0" w:space="0" w:color="auto"/>
            <w:right w:val="none" w:sz="0" w:space="0" w:color="auto"/>
          </w:divBdr>
          <w:divsChild>
            <w:div w:id="372392429">
              <w:marLeft w:val="0"/>
              <w:marRight w:val="0"/>
              <w:marTop w:val="0"/>
              <w:marBottom w:val="0"/>
              <w:divBdr>
                <w:top w:val="none" w:sz="0" w:space="0" w:color="auto"/>
                <w:left w:val="none" w:sz="0" w:space="0" w:color="auto"/>
                <w:bottom w:val="none" w:sz="0" w:space="0" w:color="auto"/>
                <w:right w:val="none" w:sz="0" w:space="0" w:color="auto"/>
              </w:divBdr>
            </w:div>
          </w:divsChild>
        </w:div>
        <w:div w:id="111214999">
          <w:marLeft w:val="0"/>
          <w:marRight w:val="0"/>
          <w:marTop w:val="0"/>
          <w:marBottom w:val="0"/>
          <w:divBdr>
            <w:top w:val="none" w:sz="0" w:space="0" w:color="auto"/>
            <w:left w:val="none" w:sz="0" w:space="0" w:color="auto"/>
            <w:bottom w:val="none" w:sz="0" w:space="0" w:color="auto"/>
            <w:right w:val="none" w:sz="0" w:space="0" w:color="auto"/>
          </w:divBdr>
        </w:div>
        <w:div w:id="1413236318">
          <w:marLeft w:val="0"/>
          <w:marRight w:val="0"/>
          <w:marTop w:val="0"/>
          <w:marBottom w:val="0"/>
          <w:divBdr>
            <w:top w:val="none" w:sz="0" w:space="0" w:color="auto"/>
            <w:left w:val="none" w:sz="0" w:space="0" w:color="auto"/>
            <w:bottom w:val="none" w:sz="0" w:space="0" w:color="auto"/>
            <w:right w:val="none" w:sz="0" w:space="0" w:color="auto"/>
          </w:divBdr>
          <w:divsChild>
            <w:div w:id="20238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411">
      <w:bodyDiv w:val="1"/>
      <w:marLeft w:val="0"/>
      <w:marRight w:val="0"/>
      <w:marTop w:val="0"/>
      <w:marBottom w:val="0"/>
      <w:divBdr>
        <w:top w:val="none" w:sz="0" w:space="0" w:color="auto"/>
        <w:left w:val="none" w:sz="0" w:space="0" w:color="auto"/>
        <w:bottom w:val="none" w:sz="0" w:space="0" w:color="auto"/>
        <w:right w:val="none" w:sz="0" w:space="0" w:color="auto"/>
      </w:divBdr>
      <w:divsChild>
        <w:div w:id="562176614">
          <w:marLeft w:val="0"/>
          <w:marRight w:val="0"/>
          <w:marTop w:val="0"/>
          <w:marBottom w:val="0"/>
          <w:divBdr>
            <w:top w:val="none" w:sz="0" w:space="0" w:color="auto"/>
            <w:left w:val="none" w:sz="0" w:space="0" w:color="auto"/>
            <w:bottom w:val="none" w:sz="0" w:space="0" w:color="auto"/>
            <w:right w:val="none" w:sz="0" w:space="0" w:color="auto"/>
          </w:divBdr>
          <w:divsChild>
            <w:div w:id="1398236698">
              <w:marLeft w:val="0"/>
              <w:marRight w:val="0"/>
              <w:marTop w:val="0"/>
              <w:marBottom w:val="0"/>
              <w:divBdr>
                <w:top w:val="none" w:sz="0" w:space="0" w:color="auto"/>
                <w:left w:val="none" w:sz="0" w:space="0" w:color="auto"/>
                <w:bottom w:val="none" w:sz="0" w:space="0" w:color="auto"/>
                <w:right w:val="none" w:sz="0" w:space="0" w:color="auto"/>
              </w:divBdr>
            </w:div>
          </w:divsChild>
        </w:div>
        <w:div w:id="1211382832">
          <w:marLeft w:val="0"/>
          <w:marRight w:val="0"/>
          <w:marTop w:val="0"/>
          <w:marBottom w:val="0"/>
          <w:divBdr>
            <w:top w:val="none" w:sz="0" w:space="0" w:color="auto"/>
            <w:left w:val="none" w:sz="0" w:space="0" w:color="auto"/>
            <w:bottom w:val="none" w:sz="0" w:space="0" w:color="auto"/>
            <w:right w:val="none" w:sz="0" w:space="0" w:color="auto"/>
          </w:divBdr>
        </w:div>
        <w:div w:id="1560674703">
          <w:marLeft w:val="0"/>
          <w:marRight w:val="0"/>
          <w:marTop w:val="0"/>
          <w:marBottom w:val="0"/>
          <w:divBdr>
            <w:top w:val="none" w:sz="0" w:space="0" w:color="auto"/>
            <w:left w:val="none" w:sz="0" w:space="0" w:color="auto"/>
            <w:bottom w:val="none" w:sz="0" w:space="0" w:color="auto"/>
            <w:right w:val="none" w:sz="0" w:space="0" w:color="auto"/>
          </w:divBdr>
          <w:divsChild>
            <w:div w:id="6259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CityStage" TargetMode="External"/><Relationship Id="rId13" Type="http://schemas.openxmlformats.org/officeDocument/2006/relationships/hyperlink" Target="http://www.austintexas.gov/sites/default/files/files/Parks/Special_Events/policies/alcohol_permit_proces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ge/special-events-policies-procedur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texas.gov/page/special-events-policies-procedures" TargetMode="External"/><Relationship Id="rId5" Type="http://schemas.openxmlformats.org/officeDocument/2006/relationships/webSettings" Target="webSettings.xml"/><Relationship Id="rId15" Type="http://schemas.openxmlformats.org/officeDocument/2006/relationships/hyperlink" Target="http://www.austintexas.gov/sites/default/files/files/Parks/Special_Events/policies/alcohol_service_requirements.pdf" TargetMode="External"/><Relationship Id="rId10" Type="http://schemas.openxmlformats.org/officeDocument/2006/relationships/hyperlink" Target="http://www.austintexas.gov/page/special-events-policies-procedur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omptroller.texas.gov/taxes/sales//" TargetMode="External"/><Relationship Id="rId14" Type="http://schemas.openxmlformats.org/officeDocument/2006/relationships/hyperlink" Target="http://www.austintexas.gov/page/special-events-policies-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E9A24074FB4ECE82DBC436A16D7F08"/>
        <w:category>
          <w:name w:val="General"/>
          <w:gallery w:val="placeholder"/>
        </w:category>
        <w:types>
          <w:type w:val="bbPlcHdr"/>
        </w:types>
        <w:behaviors>
          <w:behavior w:val="content"/>
        </w:behaviors>
        <w:guid w:val="{697C2C23-D87A-4951-8BA8-F1046E06B47A}"/>
      </w:docPartPr>
      <w:docPartBody>
        <w:p w:rsidR="00EC6C39" w:rsidRDefault="000F5B11" w:rsidP="000F5B11">
          <w:pPr>
            <w:pStyle w:val="29E9A24074FB4ECE82DBC436A16D7F08"/>
          </w:pPr>
          <w:r>
            <w:rPr>
              <w:rFonts w:ascii="Calibri" w:hAnsi="Calibri"/>
            </w:rPr>
            <w:t>Choose State</w:t>
          </w:r>
        </w:p>
      </w:docPartBody>
    </w:docPart>
    <w:docPart>
      <w:docPartPr>
        <w:name w:val="9AFACDF6EDF64992B7008EE5F20043CA"/>
        <w:category>
          <w:name w:val="General"/>
          <w:gallery w:val="placeholder"/>
        </w:category>
        <w:types>
          <w:type w:val="bbPlcHdr"/>
        </w:types>
        <w:behaviors>
          <w:behavior w:val="content"/>
        </w:behaviors>
        <w:guid w:val="{88CE6C0B-89E8-4278-9F57-6E99E633FE61}"/>
      </w:docPartPr>
      <w:docPartBody>
        <w:p w:rsidR="00EC6C39" w:rsidRDefault="000F5B11" w:rsidP="000F5B11">
          <w:pPr>
            <w:pStyle w:val="9AFACDF6EDF64992B7008EE5F20043CA"/>
          </w:pPr>
          <w:r w:rsidRPr="00BF5206">
            <w:rPr>
              <w:rStyle w:val="PlaceholderText"/>
            </w:rPr>
            <w:t>Choose an item.</w:t>
          </w:r>
        </w:p>
      </w:docPartBody>
    </w:docPart>
    <w:docPart>
      <w:docPartPr>
        <w:name w:val="12731C2916A5414FBF54CDF9B9CA5946"/>
        <w:category>
          <w:name w:val="General"/>
          <w:gallery w:val="placeholder"/>
        </w:category>
        <w:types>
          <w:type w:val="bbPlcHdr"/>
        </w:types>
        <w:behaviors>
          <w:behavior w:val="content"/>
        </w:behaviors>
        <w:guid w:val="{9E29680D-166E-4AE9-B7D5-3EECAAB3763E}"/>
      </w:docPartPr>
      <w:docPartBody>
        <w:p w:rsidR="00EC6C39" w:rsidRDefault="000F5B11" w:rsidP="000F5B11">
          <w:pPr>
            <w:pStyle w:val="12731C2916A5414FBF54CDF9B9CA5946"/>
          </w:pPr>
          <w:r w:rsidRPr="00BF5206">
            <w:rPr>
              <w:rStyle w:val="PlaceholderText"/>
            </w:rPr>
            <w:t>Choose an item.</w:t>
          </w:r>
        </w:p>
      </w:docPartBody>
    </w:docPart>
    <w:docPart>
      <w:docPartPr>
        <w:name w:val="9EF9C7A19B494D3AA6FDB87690328955"/>
        <w:category>
          <w:name w:val="General"/>
          <w:gallery w:val="placeholder"/>
        </w:category>
        <w:types>
          <w:type w:val="bbPlcHdr"/>
        </w:types>
        <w:behaviors>
          <w:behavior w:val="content"/>
        </w:behaviors>
        <w:guid w:val="{604ECF61-677B-4216-8B04-0669BB5EF751}"/>
      </w:docPartPr>
      <w:docPartBody>
        <w:p w:rsidR="00EC6C39" w:rsidRDefault="000F5B11" w:rsidP="000F5B11">
          <w:pPr>
            <w:pStyle w:val="9EF9C7A19B494D3AA6FDB87690328955"/>
          </w:pPr>
          <w:r w:rsidRPr="00DD633E">
            <w:rPr>
              <w:rStyle w:val="PlaceholderText"/>
              <w:sz w:val="24"/>
              <w:szCs w:val="24"/>
            </w:rPr>
            <w:t>Click here to enter a date.</w:t>
          </w:r>
        </w:p>
      </w:docPartBody>
    </w:docPart>
    <w:docPart>
      <w:docPartPr>
        <w:name w:val="748A5CF644C747B69D4D42FBED5FE992"/>
        <w:category>
          <w:name w:val="General"/>
          <w:gallery w:val="placeholder"/>
        </w:category>
        <w:types>
          <w:type w:val="bbPlcHdr"/>
        </w:types>
        <w:behaviors>
          <w:behavior w:val="content"/>
        </w:behaviors>
        <w:guid w:val="{A05AFCB2-4D8C-4C48-A269-582C3741B48A}"/>
      </w:docPartPr>
      <w:docPartBody>
        <w:p w:rsidR="00EC6C39" w:rsidRDefault="000F5B11" w:rsidP="000F5B11">
          <w:pPr>
            <w:pStyle w:val="748A5CF644C747B69D4D42FBED5FE992"/>
          </w:pPr>
          <w:r w:rsidRPr="00DD633E">
            <w:rPr>
              <w:rStyle w:val="PlaceholderText"/>
              <w:sz w:val="24"/>
              <w:szCs w:val="24"/>
            </w:rPr>
            <w:t>Click here to enter a date.</w:t>
          </w:r>
        </w:p>
      </w:docPartBody>
    </w:docPart>
    <w:docPart>
      <w:docPartPr>
        <w:name w:val="DF98C757D623425FB90B1ADA40519002"/>
        <w:category>
          <w:name w:val="General"/>
          <w:gallery w:val="placeholder"/>
        </w:category>
        <w:types>
          <w:type w:val="bbPlcHdr"/>
        </w:types>
        <w:behaviors>
          <w:behavior w:val="content"/>
        </w:behaviors>
        <w:guid w:val="{5DC8772F-98ED-4ADF-9908-994CBB301813}"/>
      </w:docPartPr>
      <w:docPartBody>
        <w:p w:rsidR="00EC6C39" w:rsidRDefault="000F5B11" w:rsidP="000F5B11">
          <w:pPr>
            <w:pStyle w:val="DF98C757D623425FB90B1ADA40519002"/>
          </w:pPr>
          <w:r w:rsidRPr="00DD633E">
            <w:rPr>
              <w:rStyle w:val="PlaceholderText"/>
              <w:sz w:val="24"/>
              <w:szCs w:val="24"/>
            </w:rPr>
            <w:t>Click here to enter a date.</w:t>
          </w:r>
        </w:p>
      </w:docPartBody>
    </w:docPart>
    <w:docPart>
      <w:docPartPr>
        <w:name w:val="C30A81B2219245C5A69B91AB3F41554A"/>
        <w:category>
          <w:name w:val="General"/>
          <w:gallery w:val="placeholder"/>
        </w:category>
        <w:types>
          <w:type w:val="bbPlcHdr"/>
        </w:types>
        <w:behaviors>
          <w:behavior w:val="content"/>
        </w:behaviors>
        <w:guid w:val="{A6559458-7FE7-47EA-B034-ECCB839127DD}"/>
      </w:docPartPr>
      <w:docPartBody>
        <w:p w:rsidR="00EC6C39" w:rsidRDefault="000F5B11" w:rsidP="000F5B11">
          <w:pPr>
            <w:pStyle w:val="C30A81B2219245C5A69B91AB3F41554A"/>
          </w:pPr>
          <w:r w:rsidRPr="00DD633E">
            <w:rPr>
              <w:rStyle w:val="PlaceholderText"/>
              <w:sz w:val="24"/>
              <w:szCs w:val="24"/>
            </w:rPr>
            <w:t>Click here to enter a date.</w:t>
          </w:r>
        </w:p>
      </w:docPartBody>
    </w:docPart>
    <w:docPart>
      <w:docPartPr>
        <w:name w:val="32524B060E9649668FD393994D98104F"/>
        <w:category>
          <w:name w:val="General"/>
          <w:gallery w:val="placeholder"/>
        </w:category>
        <w:types>
          <w:type w:val="bbPlcHdr"/>
        </w:types>
        <w:behaviors>
          <w:behavior w:val="content"/>
        </w:behaviors>
        <w:guid w:val="{EA1AA86F-CE65-4336-8715-EF2B05E6E766}"/>
      </w:docPartPr>
      <w:docPartBody>
        <w:p w:rsidR="00EC6C39" w:rsidRDefault="000F5B11" w:rsidP="000F5B11">
          <w:pPr>
            <w:pStyle w:val="32524B060E9649668FD393994D98104F"/>
          </w:pPr>
          <w:r w:rsidRPr="00DD633E">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11"/>
    <w:rsid w:val="000F5B11"/>
    <w:rsid w:val="00EC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E9A24074FB4ECE82DBC436A16D7F08">
    <w:name w:val="29E9A24074FB4ECE82DBC436A16D7F08"/>
    <w:rsid w:val="000F5B11"/>
  </w:style>
  <w:style w:type="character" w:styleId="PlaceholderText">
    <w:name w:val="Placeholder Text"/>
    <w:basedOn w:val="DefaultParagraphFont"/>
    <w:uiPriority w:val="99"/>
    <w:semiHidden/>
    <w:rsid w:val="000F5B11"/>
    <w:rPr>
      <w:color w:val="808080"/>
    </w:rPr>
  </w:style>
  <w:style w:type="paragraph" w:customStyle="1" w:styleId="9AFACDF6EDF64992B7008EE5F20043CA">
    <w:name w:val="9AFACDF6EDF64992B7008EE5F20043CA"/>
    <w:rsid w:val="000F5B11"/>
  </w:style>
  <w:style w:type="paragraph" w:customStyle="1" w:styleId="12731C2916A5414FBF54CDF9B9CA5946">
    <w:name w:val="12731C2916A5414FBF54CDF9B9CA5946"/>
    <w:rsid w:val="000F5B11"/>
  </w:style>
  <w:style w:type="paragraph" w:customStyle="1" w:styleId="9EF9C7A19B494D3AA6FDB87690328955">
    <w:name w:val="9EF9C7A19B494D3AA6FDB87690328955"/>
    <w:rsid w:val="000F5B11"/>
  </w:style>
  <w:style w:type="paragraph" w:customStyle="1" w:styleId="748A5CF644C747B69D4D42FBED5FE992">
    <w:name w:val="748A5CF644C747B69D4D42FBED5FE992"/>
    <w:rsid w:val="000F5B11"/>
  </w:style>
  <w:style w:type="paragraph" w:customStyle="1" w:styleId="DF98C757D623425FB90B1ADA40519002">
    <w:name w:val="DF98C757D623425FB90B1ADA40519002"/>
    <w:rsid w:val="000F5B11"/>
  </w:style>
  <w:style w:type="paragraph" w:customStyle="1" w:styleId="C30A81B2219245C5A69B91AB3F41554A">
    <w:name w:val="C30A81B2219245C5A69B91AB3F41554A"/>
    <w:rsid w:val="000F5B11"/>
  </w:style>
  <w:style w:type="paragraph" w:customStyle="1" w:styleId="32524B060E9649668FD393994D98104F">
    <w:name w:val="32524B060E9649668FD393994D98104F"/>
    <w:rsid w:val="000F5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DCEA-5D12-48A0-ADC7-F80726D9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1814</Words>
  <Characters>10751</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12540</CharactersWithSpaces>
  <SharedDoc>false</SharedDoc>
  <HLinks>
    <vt:vector size="48" baseType="variant">
      <vt:variant>
        <vt:i4>3342361</vt:i4>
      </vt:variant>
      <vt:variant>
        <vt:i4>21</vt:i4>
      </vt:variant>
      <vt:variant>
        <vt:i4>0</vt:i4>
      </vt:variant>
      <vt:variant>
        <vt:i4>5</vt:i4>
      </vt:variant>
      <vt:variant>
        <vt:lpwstr>http://www.austintexas.gov/sites/default/files/files/Parks/Special_Events/policies/alcohol_service_requirements.pdf</vt:lpwstr>
      </vt:variant>
      <vt:variant>
        <vt:lpwstr/>
      </vt:variant>
      <vt:variant>
        <vt:i4>7405677</vt:i4>
      </vt:variant>
      <vt:variant>
        <vt:i4>18</vt:i4>
      </vt:variant>
      <vt:variant>
        <vt:i4>0</vt:i4>
      </vt:variant>
      <vt:variant>
        <vt:i4>5</vt:i4>
      </vt:variant>
      <vt:variant>
        <vt:lpwstr>http://www.austintexas.gov/page/special-events-policies-procedures</vt:lpwstr>
      </vt:variant>
      <vt:variant>
        <vt:lpwstr/>
      </vt:variant>
      <vt:variant>
        <vt:i4>7733329</vt:i4>
      </vt:variant>
      <vt:variant>
        <vt:i4>15</vt:i4>
      </vt:variant>
      <vt:variant>
        <vt:i4>0</vt:i4>
      </vt:variant>
      <vt:variant>
        <vt:i4>5</vt:i4>
      </vt:variant>
      <vt:variant>
        <vt:lpwstr>http://www.austintexas.gov/sites/default/files/files/Parks/Special_Events/policies/alcohol_permit_process.pdf</vt:lpwstr>
      </vt:variant>
      <vt:variant>
        <vt:lpwstr/>
      </vt:variant>
      <vt:variant>
        <vt:i4>7405677</vt:i4>
      </vt:variant>
      <vt:variant>
        <vt:i4>12</vt:i4>
      </vt:variant>
      <vt:variant>
        <vt:i4>0</vt:i4>
      </vt:variant>
      <vt:variant>
        <vt:i4>5</vt:i4>
      </vt:variant>
      <vt:variant>
        <vt:lpwstr>http://www.austintexas.gov/page/special-events-policies-procedures</vt:lpwstr>
      </vt:variant>
      <vt:variant>
        <vt:lpwstr/>
      </vt:variant>
      <vt:variant>
        <vt:i4>7405677</vt:i4>
      </vt:variant>
      <vt:variant>
        <vt:i4>9</vt:i4>
      </vt:variant>
      <vt:variant>
        <vt:i4>0</vt:i4>
      </vt:variant>
      <vt:variant>
        <vt:i4>5</vt:i4>
      </vt:variant>
      <vt:variant>
        <vt:lpwstr>http://www.austintexas.gov/page/special-events-policies-procedures</vt:lpwstr>
      </vt:variant>
      <vt:variant>
        <vt:lpwstr/>
      </vt:variant>
      <vt:variant>
        <vt:i4>7405677</vt:i4>
      </vt:variant>
      <vt:variant>
        <vt:i4>6</vt:i4>
      </vt:variant>
      <vt:variant>
        <vt:i4>0</vt:i4>
      </vt:variant>
      <vt:variant>
        <vt:i4>5</vt:i4>
      </vt:variant>
      <vt:variant>
        <vt:lpwstr>http://www.austintexas.gov/page/special-events-policies-procedures</vt:lpwstr>
      </vt:variant>
      <vt:variant>
        <vt:lpwstr/>
      </vt:variant>
      <vt:variant>
        <vt:i4>3211318</vt:i4>
      </vt:variant>
      <vt:variant>
        <vt:i4>3</vt:i4>
      </vt:variant>
      <vt:variant>
        <vt:i4>0</vt:i4>
      </vt:variant>
      <vt:variant>
        <vt:i4>5</vt:i4>
      </vt:variant>
      <vt:variant>
        <vt:lpwstr>https://comptroller.texas.gov/taxes/sales//</vt:lpwstr>
      </vt:variant>
      <vt:variant>
        <vt:lpwstr/>
      </vt:variant>
      <vt:variant>
        <vt:i4>6160470</vt:i4>
      </vt:variant>
      <vt:variant>
        <vt:i4>0</vt:i4>
      </vt:variant>
      <vt:variant>
        <vt:i4>0</vt:i4>
      </vt:variant>
      <vt:variant>
        <vt:i4>5</vt:i4>
      </vt:variant>
      <vt:variant>
        <vt:lpwstr>http://www.austintexas.gov/CityStage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dc:creator>
  <cp:keywords/>
  <cp:lastModifiedBy>Maurer, Jason</cp:lastModifiedBy>
  <cp:revision>7</cp:revision>
  <cp:lastPrinted>2014-07-01T16:41:00Z</cp:lastPrinted>
  <dcterms:created xsi:type="dcterms:W3CDTF">2019-07-17T20:40:00Z</dcterms:created>
  <dcterms:modified xsi:type="dcterms:W3CDTF">2019-07-17T20:46:00Z</dcterms:modified>
</cp:coreProperties>
</file>