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C0" w:rsidRPr="002E5AC0" w:rsidRDefault="002E5AC0" w:rsidP="00BD27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E5AC0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-95250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AC0">
        <w:rPr>
          <w:rFonts w:ascii="Times New Roman" w:eastAsia="Times New Roman" w:hAnsi="Times New Roman" w:cs="Times New Roman"/>
          <w:b/>
          <w:bCs/>
        </w:rPr>
        <w:t>City of Austin</w:t>
      </w:r>
    </w:p>
    <w:p w:rsidR="002E5AC0" w:rsidRPr="002E5AC0" w:rsidRDefault="002E5AC0" w:rsidP="002E5AC0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2E5AC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Neighborhood Housing and Community Development</w:t>
      </w:r>
    </w:p>
    <w:p w:rsidR="002E5AC0" w:rsidRPr="00721294" w:rsidRDefault="002E5AC0" w:rsidP="002E5AC0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16"/>
          <w:szCs w:val="16"/>
        </w:rPr>
      </w:pPr>
    </w:p>
    <w:p w:rsidR="00E03E0C" w:rsidRPr="00BB3A24" w:rsidRDefault="00E03E0C" w:rsidP="002E5AC0">
      <w:pPr>
        <w:spacing w:after="0" w:line="240" w:lineRule="auto"/>
        <w:ind w:left="-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2E5AC0" w:rsidRPr="00BD27AE" w:rsidRDefault="002E5AC0" w:rsidP="002E5AC0">
      <w:pPr>
        <w:spacing w:after="0" w:line="240" w:lineRule="auto"/>
        <w:ind w:left="-360"/>
        <w:jc w:val="center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32"/>
          <w:szCs w:val="32"/>
        </w:rPr>
      </w:pPr>
      <w:r w:rsidRPr="002E5AC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Federal Five-Year Funding Plan </w:t>
      </w:r>
      <w:r w:rsidRPr="00BD27AE">
        <w:rPr>
          <w:rFonts w:ascii="Times New Roman" w:eastAsia="Times New Roman" w:hAnsi="Times New Roman" w:cs="Times New Roman"/>
          <w:b/>
          <w:bCs/>
          <w:sz w:val="32"/>
          <w:szCs w:val="32"/>
        </w:rPr>
        <w:t>Community Engagement Survey</w:t>
      </w:r>
    </w:p>
    <w:p w:rsidR="00BB3A24" w:rsidRPr="00BB3A24" w:rsidRDefault="00BB3A24" w:rsidP="001B3BE5">
      <w:pPr>
        <w:tabs>
          <w:tab w:val="left" w:pos="2730"/>
        </w:tabs>
        <w:spacing w:after="100" w:line="240" w:lineRule="auto"/>
        <w:ind w:left="-360"/>
        <w:outlineLvl w:val="3"/>
        <w:rPr>
          <w:rFonts w:ascii="Calibri" w:eastAsia="Times New Roman" w:hAnsi="Calibri"/>
          <w:color w:val="000000"/>
          <w:sz w:val="4"/>
          <w:szCs w:val="4"/>
        </w:rPr>
      </w:pPr>
    </w:p>
    <w:p w:rsidR="00BB3A24" w:rsidRDefault="00BB3A24" w:rsidP="001B3BE5">
      <w:pPr>
        <w:tabs>
          <w:tab w:val="left" w:pos="2730"/>
        </w:tabs>
        <w:spacing w:after="100" w:line="240" w:lineRule="auto"/>
        <w:ind w:left="-360"/>
        <w:outlineLvl w:val="3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Please provide input about community needs for programs addressing affordable housing, job creation, and public service needs for low- and moderate-income families, persons with disabilities, seniors, and youth. This input will be used to help develop the City of Austin's </w:t>
      </w:r>
      <w:r>
        <w:rPr>
          <w:rStyle w:val="Emphasis"/>
          <w:rFonts w:ascii="Calibri" w:hAnsi="Calibri"/>
          <w:color w:val="000000"/>
        </w:rPr>
        <w:t>Five-Year Federal Funding Plan</w:t>
      </w:r>
      <w:r>
        <w:rPr>
          <w:rFonts w:ascii="Calibri" w:eastAsia="Times New Roman" w:hAnsi="Calibri"/>
          <w:color w:val="000000"/>
        </w:rPr>
        <w:t xml:space="preserve"> for nearly $11 million in annual grant funding from the U.S. Department of Housing and Urban Development (HUD).</w:t>
      </w:r>
    </w:p>
    <w:p w:rsidR="00E03E0C" w:rsidRPr="00BD27AE" w:rsidRDefault="001B3BE5" w:rsidP="001B3BE5">
      <w:pPr>
        <w:tabs>
          <w:tab w:val="left" w:pos="2730"/>
        </w:tabs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ab/>
      </w:r>
    </w:p>
    <w:p w:rsidR="004C61C4" w:rsidRDefault="004C61C4" w:rsidP="00B03B16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are the greatest needs in your neighborhood or community? </w:t>
      </w:r>
      <w:r w:rsidR="00E9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keeps you up at night?  </w:t>
      </w:r>
      <w:r w:rsidR="00BD2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(Choose up to </w:t>
      </w:r>
      <w:r w:rsidR="00E60B7E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</w:p>
    <w:p w:rsidR="00BD27AE" w:rsidRDefault="00BD27AE" w:rsidP="00E452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D27AE" w:rsidSect="00E45253">
          <w:type w:val="continuous"/>
          <w:pgSz w:w="12240" w:h="15840" w:code="1"/>
          <w:pgMar w:top="720" w:right="1440" w:bottom="540" w:left="1440" w:header="720" w:footer="720" w:gutter="0"/>
          <w:cols w:space="720"/>
          <w:docGrid w:linePitch="360"/>
        </w:sectPr>
      </w:pP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Availability of housing that is affordable t</w:t>
      </w:r>
      <w:bookmarkStart w:id="0" w:name="_GoBack"/>
      <w:bookmarkEnd w:id="0"/>
      <w:r w:rsidRPr="00A059DC">
        <w:rPr>
          <w:rFonts w:ascii="Times New Roman" w:eastAsia="Times New Roman" w:hAnsi="Times New Roman" w:cs="Times New Roman"/>
          <w:sz w:val="23"/>
          <w:szCs w:val="23"/>
        </w:rPr>
        <w:t>o you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Mental Health and Counseling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Emergency help for utilities, rent, or food 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Temporary or transitional housing 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Job training, job opportunities, living wage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Services to prevent homelessness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Domestic violence prevention and services 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Housing for elderly residents </w:t>
      </w:r>
    </w:p>
    <w:p w:rsidR="00A059DC" w:rsidRP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Early childhood education (preschool)</w:t>
      </w:r>
    </w:p>
    <w:p w:rsidR="00A059DC" w:rsidRDefault="00A059DC" w:rsidP="00A059D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Housing 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physically disabled residents</w:t>
      </w:r>
    </w:p>
    <w:p w:rsidR="00A059DC" w:rsidRPr="00A059DC" w:rsidRDefault="00A059DC" w:rsidP="00A059DC">
      <w:pPr>
        <w:spacing w:line="240" w:lineRule="auto"/>
        <w:ind w:left="-90" w:right="-36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Affordable child care (after school/day care) </w:t>
      </w: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Housing for residents with special needs </w:t>
      </w: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Banking services</w:t>
      </w:r>
    </w:p>
    <w:p w:rsid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Home repa</w:t>
      </w:r>
      <w:r>
        <w:rPr>
          <w:rFonts w:ascii="Times New Roman" w:eastAsia="Times New Roman" w:hAnsi="Times New Roman" w:cs="Times New Roman"/>
          <w:sz w:val="23"/>
          <w:szCs w:val="23"/>
        </w:rPr>
        <w:t>ir / Accessibility improvements</w:t>
      </w: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 Learn how to buy a home </w:t>
      </w: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Increased energy efficiency for housing</w:t>
      </w: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Help avoiding eviction</w:t>
      </w:r>
    </w:p>
    <w:p w:rsid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>_____ Help small bus</w:t>
      </w:r>
      <w:r>
        <w:rPr>
          <w:rFonts w:ascii="Times New Roman" w:eastAsia="Times New Roman" w:hAnsi="Times New Roman" w:cs="Times New Roman"/>
          <w:sz w:val="23"/>
          <w:szCs w:val="23"/>
        </w:rPr>
        <w:t>iness (Provide details below)</w:t>
      </w:r>
    </w:p>
    <w:p w:rsidR="00A059DC" w:rsidRPr="00A059DC" w:rsidRDefault="00A059DC" w:rsidP="00A059DC">
      <w:pPr>
        <w:spacing w:after="0"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_____ Help avoiding discrimination in renting or </w:t>
      </w:r>
    </w:p>
    <w:p w:rsidR="00A059DC" w:rsidRDefault="00A059DC" w:rsidP="00A059DC">
      <w:pPr>
        <w:spacing w:after="0"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  <w:r w:rsidRPr="00A059DC">
        <w:rPr>
          <w:rFonts w:ascii="Times New Roman" w:eastAsia="Times New Roman" w:hAnsi="Times New Roman" w:cs="Times New Roman"/>
          <w:sz w:val="23"/>
          <w:szCs w:val="23"/>
        </w:rPr>
        <w:t xml:space="preserve">           purchasing housing</w:t>
      </w:r>
    </w:p>
    <w:p w:rsidR="00A059DC" w:rsidRPr="00A059DC" w:rsidRDefault="00A059DC" w:rsidP="00A059DC">
      <w:pPr>
        <w:spacing w:after="0" w:line="240" w:lineRule="auto"/>
        <w:ind w:right="-360" w:hanging="90"/>
        <w:rPr>
          <w:rFonts w:ascii="Times New Roman" w:eastAsia="Times New Roman" w:hAnsi="Times New Roman" w:cs="Times New Roman"/>
          <w:sz w:val="23"/>
          <w:szCs w:val="23"/>
        </w:rPr>
      </w:pPr>
    </w:p>
    <w:p w:rsidR="00A059DC" w:rsidRPr="00A059DC" w:rsidRDefault="00A059DC" w:rsidP="00A059DC">
      <w:pPr>
        <w:spacing w:line="240" w:lineRule="auto"/>
        <w:ind w:right="-360" w:hanging="90"/>
        <w:rPr>
          <w:rFonts w:ascii="Times New Roman" w:eastAsia="Times New Roman" w:hAnsi="Times New Roman" w:cs="Times New Roman"/>
          <w:sz w:val="4"/>
          <w:szCs w:val="4"/>
        </w:rPr>
      </w:pPr>
      <w:r w:rsidRPr="00A059DC">
        <w:rPr>
          <w:rFonts w:ascii="Times New Roman" w:eastAsia="Times New Roman" w:hAnsi="Times New Roman" w:cs="Times New Roman"/>
          <w:sz w:val="4"/>
          <w:szCs w:val="4"/>
        </w:rPr>
        <w:tab/>
      </w:r>
    </w:p>
    <w:p w:rsidR="00A059DC" w:rsidRPr="00A059DC" w:rsidRDefault="00A059DC" w:rsidP="004C61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  <w:sectPr w:rsidR="00A059DC" w:rsidRPr="00A059DC" w:rsidSect="00A059DC">
          <w:type w:val="continuous"/>
          <w:pgSz w:w="12240" w:h="15840" w:code="1"/>
          <w:pgMar w:top="1440" w:right="1440" w:bottom="540" w:left="1440" w:header="720" w:footer="720" w:gutter="0"/>
          <w:cols w:num="2" w:space="720"/>
          <w:docGrid w:linePitch="360"/>
        </w:sectPr>
      </w:pPr>
    </w:p>
    <w:p w:rsidR="00A059DC" w:rsidRDefault="00A059DC" w:rsidP="00A059D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Other? (Please describe</w:t>
      </w:r>
      <w:r w:rsidRPr="00A059DC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A059DC" w:rsidRDefault="00A059DC" w:rsidP="00A059D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A059DC" w:rsidRDefault="00A059DC" w:rsidP="00A059D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059DC" w:rsidRPr="001B3BE5" w:rsidRDefault="00A059DC" w:rsidP="00A059DC">
      <w:pPr>
        <w:spacing w:after="0" w:line="240" w:lineRule="auto"/>
        <w:ind w:left="-360"/>
        <w:rPr>
          <w:rFonts w:ascii="Times New Roman" w:eastAsia="Times New Roman" w:hAnsi="Times New Roman" w:cs="Times New Roman"/>
          <w:sz w:val="10"/>
          <w:szCs w:val="10"/>
        </w:rPr>
      </w:pPr>
    </w:p>
    <w:p w:rsidR="00A059DC" w:rsidRDefault="00A059DC" w:rsidP="00B03B16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B7E" w:rsidRDefault="004C61C4" w:rsidP="00B03B16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Do you rent or own? </w:t>
      </w:r>
    </w:p>
    <w:p w:rsidR="00B7213A" w:rsidRPr="001B3BE5" w:rsidRDefault="00E60B7E" w:rsidP="00B03B16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0B190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 </w:t>
      </w:r>
      <w:r w:rsidR="001B3BE5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wner 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0B190E" w:rsidRPr="000B190E">
        <w:rPr>
          <w:rFonts w:ascii="Times New Roman" w:eastAsia="Times New Roman" w:hAnsi="Times New Roman" w:cs="Times New Roman"/>
          <w:bCs/>
          <w:sz w:val="23"/>
          <w:szCs w:val="23"/>
        </w:rPr>
        <w:t>____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  Renter 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____  </w:t>
      </w:r>
      <w:r w:rsidR="00092DBF">
        <w:rPr>
          <w:rFonts w:ascii="Times New Roman" w:eastAsia="Times New Roman" w:hAnsi="Times New Roman" w:cs="Times New Roman"/>
          <w:bCs/>
          <w:sz w:val="23"/>
          <w:szCs w:val="23"/>
        </w:rPr>
        <w:t>Neither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br/>
      </w:r>
    </w:p>
    <w:p w:rsidR="004C61C4" w:rsidRPr="004C61C4" w:rsidRDefault="004C61C4" w:rsidP="00B03B16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Which best describes your household? </w:t>
      </w:r>
    </w:p>
    <w:p w:rsidR="00BD27AE" w:rsidRDefault="00BD27AE" w:rsidP="00BD27AE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BD27AE" w:rsidSect="00BD27AE">
          <w:type w:val="continuous"/>
          <w:pgSz w:w="12240" w:h="15840" w:code="1"/>
          <w:pgMar w:top="1440" w:right="1440" w:bottom="540" w:left="1440" w:header="720" w:footer="720" w:gutter="0"/>
          <w:cols w:space="720"/>
          <w:docGrid w:linePitch="360"/>
        </w:sectPr>
      </w:pPr>
    </w:p>
    <w:p w:rsidR="000B190E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 Adult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B16"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r w:rsidR="00E9043F" w:rsidRPr="001B3BE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hildren (under 18 years) in home </w:t>
      </w:r>
    </w:p>
    <w:p w:rsidR="00AF7E0B" w:rsidRPr="001B3BE5" w:rsidRDefault="00AF7E0B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Adult(s)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Adult 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children in home</w:t>
      </w:r>
    </w:p>
    <w:p w:rsidR="000B190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 Adult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no children living in home </w:t>
      </w:r>
    </w:p>
    <w:p w:rsidR="000B190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="00E9043F" w:rsidRPr="001B3BE5">
        <w:rPr>
          <w:rFonts w:ascii="Times New Roman" w:eastAsia="Times New Roman" w:hAnsi="Times New Roman" w:cs="Times New Roman"/>
          <w:bCs/>
          <w:sz w:val="24"/>
          <w:szCs w:val="24"/>
        </w:rPr>
        <w:t>Adults living with other a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dults (</w:t>
      </w:r>
      <w:r w:rsidRPr="001B3BE5">
        <w:rPr>
          <w:rFonts w:ascii="Times New Roman" w:eastAsia="Times New Roman" w:hAnsi="Times New Roman" w:cs="Times New Roman"/>
          <w:bCs/>
          <w:i/>
          <w:sz w:val="24"/>
          <w:szCs w:val="24"/>
        </w:rPr>
        <w:t>roommates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B3BE5" w:rsidRPr="001B3BE5" w:rsidRDefault="001B3BE5" w:rsidP="001B3BE5">
      <w:pPr>
        <w:rPr>
          <w:rFonts w:ascii="Times New Roman" w:hAnsi="Times New Roman" w:cs="Times New Roman"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Pr="001B3BE5">
        <w:rPr>
          <w:rFonts w:ascii="Times New Roman" w:hAnsi="Times New Roman" w:cs="Times New Roman"/>
          <w:sz w:val="24"/>
          <w:szCs w:val="24"/>
        </w:rPr>
        <w:t>Under 18 years of age</w:t>
      </w:r>
    </w:p>
    <w:p w:rsidR="00E14AF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Senior </w:t>
      </w:r>
      <w:r w:rsidR="00A50C5F" w:rsidRPr="001B3BE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(age 65 years or above) </w:t>
      </w:r>
    </w:p>
    <w:p w:rsidR="00721294" w:rsidRDefault="001B3BE5" w:rsidP="001B3BE5">
      <w:pPr>
        <w:rPr>
          <w:rFonts w:ascii="Times New Roman" w:hAnsi="Times New Roman" w:cs="Times New Roman"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Pr="001B3BE5">
        <w:rPr>
          <w:rFonts w:ascii="Times New Roman" w:hAnsi="Times New Roman" w:cs="Times New Roman"/>
          <w:sz w:val="24"/>
          <w:szCs w:val="24"/>
        </w:rPr>
        <w:t>Household includes someone with a disability or has special needs</w:t>
      </w:r>
    </w:p>
    <w:p w:rsidR="00721294" w:rsidRPr="00A059DC" w:rsidRDefault="00721294" w:rsidP="001B3BE5">
      <w:pPr>
        <w:rPr>
          <w:rFonts w:ascii="Times New Roman" w:hAnsi="Times New Roman" w:cs="Times New Roman"/>
          <w:sz w:val="4"/>
          <w:szCs w:val="4"/>
        </w:rPr>
      </w:pPr>
    </w:p>
    <w:p w:rsidR="00721294" w:rsidRPr="00721294" w:rsidRDefault="00721294" w:rsidP="00721294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21294">
        <w:rPr>
          <w:rFonts w:ascii="Times New Roman" w:hAnsi="Times New Roman" w:cs="Times New Roman"/>
          <w:b/>
          <w:sz w:val="24"/>
          <w:szCs w:val="24"/>
        </w:rPr>
        <w:t>4. Are you providing temporary accommodation for person(s) without permanent housing?</w:t>
      </w:r>
    </w:p>
    <w:p w:rsidR="00721294" w:rsidRPr="001B3BE5" w:rsidRDefault="00721294" w:rsidP="001B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B3BE5" w:rsidRPr="00092DBF" w:rsidRDefault="001B3BE5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4"/>
          <w:szCs w:val="4"/>
        </w:rPr>
      </w:pPr>
    </w:p>
    <w:p w:rsidR="00721294" w:rsidRDefault="00721294" w:rsidP="001B3BE5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61C4" w:rsidRPr="00E14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what zip code do you live? </w:t>
      </w:r>
      <w:r w:rsidR="00BD27A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C61C4" w:rsidRPr="001B3BE5" w:rsidRDefault="00721294" w:rsidP="001B3BE5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How many persons live in your household? </w:t>
      </w:r>
    </w:p>
    <w:p w:rsidR="000B190E" w:rsidRPr="00410DA7" w:rsidRDefault="000B190E" w:rsidP="00B03B16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4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5 or more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B7213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</w:p>
    <w:p w:rsidR="004C61C4" w:rsidRPr="000B190E" w:rsidRDefault="00721294" w:rsidP="00B03B16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What is your TOTAL annual household income (including all </w:t>
      </w:r>
      <w:r w:rsid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>residents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)? </w:t>
      </w:r>
    </w:p>
    <w:p w:rsidR="00410DA7" w:rsidRDefault="00410DA7" w:rsidP="00BD27AE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410DA7" w:rsidSect="00E03E0C">
          <w:type w:val="continuous"/>
          <w:pgSz w:w="12240" w:h="15840" w:code="1"/>
          <w:pgMar w:top="1440" w:right="1440" w:bottom="540" w:left="1440" w:header="720" w:footer="720" w:gutter="0"/>
          <w:cols w:space="720"/>
          <w:docGrid w:linePitch="360"/>
        </w:sectPr>
      </w:pPr>
    </w:p>
    <w:p w:rsidR="000B190E" w:rsidRPr="00410DA7" w:rsidRDefault="000B190E" w:rsidP="00B03B16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Under $25,000 annually</w:t>
      </w:r>
      <w:r w:rsidR="00C66E7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66E7A">
        <w:t>(</w:t>
      </w:r>
      <w:r w:rsidR="00C66E7A" w:rsidRPr="00C66E7A">
        <w:rPr>
          <w:i/>
        </w:rPr>
        <w:t>30 percent of Median Family Income</w:t>
      </w:r>
      <w:r w:rsidR="00C66E7A">
        <w:t>)</w:t>
      </w:r>
    </w:p>
    <w:p w:rsidR="000B190E" w:rsidRPr="00410DA7" w:rsidRDefault="000B190E" w:rsidP="00B03B16">
      <w:pPr>
        <w:spacing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From $25,00</w:t>
      </w:r>
      <w:r w:rsidR="00A50C5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to $51,00</w:t>
      </w:r>
      <w:r w:rsidR="00A50C5F">
        <w:rPr>
          <w:rFonts w:ascii="Times New Roman" w:eastAsia="Times New Roman" w:hAnsi="Times New Roman" w:cs="Times New Roman"/>
          <w:bCs/>
          <w:sz w:val="23"/>
          <w:szCs w:val="23"/>
        </w:rPr>
        <w:t>0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annually</w:t>
      </w:r>
      <w:r w:rsidR="00C66E7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66E7A">
        <w:t>(</w:t>
      </w:r>
      <w:r w:rsidR="00C66E7A" w:rsidRPr="00C66E7A">
        <w:rPr>
          <w:i/>
        </w:rPr>
        <w:t>60 percent of Median Family Income</w:t>
      </w:r>
      <w:r w:rsidR="00C66E7A">
        <w:t>)</w:t>
      </w:r>
    </w:p>
    <w:p w:rsidR="00410DA7" w:rsidRDefault="000B190E" w:rsidP="00B03B16">
      <w:pPr>
        <w:spacing w:line="240" w:lineRule="auto"/>
        <w:ind w:right="-9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 w:rsidR="00BD27A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From $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51,00</w:t>
      </w:r>
      <w:r w:rsidR="00E9043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to 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>$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68,000 annually</w:t>
      </w:r>
      <w:r w:rsidR="00410DA7"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C66E7A">
        <w:t>(</w:t>
      </w:r>
      <w:r w:rsidR="00C66E7A" w:rsidRPr="00C66E7A">
        <w:rPr>
          <w:i/>
        </w:rPr>
        <w:t>80 percent of Median Family Income</w:t>
      </w:r>
      <w:r w:rsidR="00C66E7A">
        <w:t>)</w:t>
      </w:r>
    </w:p>
    <w:p w:rsidR="00B7213A" w:rsidRDefault="000B190E" w:rsidP="00B7213A">
      <w:pPr>
        <w:spacing w:afterLines="100" w:after="240" w:line="240" w:lineRule="auto"/>
        <w:ind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7213A" w:rsidSect="00BD27AE">
          <w:type w:val="continuous"/>
          <w:pgSz w:w="12240" w:h="15840" w:code="1"/>
          <w:pgMar w:top="1440" w:right="1440" w:bottom="540" w:left="1440" w:header="720" w:footer="720" w:gutter="0"/>
          <w:cols w:space="180"/>
          <w:docGrid w:linePitch="360"/>
        </w:sect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>$68,00</w:t>
      </w:r>
      <w:r w:rsidR="00E9043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a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bove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annually</w:t>
      </w:r>
      <w:r w:rsidR="00B7213A">
        <w:rPr>
          <w:rFonts w:ascii="Times New Roman" w:eastAsia="Times New Roman" w:hAnsi="Times New Roman" w:cs="Times New Roman"/>
          <w:bCs/>
          <w:sz w:val="23"/>
          <w:szCs w:val="23"/>
        </w:rPr>
        <w:br/>
      </w:r>
    </w:p>
    <w:p w:rsidR="00410DA7" w:rsidRPr="00410DA7" w:rsidRDefault="00721294" w:rsidP="00B7213A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10DA7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Which category best describes your race or ethnicity?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10DA7" w:rsidRDefault="00410DA7" w:rsidP="00B7213A">
      <w:pPr>
        <w:tabs>
          <w:tab w:val="left" w:pos="5856"/>
        </w:tabs>
        <w:spacing w:afterLines="100" w:after="240" w:line="240" w:lineRule="auto"/>
        <w:ind w:right="-90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410DA7" w:rsidSect="00BD27AE">
          <w:type w:val="continuous"/>
          <w:pgSz w:w="12240" w:h="15840" w:code="1"/>
          <w:pgMar w:top="1440" w:right="1440" w:bottom="540" w:left="1440" w:header="720" w:footer="720" w:gutter="0"/>
          <w:cols w:space="180"/>
          <w:docGrid w:linePitch="360"/>
        </w:sectPr>
      </w:pPr>
    </w:p>
    <w:p w:rsidR="00410DA7" w:rsidRDefault="00410DA7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Black/African American</w:t>
      </w:r>
      <w:r w:rsidR="002A62E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B7213A" w:rsidRDefault="00410DA7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Hispanic/Latino/Latinx</w:t>
      </w:r>
    </w:p>
    <w:p w:rsidR="0091041D" w:rsidRDefault="0091041D" w:rsidP="0091041D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2E5AC0">
        <w:rPr>
          <w:rFonts w:ascii="Times New Roman" w:eastAsia="Times New Roman" w:hAnsi="Times New Roman" w:cs="Times New Roman"/>
          <w:bCs/>
          <w:sz w:val="23"/>
          <w:szCs w:val="23"/>
        </w:rPr>
        <w:t xml:space="preserve">Middle Eastern </w:t>
      </w:r>
    </w:p>
    <w:p w:rsidR="0091041D" w:rsidRDefault="0091041D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D780D">
        <w:rPr>
          <w:rFonts w:ascii="Times New Roman" w:eastAsia="Times New Roman" w:hAnsi="Times New Roman" w:cs="Times New Roman"/>
          <w:bCs/>
          <w:sz w:val="23"/>
          <w:szCs w:val="23"/>
        </w:rPr>
        <w:t xml:space="preserve">Native American/Alaskan Native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E9043F" w:rsidRPr="002E5AC0" w:rsidRDefault="002E5AC0" w:rsidP="0037695C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Native Hawaiian/Pacific Islander</w:t>
      </w:r>
    </w:p>
    <w:p w:rsidR="003D780D" w:rsidRDefault="003D780D" w:rsidP="0037695C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____ </w:t>
      </w:r>
      <w:r w:rsidRPr="003D780D">
        <w:rPr>
          <w:rFonts w:ascii="Times New Roman" w:eastAsia="Times New Roman" w:hAnsi="Times New Roman" w:cs="Times New Roman"/>
          <w:bCs/>
          <w:sz w:val="23"/>
          <w:szCs w:val="23"/>
        </w:rPr>
        <w:t>Non-Hispanic White</w:t>
      </w:r>
    </w:p>
    <w:p w:rsidR="0091041D" w:rsidRPr="002E5AC0" w:rsidRDefault="0091041D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7695C" w:rsidRPr="0037695C">
        <w:rPr>
          <w:rFonts w:ascii="Times New Roman" w:eastAsia="Times New Roman" w:hAnsi="Times New Roman" w:cs="Times New Roman"/>
          <w:bCs/>
          <w:sz w:val="23"/>
          <w:szCs w:val="23"/>
        </w:rPr>
        <w:t>South Asian (</w:t>
      </w:r>
      <w:r w:rsidR="0037695C" w:rsidRPr="00092DBF">
        <w:rPr>
          <w:rFonts w:ascii="Times New Roman" w:eastAsia="Times New Roman" w:hAnsi="Times New Roman" w:cs="Times New Roman"/>
          <w:bCs/>
          <w:i/>
          <w:sz w:val="23"/>
          <w:szCs w:val="23"/>
        </w:rPr>
        <w:t>Indian, Pakistani, Afghani, etc</w:t>
      </w:r>
      <w:r w:rsidR="0037695C" w:rsidRPr="0037695C">
        <w:rPr>
          <w:rFonts w:ascii="Times New Roman" w:eastAsia="Times New Roman" w:hAnsi="Times New Roman" w:cs="Times New Roman"/>
          <w:bCs/>
          <w:sz w:val="23"/>
          <w:szCs w:val="23"/>
        </w:rPr>
        <w:t>.)</w:t>
      </w:r>
    </w:p>
    <w:p w:rsidR="0037695C" w:rsidRDefault="0037695C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East Asian (</w:t>
      </w:r>
      <w:r w:rsidRPr="00092DBF">
        <w:rPr>
          <w:rFonts w:ascii="Times New Roman" w:eastAsia="Times New Roman" w:hAnsi="Times New Roman" w:cs="Times New Roman"/>
          <w:bCs/>
          <w:i/>
          <w:sz w:val="23"/>
          <w:szCs w:val="23"/>
        </w:rPr>
        <w:t>Chinese, Korean, Vietnamese, etc</w:t>
      </w:r>
      <w:r w:rsidR="00092DBF">
        <w:rPr>
          <w:rFonts w:ascii="Times New Roman" w:eastAsia="Times New Roman" w:hAnsi="Times New Roman" w:cs="Times New Roman"/>
          <w:bCs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)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721294" w:rsidRDefault="002E5AC0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>
        <w:rPr>
          <w:rFonts w:ascii="Times New Roman" w:eastAsia="Times New Roman" w:hAnsi="Times New Roman" w:cs="Times New Roman"/>
          <w:bCs/>
          <w:sz w:val="23"/>
          <w:szCs w:val="23"/>
        </w:rPr>
        <w:t>Multiracial</w:t>
      </w:r>
    </w:p>
    <w:p w:rsidR="00721294" w:rsidRDefault="00721294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721294" w:rsidSect="00721294">
          <w:type w:val="continuous"/>
          <w:pgSz w:w="12240" w:h="15840" w:code="1"/>
          <w:pgMar w:top="1440" w:right="1440" w:bottom="1800" w:left="1440" w:header="720" w:footer="720" w:gutter="0"/>
          <w:cols w:num="2" w:space="180"/>
          <w:docGrid w:linePitch="360"/>
        </w:sect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____ </w:t>
      </w:r>
      <w:r w:rsidRPr="002E5AC0">
        <w:rPr>
          <w:rFonts w:ascii="Times New Roman" w:eastAsia="Times New Roman" w:hAnsi="Times New Roman" w:cs="Times New Roman"/>
          <w:bCs/>
          <w:sz w:val="23"/>
          <w:szCs w:val="23"/>
        </w:rPr>
        <w:t>Other</w:t>
      </w:r>
    </w:p>
    <w:p w:rsidR="00721294" w:rsidRDefault="00721294" w:rsidP="00B03B16">
      <w:pPr>
        <w:spacing w:after="100"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721294" w:rsidSect="00B7213A">
          <w:type w:val="continuous"/>
          <w:pgSz w:w="12240" w:h="15840" w:code="1"/>
          <w:pgMar w:top="1440" w:right="1440" w:bottom="1800" w:left="1440" w:header="720" w:footer="720" w:gutter="0"/>
          <w:cols w:space="180"/>
          <w:docGrid w:linePitch="360"/>
        </w:sectPr>
      </w:pPr>
    </w:p>
    <w:p w:rsidR="00E03E0C" w:rsidRPr="00E60B7E" w:rsidRDefault="00721294" w:rsidP="00721294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03E0C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59DC" w:rsidRPr="00A059DC"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any other comments, questions, or concerns?</w:t>
      </w:r>
    </w:p>
    <w:p w:rsidR="00E03E0C" w:rsidRPr="000B190E" w:rsidRDefault="00E03E0C" w:rsidP="00E03E0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E03E0C" w:rsidRPr="00E60B7E" w:rsidRDefault="00E03E0C" w:rsidP="00E03E0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03E0C" w:rsidRDefault="00E03E0C" w:rsidP="00B7213A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13A" w:rsidRPr="00410DA7" w:rsidRDefault="00721294" w:rsidP="0091041D">
      <w:pPr>
        <w:tabs>
          <w:tab w:val="left" w:pos="5856"/>
        </w:tabs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7213A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(OPTIONAL)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>Would you like more information on programs offered by NHCD?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(NHCD will email or mail information on current programs and add you to our database for future notices.)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Name: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 ____________________________________________________________________________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Address: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___________________________________________________________________________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Email: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 _____________________________________________Phone: _________________________</w:t>
      </w:r>
    </w:p>
    <w:p w:rsidR="00E03E0C" w:rsidRPr="00892920" w:rsidRDefault="00E03E0C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892920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THANK YOU</w:t>
      </w:r>
    </w:p>
    <w:p w:rsidR="00E03E0C" w:rsidRDefault="00E03E0C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2A62E6" w:rsidRPr="00E03E0C" w:rsidRDefault="002A62E6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23"/>
        </w:rPr>
      </w:pPr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>If you would like more information, please contact Neighborhood Housing and Community</w:t>
      </w:r>
      <w:r w:rsidR="00A50C5F"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Development</w:t>
      </w:r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at </w:t>
      </w:r>
      <w:hyperlink r:id="rId9" w:history="1">
        <w:r w:rsidRPr="00E03E0C">
          <w:rPr>
            <w:rStyle w:val="Hyperlink"/>
            <w:rFonts w:ascii="Times New Roman" w:eastAsia="Times New Roman" w:hAnsi="Times New Roman" w:cs="Times New Roman"/>
            <w:bCs/>
            <w:sz w:val="18"/>
            <w:szCs w:val="23"/>
          </w:rPr>
          <w:t>NHCD@austintexas.gov</w:t>
        </w:r>
      </w:hyperlink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>, or by phone at 512-974-3100.</w:t>
      </w:r>
      <w:r w:rsidR="00E45253"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 </w:t>
      </w:r>
      <w:hyperlink r:id="rId10" w:history="1">
        <w:r w:rsidR="00E45253" w:rsidRPr="00E03E0C">
          <w:rPr>
            <w:rStyle w:val="Hyperlink"/>
            <w:rFonts w:ascii="Times New Roman" w:eastAsia="Times New Roman" w:hAnsi="Times New Roman" w:cs="Times New Roman"/>
            <w:bCs/>
            <w:sz w:val="18"/>
            <w:szCs w:val="23"/>
          </w:rPr>
          <w:t>http://www.austintexas.gov/department/housing</w:t>
        </w:r>
      </w:hyperlink>
    </w:p>
    <w:sectPr w:rsidR="002A62E6" w:rsidRPr="00E03E0C" w:rsidSect="002A62E6">
      <w:type w:val="continuous"/>
      <w:pgSz w:w="12240" w:h="15840" w:code="1"/>
      <w:pgMar w:top="1440" w:right="1440" w:bottom="180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A9" w:rsidRDefault="00D966A9" w:rsidP="00E03E0C">
      <w:pPr>
        <w:spacing w:after="0" w:line="240" w:lineRule="auto"/>
      </w:pPr>
      <w:r>
        <w:separator/>
      </w:r>
    </w:p>
  </w:endnote>
  <w:endnote w:type="continuationSeparator" w:id="0">
    <w:p w:rsidR="00D966A9" w:rsidRDefault="00D966A9" w:rsidP="00E0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A9" w:rsidRDefault="00D966A9" w:rsidP="00E03E0C">
      <w:pPr>
        <w:spacing w:after="0" w:line="240" w:lineRule="auto"/>
      </w:pPr>
      <w:r>
        <w:separator/>
      </w:r>
    </w:p>
  </w:footnote>
  <w:footnote w:type="continuationSeparator" w:id="0">
    <w:p w:rsidR="00D966A9" w:rsidRDefault="00D966A9" w:rsidP="00E0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818"/>
    <w:multiLevelType w:val="hybridMultilevel"/>
    <w:tmpl w:val="F66C3CF8"/>
    <w:lvl w:ilvl="0" w:tplc="AF2E0B86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549"/>
    <w:multiLevelType w:val="hybridMultilevel"/>
    <w:tmpl w:val="77380400"/>
    <w:lvl w:ilvl="0" w:tplc="7D5E1D70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729"/>
    <w:multiLevelType w:val="hybridMultilevel"/>
    <w:tmpl w:val="B22E2A9A"/>
    <w:lvl w:ilvl="0" w:tplc="7D5E1D70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B7DF5"/>
    <w:multiLevelType w:val="hybridMultilevel"/>
    <w:tmpl w:val="EB1E9C2E"/>
    <w:lvl w:ilvl="0" w:tplc="7D5E1D70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28F"/>
    <w:multiLevelType w:val="hybridMultilevel"/>
    <w:tmpl w:val="CC509958"/>
    <w:lvl w:ilvl="0" w:tplc="10980AAA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3507"/>
    <w:multiLevelType w:val="hybridMultilevel"/>
    <w:tmpl w:val="0C50AE4A"/>
    <w:lvl w:ilvl="0" w:tplc="10980AAA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9734C"/>
    <w:multiLevelType w:val="hybridMultilevel"/>
    <w:tmpl w:val="EFE6F998"/>
    <w:lvl w:ilvl="0" w:tplc="7D5E1D70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E31DF"/>
    <w:multiLevelType w:val="hybridMultilevel"/>
    <w:tmpl w:val="01CC6364"/>
    <w:lvl w:ilvl="0" w:tplc="951E3A10">
      <w:start w:val="1"/>
      <w:numFmt w:val="bullet"/>
      <w:lvlText w:val="̲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4"/>
    <w:rsid w:val="00083112"/>
    <w:rsid w:val="00092DBF"/>
    <w:rsid w:val="000B190E"/>
    <w:rsid w:val="00153105"/>
    <w:rsid w:val="001915DD"/>
    <w:rsid w:val="001B3BE5"/>
    <w:rsid w:val="00236251"/>
    <w:rsid w:val="002A62E6"/>
    <w:rsid w:val="002E50ED"/>
    <w:rsid w:val="002E5AC0"/>
    <w:rsid w:val="00376550"/>
    <w:rsid w:val="0037695C"/>
    <w:rsid w:val="003D780D"/>
    <w:rsid w:val="00406CB9"/>
    <w:rsid w:val="00410DA7"/>
    <w:rsid w:val="00424D4E"/>
    <w:rsid w:val="004C61C4"/>
    <w:rsid w:val="00721294"/>
    <w:rsid w:val="007A359A"/>
    <w:rsid w:val="00892920"/>
    <w:rsid w:val="0091041D"/>
    <w:rsid w:val="00973A4B"/>
    <w:rsid w:val="00980AE4"/>
    <w:rsid w:val="009931BF"/>
    <w:rsid w:val="00A059DC"/>
    <w:rsid w:val="00A50C5F"/>
    <w:rsid w:val="00AF7E0B"/>
    <w:rsid w:val="00B03B16"/>
    <w:rsid w:val="00B7213A"/>
    <w:rsid w:val="00B975BD"/>
    <w:rsid w:val="00BB3A24"/>
    <w:rsid w:val="00BD27AE"/>
    <w:rsid w:val="00C3123E"/>
    <w:rsid w:val="00C66E7A"/>
    <w:rsid w:val="00D966A9"/>
    <w:rsid w:val="00DF2F02"/>
    <w:rsid w:val="00E03E0C"/>
    <w:rsid w:val="00E14AFE"/>
    <w:rsid w:val="00E45253"/>
    <w:rsid w:val="00E5175A"/>
    <w:rsid w:val="00E60B7E"/>
    <w:rsid w:val="00E9043F"/>
    <w:rsid w:val="00EA3844"/>
    <w:rsid w:val="00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B6871-B7DB-43EB-B17B-4A97864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6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6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1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61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4C61C4"/>
  </w:style>
  <w:style w:type="character" w:customStyle="1" w:styleId="question-dot">
    <w:name w:val="question-dot"/>
    <w:basedOn w:val="DefaultParagraphFont"/>
    <w:rsid w:val="004C61C4"/>
  </w:style>
  <w:style w:type="character" w:customStyle="1" w:styleId="user-generated">
    <w:name w:val="user-generated"/>
    <w:basedOn w:val="DefaultParagraphFont"/>
    <w:rsid w:val="004C61C4"/>
  </w:style>
  <w:style w:type="character" w:customStyle="1" w:styleId="checkbox-button-label-text">
    <w:name w:val="checkbox-button-label-text"/>
    <w:basedOn w:val="DefaultParagraphFont"/>
    <w:rsid w:val="004C61C4"/>
  </w:style>
  <w:style w:type="character" w:styleId="Emphasis">
    <w:name w:val="Emphasis"/>
    <w:basedOn w:val="DefaultParagraphFont"/>
    <w:uiPriority w:val="20"/>
    <w:qFormat/>
    <w:rsid w:val="004C61C4"/>
    <w:rPr>
      <w:i/>
      <w:iCs/>
    </w:rPr>
  </w:style>
  <w:style w:type="paragraph" w:styleId="ListParagraph">
    <w:name w:val="List Paragraph"/>
    <w:basedOn w:val="Normal"/>
    <w:uiPriority w:val="34"/>
    <w:qFormat/>
    <w:rsid w:val="004C6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2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0C"/>
  </w:style>
  <w:style w:type="paragraph" w:styleId="Footer">
    <w:name w:val="footer"/>
    <w:basedOn w:val="Normal"/>
    <w:link w:val="FooterChar"/>
    <w:uiPriority w:val="99"/>
    <w:unhideWhenUsed/>
    <w:rsid w:val="00E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8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5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5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9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6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stintexas.gov/department/hous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CD@austin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7249-11EC-4135-8284-D3B4AAB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Jeffery</dc:creator>
  <cp:keywords/>
  <dc:description/>
  <cp:lastModifiedBy>Patterson, Jeffery</cp:lastModifiedBy>
  <cp:revision>2</cp:revision>
  <cp:lastPrinted>2019-01-17T16:05:00Z</cp:lastPrinted>
  <dcterms:created xsi:type="dcterms:W3CDTF">2019-01-22T16:36:00Z</dcterms:created>
  <dcterms:modified xsi:type="dcterms:W3CDTF">2019-01-22T16:36:00Z</dcterms:modified>
</cp:coreProperties>
</file>