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A094D" w14:textId="77777777" w:rsidR="00042F3D" w:rsidRPr="00CE05A2" w:rsidRDefault="00042F3D" w:rsidP="006D7F2F">
      <w:pPr>
        <w:pStyle w:val="Title"/>
        <w:pBdr>
          <w:bottom w:val="single" w:sz="4" w:space="1" w:color="auto"/>
        </w:pBdr>
        <w:ind w:left="-540"/>
        <w:rPr>
          <w:rFonts w:asciiTheme="minorHAnsi" w:eastAsia="Calibri" w:hAnsiTheme="minorHAnsi" w:cstheme="minorBidi"/>
          <w:color w:val="1F3864" w:themeColor="accent1" w:themeShade="80"/>
          <w:szCs w:val="24"/>
        </w:rPr>
      </w:pPr>
      <w:r w:rsidRPr="00CE05A2">
        <w:rPr>
          <w:rFonts w:asciiTheme="minorHAnsi" w:eastAsia="Calibri" w:hAnsiTheme="minorHAnsi" w:cstheme="minorBidi"/>
          <w:color w:val="1F3864" w:themeColor="accent1" w:themeShade="80"/>
          <w:szCs w:val="24"/>
        </w:rPr>
        <w:t>Form 2 -</w:t>
      </w:r>
      <w:r w:rsidR="006D7F2F">
        <w:rPr>
          <w:rFonts w:asciiTheme="minorHAnsi" w:eastAsia="Calibri" w:hAnsiTheme="minorHAnsi" w:cstheme="minorBidi"/>
          <w:color w:val="1F3864" w:themeColor="accent1" w:themeShade="80"/>
          <w:szCs w:val="24"/>
        </w:rPr>
        <w:t xml:space="preserve"> RFP</w:t>
      </w:r>
      <w:r w:rsidRPr="00CE05A2">
        <w:rPr>
          <w:rFonts w:asciiTheme="minorHAnsi" w:eastAsia="Calibri" w:hAnsiTheme="minorHAnsi" w:cstheme="minorBidi"/>
          <w:color w:val="1F3864" w:themeColor="accent1" w:themeShade="80"/>
          <w:szCs w:val="24"/>
        </w:rPr>
        <w:t xml:space="preserve"> </w:t>
      </w:r>
      <w:r w:rsidR="00E91BF0">
        <w:rPr>
          <w:rFonts w:asciiTheme="minorHAnsi" w:eastAsia="Calibri" w:hAnsiTheme="minorHAnsi" w:cstheme="minorBidi"/>
          <w:color w:val="1F3864" w:themeColor="accent1" w:themeShade="80"/>
          <w:szCs w:val="24"/>
        </w:rPr>
        <w:t>PROPOSAL</w:t>
      </w:r>
    </w:p>
    <w:p w14:paraId="4E03C07D" w14:textId="77777777" w:rsidR="00042F3D" w:rsidRDefault="00042F3D" w:rsidP="006B307D">
      <w:pPr>
        <w:ind w:left="-540"/>
        <w:rPr>
          <w:rFonts w:eastAsia="Arial" w:cstheme="minorHAnsi"/>
          <w:b/>
          <w:color w:val="2F5496"/>
          <w:sz w:val="28"/>
          <w:szCs w:val="28"/>
        </w:rPr>
      </w:pPr>
    </w:p>
    <w:p w14:paraId="00FC5C72" w14:textId="7A6DEF6F" w:rsidR="006B28DC" w:rsidRPr="006B307D" w:rsidRDefault="6C36CC8A" w:rsidP="3BF0FE84">
      <w:pPr>
        <w:ind w:left="-540"/>
        <w:rPr>
          <w:rFonts w:eastAsia="Arial"/>
          <w:b/>
          <w:bCs/>
          <w:color w:val="2F5496"/>
          <w:sz w:val="28"/>
          <w:szCs w:val="28"/>
        </w:rPr>
      </w:pPr>
      <w:r w:rsidRPr="335096C1">
        <w:rPr>
          <w:b/>
          <w:bCs/>
          <w:color w:val="000000" w:themeColor="text1"/>
        </w:rPr>
        <w:t xml:space="preserve">PROPOSAL INSTRUCTIONS: </w:t>
      </w:r>
      <w:r w:rsidRPr="335096C1">
        <w:rPr>
          <w:color w:val="000000" w:themeColor="text1"/>
        </w:rPr>
        <w:t xml:space="preserve">Fill out this document and upload the document into PartnerGrants.  An Offeror can only apply for one </w:t>
      </w:r>
      <w:r w:rsidR="485D221D" w:rsidRPr="335096C1">
        <w:rPr>
          <w:color w:val="000000" w:themeColor="text1"/>
        </w:rPr>
        <w:t>distinct program</w:t>
      </w:r>
      <w:r w:rsidRPr="335096C1">
        <w:rPr>
          <w:color w:val="000000" w:themeColor="text1"/>
        </w:rPr>
        <w:t xml:space="preserve"> per proposal. Offerors may submit multiple proposals for different </w:t>
      </w:r>
      <w:r w:rsidR="1CD1E6FF" w:rsidRPr="335096C1">
        <w:rPr>
          <w:color w:val="000000" w:themeColor="text1"/>
        </w:rPr>
        <w:t xml:space="preserve">programs, which may include programs in different </w:t>
      </w:r>
      <w:r w:rsidR="68D1F01C" w:rsidRPr="335096C1">
        <w:rPr>
          <w:color w:val="000000" w:themeColor="text1"/>
        </w:rPr>
        <w:t>service categorie</w:t>
      </w:r>
      <w:r w:rsidRPr="335096C1">
        <w:rPr>
          <w:color w:val="000000" w:themeColor="text1"/>
        </w:rPr>
        <w:t>s.</w:t>
      </w:r>
      <w:r w:rsidR="40A1E7D2" w:rsidRPr="335096C1">
        <w:rPr>
          <w:color w:val="000000" w:themeColor="text1"/>
        </w:rPr>
        <w:t xml:space="preserve"> </w:t>
      </w:r>
      <w:r w:rsidRPr="335096C1">
        <w:rPr>
          <w:color w:val="000000" w:themeColor="text1"/>
        </w:rPr>
        <w:t>All questions are in green</w:t>
      </w:r>
      <w:r w:rsidR="1B2F06B4" w:rsidRPr="335096C1">
        <w:rPr>
          <w:color w:val="000000" w:themeColor="text1"/>
        </w:rPr>
        <w:t xml:space="preserve"> text boxes</w:t>
      </w:r>
      <w:r w:rsidRPr="335096C1">
        <w:rPr>
          <w:color w:val="000000" w:themeColor="text1"/>
        </w:rPr>
        <w:t xml:space="preserve">.  Click on the </w:t>
      </w:r>
      <w:r w:rsidR="015B1A5B" w:rsidRPr="335096C1">
        <w:rPr>
          <w:color w:val="000000" w:themeColor="text1"/>
        </w:rPr>
        <w:t>text boxes beneath the questions</w:t>
      </w:r>
      <w:r w:rsidRPr="335096C1">
        <w:rPr>
          <w:color w:val="000000" w:themeColor="text1"/>
        </w:rPr>
        <w:t xml:space="preserve"> to type in your answers.  Any required attachments are indicated by a </w:t>
      </w:r>
      <w:r w:rsidR="0ED758D6">
        <w:rPr>
          <w:noProof/>
        </w:rPr>
        <w:drawing>
          <wp:inline distT="0" distB="0" distL="0" distR="0" wp14:anchorId="3A0E407A" wp14:editId="64E1C814">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2400" cy="152400"/>
                    </a:xfrm>
                    <a:prstGeom prst="rect">
                      <a:avLst/>
                    </a:prstGeom>
                  </pic:spPr>
                </pic:pic>
              </a:graphicData>
            </a:graphic>
          </wp:inline>
        </w:drawing>
      </w:r>
      <w:r w:rsidRPr="335096C1">
        <w:rPr>
          <w:color w:val="000000" w:themeColor="text1"/>
        </w:rPr>
        <w:t xml:space="preserve"> symbol, and drop-down menus are indicated by a </w:t>
      </w:r>
      <w:r w:rsidR="0ED758D6">
        <w:rPr>
          <w:noProof/>
        </w:rPr>
        <w:drawing>
          <wp:inline distT="0" distB="0" distL="0" distR="0" wp14:anchorId="6DDEBC13" wp14:editId="5B7126D7">
            <wp:extent cx="180975" cy="150738"/>
            <wp:effectExtent l="0" t="0" r="0" b="1905"/>
            <wp:docPr id="6" name="Picture 6"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Pr="335096C1">
        <w:rPr>
          <w:color w:val="000000" w:themeColor="text1"/>
        </w:rPr>
        <w:t xml:space="preserve"> symbol.</w:t>
      </w:r>
    </w:p>
    <w:p w14:paraId="6C733D81" w14:textId="64930109" w:rsidR="006B28DC" w:rsidRPr="00D82EB2" w:rsidRDefault="006B28DC" w:rsidP="09BEB2F2">
      <w:pPr>
        <w:shd w:val="clear" w:color="auto" w:fill="FFF2CC" w:themeFill="accent4" w:themeFillTint="33"/>
        <w:spacing w:after="0"/>
        <w:ind w:left="-540"/>
        <w:rPr>
          <w:rFonts w:eastAsia="Times New Roman"/>
        </w:rPr>
      </w:pPr>
      <w:r w:rsidRPr="09BEB2F2">
        <w:rPr>
          <w:rFonts w:eastAsia="Arial"/>
          <w:b/>
          <w:bCs/>
        </w:rPr>
        <w:t>Please note:</w:t>
      </w:r>
      <w:r w:rsidRPr="09BEB2F2">
        <w:rPr>
          <w:rFonts w:eastAsia="Arial"/>
        </w:rPr>
        <w:t xml:space="preserve"> Only name uploaded documents with letters and numbers. </w:t>
      </w:r>
      <w:r w:rsidRPr="09BEB2F2">
        <w:rPr>
          <w:rFonts w:eastAsia="Times New Roman"/>
        </w:rPr>
        <w:t>To reduce possible submission and/or review delays, please ensure any attached file from your local drive DOES NOT contain any special characters. Letters and numbers are acceptable.</w:t>
      </w:r>
    </w:p>
    <w:p w14:paraId="1C0B71A2" w14:textId="77777777" w:rsidR="00673A4B" w:rsidRPr="00E17D14" w:rsidRDefault="00673A4B" w:rsidP="001E16F0">
      <w:pPr>
        <w:spacing w:after="0"/>
        <w:rPr>
          <w:b/>
          <w:bCs/>
          <w:color w:val="000000" w:themeColor="text1"/>
        </w:rPr>
      </w:pPr>
    </w:p>
    <w:p w14:paraId="7E1304ED" w14:textId="1A748C78" w:rsidR="00372354" w:rsidRDefault="005D5D13" w:rsidP="00296E6A">
      <w:pPr>
        <w:ind w:left="-540"/>
        <w:rPr>
          <w:color w:val="000000" w:themeColor="text1"/>
        </w:rPr>
      </w:pPr>
      <w:r w:rsidRPr="1107E311">
        <w:rPr>
          <w:b/>
          <w:color w:val="000000" w:themeColor="text1"/>
        </w:rPr>
        <w:t xml:space="preserve">The total word count limit is </w:t>
      </w:r>
      <w:r w:rsidR="0068329C" w:rsidRPr="1107E311">
        <w:rPr>
          <w:b/>
          <w:color w:val="000000" w:themeColor="text1"/>
          <w:shd w:val="clear" w:color="auto" w:fill="E2EFD9" w:themeFill="accent6" w:themeFillTint="33"/>
        </w:rPr>
        <w:t>15</w:t>
      </w:r>
      <w:r w:rsidR="00B90920" w:rsidRPr="1107E311">
        <w:rPr>
          <w:b/>
          <w:color w:val="000000" w:themeColor="text1"/>
          <w:shd w:val="clear" w:color="auto" w:fill="E2EFD9" w:themeFill="accent6" w:themeFillTint="33"/>
        </w:rPr>
        <w:t>,000</w:t>
      </w:r>
      <w:r w:rsidR="00B90920" w:rsidRPr="1107E311">
        <w:rPr>
          <w:b/>
          <w:color w:val="000000" w:themeColor="text1"/>
        </w:rPr>
        <w:t xml:space="preserve"> </w:t>
      </w:r>
      <w:r w:rsidRPr="1107E311">
        <w:rPr>
          <w:b/>
          <w:color w:val="000000" w:themeColor="text1"/>
        </w:rPr>
        <w:t xml:space="preserve">for </w:t>
      </w:r>
      <w:r w:rsidR="00F4090A" w:rsidRPr="1107E311">
        <w:rPr>
          <w:b/>
          <w:color w:val="000000" w:themeColor="text1"/>
        </w:rPr>
        <w:t>this</w:t>
      </w:r>
      <w:r w:rsidRPr="1107E311">
        <w:rPr>
          <w:b/>
          <w:color w:val="000000" w:themeColor="text1"/>
        </w:rPr>
        <w:t xml:space="preserve"> entire word document (including </w:t>
      </w:r>
      <w:r w:rsidR="007C418B" w:rsidRPr="1107E311">
        <w:rPr>
          <w:b/>
          <w:color w:val="000000" w:themeColor="text1"/>
        </w:rPr>
        <w:t>proposal</w:t>
      </w:r>
      <w:r w:rsidR="00E17D14" w:rsidRPr="1107E311">
        <w:rPr>
          <w:b/>
          <w:color w:val="000000" w:themeColor="text1"/>
        </w:rPr>
        <w:t xml:space="preserve"> </w:t>
      </w:r>
      <w:r w:rsidRPr="1107E311">
        <w:rPr>
          <w:b/>
          <w:color w:val="000000" w:themeColor="text1"/>
        </w:rPr>
        <w:t xml:space="preserve">questions and your answers).  </w:t>
      </w:r>
      <w:r w:rsidRPr="1107E311">
        <w:rPr>
          <w:color w:val="000000" w:themeColor="text1"/>
        </w:rPr>
        <w:t xml:space="preserve">The word count is indicated below left on your screen or if you go to the top of the screen to Search “word count”. </w:t>
      </w:r>
      <w:r w:rsidR="00EC0CED" w:rsidRPr="1107E311">
        <w:rPr>
          <w:b/>
          <w:color w:val="000000" w:themeColor="text1"/>
          <w:shd w:val="clear" w:color="auto" w:fill="E2EFD9" w:themeFill="accent6" w:themeFillTint="33"/>
        </w:rPr>
        <w:t xml:space="preserve">The total number of words already included in this proposal is </w:t>
      </w:r>
      <w:r w:rsidR="00AE40C0" w:rsidRPr="00C05388">
        <w:rPr>
          <w:b/>
          <w:color w:val="000000" w:themeColor="text1"/>
          <w:shd w:val="clear" w:color="auto" w:fill="E2EFD9" w:themeFill="accent6" w:themeFillTint="33"/>
        </w:rPr>
        <w:t>~</w:t>
      </w:r>
      <w:r w:rsidR="003F27CD">
        <w:rPr>
          <w:b/>
          <w:color w:val="000000" w:themeColor="text1"/>
          <w:shd w:val="clear" w:color="auto" w:fill="E2EFD9" w:themeFill="accent6" w:themeFillTint="33"/>
        </w:rPr>
        <w:t>4,588</w:t>
      </w:r>
      <w:r w:rsidR="00EC0CED" w:rsidRPr="00C05388">
        <w:rPr>
          <w:b/>
          <w:color w:val="000000" w:themeColor="text1"/>
          <w:shd w:val="clear" w:color="auto" w:fill="E2EFD9" w:themeFill="accent6" w:themeFillTint="33"/>
        </w:rPr>
        <w:t>.</w:t>
      </w:r>
      <w:r w:rsidR="00EC0CED" w:rsidRPr="1107E311">
        <w:rPr>
          <w:b/>
          <w:color w:val="000000" w:themeColor="text1"/>
          <w:shd w:val="clear" w:color="auto" w:fill="E2EFD9" w:themeFill="accent6" w:themeFillTint="33"/>
        </w:rPr>
        <w:t xml:space="preserve"> Please ensure your proposal is less than </w:t>
      </w:r>
      <w:r w:rsidR="00873B92" w:rsidRPr="1107E311">
        <w:rPr>
          <w:b/>
          <w:color w:val="000000" w:themeColor="text1"/>
          <w:shd w:val="clear" w:color="auto" w:fill="E2EFD9" w:themeFill="accent6" w:themeFillTint="33"/>
        </w:rPr>
        <w:t>10,</w:t>
      </w:r>
      <w:r w:rsidR="003F27CD">
        <w:rPr>
          <w:b/>
          <w:color w:val="000000" w:themeColor="text1"/>
          <w:shd w:val="clear" w:color="auto" w:fill="E2EFD9" w:themeFill="accent6" w:themeFillTint="33"/>
        </w:rPr>
        <w:t>412</w:t>
      </w:r>
      <w:r w:rsidR="00873B92" w:rsidRPr="1107E311">
        <w:rPr>
          <w:b/>
          <w:color w:val="000000" w:themeColor="text1"/>
          <w:shd w:val="clear" w:color="auto" w:fill="E2EFD9" w:themeFill="accent6" w:themeFillTint="33"/>
        </w:rPr>
        <w:t xml:space="preserve"> words</w:t>
      </w:r>
      <w:r w:rsidR="00DF60B1" w:rsidRPr="1107E311">
        <w:rPr>
          <w:b/>
          <w:color w:val="000000" w:themeColor="text1"/>
          <w:shd w:val="clear" w:color="auto" w:fill="E2EFD9" w:themeFill="accent6" w:themeFillTint="33"/>
        </w:rPr>
        <w:t>, or 15,000 total with the questions and instructions included</w:t>
      </w:r>
      <w:r w:rsidR="00873B92" w:rsidRPr="1107E311">
        <w:rPr>
          <w:b/>
          <w:color w:val="000000" w:themeColor="text1"/>
          <w:shd w:val="clear" w:color="auto" w:fill="E2EFD9" w:themeFill="accent6" w:themeFillTint="33"/>
        </w:rPr>
        <w:t>.</w:t>
      </w:r>
    </w:p>
    <w:p w14:paraId="3AB0F754" w14:textId="04163CCB" w:rsidR="00E17D14" w:rsidRPr="00E17D14" w:rsidRDefault="00E17D14" w:rsidP="73E2596A">
      <w:pPr>
        <w:ind w:left="-540"/>
        <w:rPr>
          <w:i/>
          <w:iCs/>
        </w:rPr>
      </w:pPr>
      <w:r w:rsidRPr="73E2596A">
        <w:rPr>
          <w:b/>
          <w:bCs/>
        </w:rPr>
        <w:t xml:space="preserve">Table </w:t>
      </w:r>
      <w:r w:rsidRPr="73E2596A">
        <w:rPr>
          <w:b/>
          <w:bCs/>
          <w:i/>
          <w:iCs/>
        </w:rPr>
        <w:fldChar w:fldCharType="begin"/>
      </w:r>
      <w:r w:rsidRPr="73E2596A">
        <w:rPr>
          <w:b/>
          <w:bCs/>
        </w:rPr>
        <w:instrText xml:space="preserve"> SEQ Table \* ARABIC </w:instrText>
      </w:r>
      <w:r w:rsidRPr="73E2596A">
        <w:rPr>
          <w:b/>
          <w:bCs/>
          <w:i/>
          <w:iCs/>
        </w:rPr>
        <w:fldChar w:fldCharType="separate"/>
      </w:r>
      <w:r w:rsidRPr="73E2596A">
        <w:rPr>
          <w:b/>
          <w:bCs/>
          <w:noProof/>
        </w:rPr>
        <w:t>1</w:t>
      </w:r>
      <w:r w:rsidRPr="73E2596A">
        <w:rPr>
          <w:b/>
          <w:bCs/>
          <w:i/>
          <w:iCs/>
        </w:rPr>
        <w:fldChar w:fldCharType="end"/>
      </w:r>
      <w:r w:rsidRPr="73E2596A">
        <w:rPr>
          <w:b/>
          <w:bCs/>
        </w:rPr>
        <w:t>: Required APH Documents</w:t>
      </w:r>
      <w:r>
        <w:t>. The following must be completed and/or submitted in Partner</w:t>
      </w:r>
      <w:r w:rsidR="65DD6591">
        <w:t>G</w:t>
      </w:r>
      <w:r>
        <w:t>rants:</w:t>
      </w:r>
    </w:p>
    <w:tbl>
      <w:tblPr>
        <w:tblW w:w="5365"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021"/>
        <w:gridCol w:w="3644"/>
      </w:tblGrid>
      <w:tr w:rsidR="0051520C" w:rsidRPr="00680F11" w14:paraId="5743B12B" w14:textId="77777777" w:rsidTr="003F27CD">
        <w:trPr>
          <w:trHeight w:hRule="exact" w:val="852"/>
        </w:trPr>
        <w:tc>
          <w:tcPr>
            <w:tcW w:w="682" w:type="pct"/>
            <w:shd w:val="clear" w:color="auto" w:fill="auto"/>
            <w:vAlign w:val="center"/>
            <w:hideMark/>
          </w:tcPr>
          <w:p w14:paraId="320D157A" w14:textId="77777777" w:rsidR="000B7DB9" w:rsidRDefault="000B7DB9" w:rsidP="0026232D">
            <w:pPr>
              <w:spacing w:after="0" w:line="240" w:lineRule="auto"/>
              <w:jc w:val="center"/>
              <w:rPr>
                <w:rFonts w:eastAsia="Times New Roman" w:cs="Calibri"/>
                <w:b/>
                <w:bCs/>
              </w:rPr>
            </w:pPr>
            <w:r>
              <w:rPr>
                <w:rFonts w:eastAsia="Times New Roman" w:cs="Calibri"/>
                <w:b/>
                <w:bCs/>
              </w:rPr>
              <w:t>Form Number</w:t>
            </w:r>
          </w:p>
        </w:tc>
        <w:tc>
          <w:tcPr>
            <w:tcW w:w="2502" w:type="pct"/>
            <w:shd w:val="clear" w:color="auto" w:fill="auto"/>
            <w:vAlign w:val="center"/>
            <w:hideMark/>
          </w:tcPr>
          <w:p w14:paraId="3AFDB97F" w14:textId="77777777" w:rsidR="00A559E1" w:rsidRPr="00BF7938" w:rsidRDefault="00A559E1" w:rsidP="0026232D">
            <w:pPr>
              <w:spacing w:after="0" w:line="240" w:lineRule="auto"/>
              <w:jc w:val="center"/>
              <w:rPr>
                <w:rFonts w:eastAsia="Times New Roman" w:cs="Calibri"/>
                <w:b/>
                <w:bCs/>
              </w:rPr>
            </w:pPr>
            <w:r>
              <w:rPr>
                <w:rFonts w:eastAsia="Times New Roman" w:cs="Calibri"/>
                <w:b/>
                <w:bCs/>
              </w:rPr>
              <w:t>Title</w:t>
            </w:r>
          </w:p>
        </w:tc>
        <w:tc>
          <w:tcPr>
            <w:tcW w:w="1816" w:type="pct"/>
            <w:vAlign w:val="center"/>
            <w:hideMark/>
          </w:tcPr>
          <w:p w14:paraId="32C1FE40" w14:textId="77777777" w:rsidR="00A559E1" w:rsidRPr="00BF7938" w:rsidRDefault="00A559E1" w:rsidP="0026232D">
            <w:pPr>
              <w:spacing w:after="0" w:line="240" w:lineRule="auto"/>
              <w:ind w:firstLineChars="100" w:firstLine="221"/>
              <w:jc w:val="center"/>
              <w:rPr>
                <w:rFonts w:eastAsia="Times New Roman" w:cs="Calibri"/>
                <w:b/>
                <w:bCs/>
              </w:rPr>
            </w:pPr>
            <w:r>
              <w:rPr>
                <w:rFonts w:eastAsia="Times New Roman" w:cs="Calibri"/>
                <w:b/>
                <w:bCs/>
              </w:rPr>
              <w:t>Guidance</w:t>
            </w:r>
          </w:p>
        </w:tc>
      </w:tr>
      <w:tr w:rsidR="00F11086" w:rsidRPr="00680F11" w14:paraId="5294B3B0" w14:textId="77777777" w:rsidTr="003F27CD">
        <w:trPr>
          <w:trHeight w:hRule="exact" w:val="414"/>
        </w:trPr>
        <w:tc>
          <w:tcPr>
            <w:tcW w:w="682" w:type="pct"/>
            <w:shd w:val="clear" w:color="auto" w:fill="auto"/>
            <w:vAlign w:val="center"/>
            <w:hideMark/>
          </w:tcPr>
          <w:p w14:paraId="5AF0A93E"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1</w:t>
            </w:r>
          </w:p>
        </w:tc>
        <w:tc>
          <w:tcPr>
            <w:tcW w:w="2502" w:type="pct"/>
            <w:shd w:val="clear" w:color="auto" w:fill="auto"/>
            <w:vAlign w:val="center"/>
            <w:hideMark/>
          </w:tcPr>
          <w:p w14:paraId="5D999B92" w14:textId="77777777" w:rsidR="00A559E1" w:rsidRPr="00BF7938" w:rsidRDefault="00A559E1">
            <w:pPr>
              <w:spacing w:after="0" w:line="240" w:lineRule="auto"/>
              <w:rPr>
                <w:rFonts w:eastAsia="Times New Roman" w:cs="Calibri"/>
              </w:rPr>
            </w:pPr>
            <w:r w:rsidRPr="00BF7938">
              <w:rPr>
                <w:rFonts w:eastAsia="Times New Roman" w:cs="Calibri"/>
              </w:rPr>
              <w:t>O</w:t>
            </w:r>
            <w:r w:rsidR="00CD3FF2">
              <w:rPr>
                <w:rFonts w:eastAsia="Times New Roman" w:cs="Calibri"/>
              </w:rPr>
              <w:t>ffer Sheet</w:t>
            </w:r>
          </w:p>
        </w:tc>
        <w:tc>
          <w:tcPr>
            <w:tcW w:w="1816" w:type="pct"/>
            <w:vMerge w:val="restart"/>
            <w:vAlign w:val="center"/>
            <w:hideMark/>
          </w:tcPr>
          <w:p w14:paraId="68F20707" w14:textId="77777777" w:rsidR="00A559E1" w:rsidRDefault="00A559E1">
            <w:pPr>
              <w:spacing w:after="0" w:line="240" w:lineRule="auto"/>
              <w:jc w:val="center"/>
              <w:rPr>
                <w:rFonts w:eastAsia="Times New Roman" w:cs="Calibri"/>
              </w:rPr>
            </w:pPr>
            <w:r w:rsidRPr="00BF7938">
              <w:rPr>
                <w:rFonts w:eastAsia="Times New Roman" w:cs="Calibri"/>
              </w:rPr>
              <w:t>Forms 1-4 must be filled out, signed, scanned, and uploaded into PartnerGrants.</w:t>
            </w:r>
          </w:p>
          <w:p w14:paraId="28049354" w14:textId="23189D61" w:rsidR="00A559E1" w:rsidRPr="00EA365C" w:rsidRDefault="257E12CF">
            <w:pPr>
              <w:spacing w:after="0" w:line="240" w:lineRule="auto"/>
              <w:jc w:val="center"/>
              <w:rPr>
                <w:rFonts w:eastAsia="Times New Roman" w:cs="Calibri"/>
                <w:b/>
                <w:bCs/>
              </w:rPr>
            </w:pPr>
            <w:r w:rsidRPr="003F27CD">
              <w:rPr>
                <w:rFonts w:eastAsia="Times New Roman" w:cs="Calibri"/>
                <w:b/>
                <w:bCs/>
              </w:rPr>
              <w:t xml:space="preserve">Due </w:t>
            </w:r>
            <w:r w:rsidR="00EA365C" w:rsidRPr="003F27CD">
              <w:rPr>
                <w:rStyle w:val="normaltextrun"/>
                <w:rFonts w:ascii="Calibri" w:hAnsi="Calibri"/>
                <w:b/>
                <w:bCs/>
                <w:color w:val="000000"/>
                <w:shd w:val="clear" w:color="auto" w:fill="FFFFFF"/>
              </w:rPr>
              <w:t>Tuesday, February 20</w:t>
            </w:r>
            <w:r w:rsidR="003F27CD">
              <w:rPr>
                <w:rStyle w:val="normaltextrun"/>
                <w:rFonts w:ascii="Calibri" w:hAnsi="Calibri"/>
                <w:b/>
                <w:bCs/>
                <w:color w:val="000000"/>
                <w:shd w:val="clear" w:color="auto" w:fill="FFFFFF"/>
              </w:rPr>
              <w:t>,</w:t>
            </w:r>
            <w:r w:rsidR="003F27CD">
              <w:rPr>
                <w:rStyle w:val="normaltextrun"/>
                <w:rFonts w:ascii="Calibri" w:hAnsi="Calibri"/>
                <w:color w:val="000000"/>
                <w:shd w:val="clear" w:color="auto" w:fill="FFFFFF"/>
              </w:rPr>
              <w:t xml:space="preserve"> 2024</w:t>
            </w:r>
            <w:r w:rsidR="00567108" w:rsidRPr="003F27CD">
              <w:rPr>
                <w:rStyle w:val="normaltextrun"/>
                <w:rFonts w:ascii="Calibri" w:hAnsi="Calibri"/>
                <w:b/>
                <w:bCs/>
                <w:color w:val="000000"/>
                <w:shd w:val="clear" w:color="auto" w:fill="FFFFFF"/>
              </w:rPr>
              <w:t xml:space="preserve"> </w:t>
            </w:r>
            <w:r w:rsidR="00BA4D6A" w:rsidRPr="003F27CD">
              <w:rPr>
                <w:rStyle w:val="normaltextrun"/>
                <w:rFonts w:ascii="Calibri" w:hAnsi="Calibri" w:cs="Calibri"/>
                <w:b/>
                <w:bCs/>
                <w:color w:val="000000"/>
                <w:shd w:val="clear" w:color="auto" w:fill="FFFFFF"/>
              </w:rPr>
              <w:t>at 3 PM CST</w:t>
            </w:r>
            <w:r w:rsidR="00BA4D6A" w:rsidRPr="00EA365C">
              <w:rPr>
                <w:rStyle w:val="eop"/>
                <w:rFonts w:ascii="Calibri" w:hAnsi="Calibri" w:cs="Calibri"/>
                <w:b/>
                <w:bCs/>
                <w:color w:val="000000"/>
                <w:shd w:val="clear" w:color="auto" w:fill="FFFFFF"/>
              </w:rPr>
              <w:t> </w:t>
            </w:r>
          </w:p>
        </w:tc>
      </w:tr>
      <w:tr w:rsidR="00F11086" w:rsidRPr="00680F11" w14:paraId="3C4D4959" w14:textId="77777777" w:rsidTr="003F27CD">
        <w:trPr>
          <w:trHeight w:hRule="exact" w:val="439"/>
        </w:trPr>
        <w:tc>
          <w:tcPr>
            <w:tcW w:w="682" w:type="pct"/>
            <w:shd w:val="clear" w:color="auto" w:fill="auto"/>
            <w:vAlign w:val="center"/>
            <w:hideMark/>
          </w:tcPr>
          <w:p w14:paraId="2DBE4D4A"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2</w:t>
            </w:r>
          </w:p>
        </w:tc>
        <w:tc>
          <w:tcPr>
            <w:tcW w:w="2502" w:type="pct"/>
            <w:vAlign w:val="center"/>
            <w:hideMark/>
          </w:tcPr>
          <w:p w14:paraId="78A7EE5D" w14:textId="77777777" w:rsidR="00A559E1" w:rsidRPr="00BF7938" w:rsidRDefault="00F4090A">
            <w:pPr>
              <w:spacing w:after="0" w:line="240" w:lineRule="auto"/>
              <w:rPr>
                <w:rFonts w:eastAsia="Times New Roman" w:cs="Calibri"/>
              </w:rPr>
            </w:pPr>
            <w:r>
              <w:rPr>
                <w:rFonts w:eastAsia="Times New Roman" w:cs="Calibri"/>
              </w:rPr>
              <w:t>RFP Proposal</w:t>
            </w:r>
            <w:r w:rsidR="00594719" w:rsidRPr="00BF7938">
              <w:rPr>
                <w:rFonts w:eastAsia="Times New Roman" w:cs="Calibri"/>
              </w:rPr>
              <w:t xml:space="preserve"> </w:t>
            </w:r>
          </w:p>
        </w:tc>
        <w:tc>
          <w:tcPr>
            <w:tcW w:w="1816" w:type="pct"/>
            <w:vMerge/>
            <w:vAlign w:val="center"/>
            <w:hideMark/>
          </w:tcPr>
          <w:p w14:paraId="5D7067DC" w14:textId="77777777" w:rsidR="00A559E1" w:rsidRPr="00BF7938" w:rsidRDefault="00A559E1">
            <w:pPr>
              <w:spacing w:after="0" w:line="240" w:lineRule="auto"/>
              <w:rPr>
                <w:rFonts w:eastAsia="Times New Roman" w:cs="Calibri"/>
              </w:rPr>
            </w:pPr>
          </w:p>
        </w:tc>
      </w:tr>
      <w:tr w:rsidR="00F11086" w:rsidRPr="00680F11" w14:paraId="1CCD673B" w14:textId="77777777" w:rsidTr="003F27CD">
        <w:trPr>
          <w:trHeight w:hRule="exact" w:val="517"/>
        </w:trPr>
        <w:tc>
          <w:tcPr>
            <w:tcW w:w="682" w:type="pct"/>
            <w:shd w:val="clear" w:color="auto" w:fill="auto"/>
            <w:vAlign w:val="center"/>
            <w:hideMark/>
          </w:tcPr>
          <w:p w14:paraId="5C8D95C8"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3</w:t>
            </w:r>
          </w:p>
        </w:tc>
        <w:tc>
          <w:tcPr>
            <w:tcW w:w="2502" w:type="pct"/>
            <w:vAlign w:val="center"/>
            <w:hideMark/>
          </w:tcPr>
          <w:p w14:paraId="3EB80E78" w14:textId="77777777" w:rsidR="00A559E1" w:rsidRPr="00BF7938" w:rsidRDefault="00310122">
            <w:pPr>
              <w:spacing w:after="0" w:line="240" w:lineRule="auto"/>
              <w:rPr>
                <w:rFonts w:eastAsia="Times New Roman" w:cs="Calibri"/>
              </w:rPr>
            </w:pPr>
            <w:r>
              <w:rPr>
                <w:rFonts w:eastAsia="Times New Roman" w:cs="Calibri"/>
              </w:rPr>
              <w:t xml:space="preserve">Program Budget and Funding Summary </w:t>
            </w:r>
          </w:p>
        </w:tc>
        <w:tc>
          <w:tcPr>
            <w:tcW w:w="1816" w:type="pct"/>
            <w:vMerge/>
            <w:vAlign w:val="center"/>
            <w:hideMark/>
          </w:tcPr>
          <w:p w14:paraId="360FF241" w14:textId="77777777" w:rsidR="00A559E1" w:rsidRPr="00BF7938" w:rsidRDefault="00A559E1">
            <w:pPr>
              <w:spacing w:after="0" w:line="240" w:lineRule="auto"/>
              <w:rPr>
                <w:rFonts w:eastAsia="Times New Roman" w:cs="Calibri"/>
              </w:rPr>
            </w:pPr>
          </w:p>
        </w:tc>
      </w:tr>
      <w:tr w:rsidR="00F11086" w:rsidRPr="00680F11" w14:paraId="0BCA3742" w14:textId="77777777" w:rsidTr="003F27CD">
        <w:trPr>
          <w:trHeight w:hRule="exact" w:val="517"/>
        </w:trPr>
        <w:tc>
          <w:tcPr>
            <w:tcW w:w="682" w:type="pct"/>
            <w:shd w:val="clear" w:color="auto" w:fill="auto"/>
            <w:vAlign w:val="center"/>
            <w:hideMark/>
          </w:tcPr>
          <w:p w14:paraId="0EFDFE14"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4</w:t>
            </w:r>
          </w:p>
        </w:tc>
        <w:tc>
          <w:tcPr>
            <w:tcW w:w="2502" w:type="pct"/>
            <w:vAlign w:val="center"/>
            <w:hideMark/>
          </w:tcPr>
          <w:p w14:paraId="41090F38" w14:textId="77777777" w:rsidR="00A559E1" w:rsidRPr="00BF7938" w:rsidRDefault="00A559E1">
            <w:pPr>
              <w:spacing w:after="0" w:line="240" w:lineRule="auto"/>
              <w:rPr>
                <w:rFonts w:eastAsia="Times New Roman" w:cs="Calibri"/>
              </w:rPr>
            </w:pPr>
            <w:r w:rsidRPr="00BF7938">
              <w:rPr>
                <w:rFonts w:eastAsia="Times New Roman" w:cs="Calibri"/>
              </w:rPr>
              <w:t xml:space="preserve">COA </w:t>
            </w:r>
            <w:r w:rsidR="00310122">
              <w:rPr>
                <w:rFonts w:eastAsia="Times New Roman" w:cs="Calibri"/>
              </w:rPr>
              <w:t>Certifications and Disclosures</w:t>
            </w:r>
          </w:p>
        </w:tc>
        <w:tc>
          <w:tcPr>
            <w:tcW w:w="1816" w:type="pct"/>
            <w:vMerge/>
            <w:vAlign w:val="center"/>
            <w:hideMark/>
          </w:tcPr>
          <w:p w14:paraId="1399BBE7" w14:textId="77777777" w:rsidR="00A559E1" w:rsidRPr="00BF7938" w:rsidRDefault="00A559E1">
            <w:pPr>
              <w:spacing w:after="0" w:line="240" w:lineRule="auto"/>
              <w:rPr>
                <w:rFonts w:eastAsia="Times New Roman" w:cs="Calibri"/>
              </w:rPr>
            </w:pPr>
          </w:p>
        </w:tc>
      </w:tr>
    </w:tbl>
    <w:p w14:paraId="67B68424" w14:textId="77777777" w:rsidR="00962664" w:rsidRPr="00981AB4" w:rsidRDefault="00962664" w:rsidP="00A072F9">
      <w:pPr>
        <w:ind w:left="-540"/>
        <w:rPr>
          <w:rFonts w:cstheme="minorHAnsi"/>
          <w:b/>
          <w:color w:val="000000" w:themeColor="text1"/>
        </w:rPr>
      </w:pPr>
    </w:p>
    <w:p w14:paraId="5FF83683" w14:textId="77777777" w:rsidR="00673A4B" w:rsidRPr="00981AB4"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inorHAnsi"/>
          <w:b/>
          <w:sz w:val="28"/>
          <w:szCs w:val="28"/>
        </w:rPr>
      </w:pPr>
      <w:bookmarkStart w:id="0" w:name="_Hlk27725816"/>
      <w:r w:rsidRPr="00981AB4">
        <w:rPr>
          <w:rFonts w:eastAsia="Arial" w:cstheme="minorHAnsi"/>
          <w:b/>
          <w:sz w:val="28"/>
          <w:szCs w:val="28"/>
        </w:rPr>
        <w:t>PART I. Fiscal and Administrative Capacity</w:t>
      </w:r>
      <w:r w:rsidR="006F13A9">
        <w:rPr>
          <w:rFonts w:eastAsia="Arial" w:cstheme="minorHAnsi"/>
          <w:b/>
          <w:sz w:val="28"/>
          <w:szCs w:val="28"/>
        </w:rPr>
        <w:t xml:space="preserve"> - Unscored</w:t>
      </w:r>
    </w:p>
    <w:p w14:paraId="50502CD6" w14:textId="77777777" w:rsidR="00673A4B" w:rsidRPr="00981AB4" w:rsidRDefault="0036154F" w:rsidP="00673A4B">
      <w:pPr>
        <w:pBdr>
          <w:top w:val="single" w:sz="4" w:space="1" w:color="auto"/>
          <w:left w:val="single" w:sz="4" w:space="4" w:color="auto"/>
          <w:bottom w:val="single" w:sz="4" w:space="1" w:color="auto"/>
          <w:right w:val="single" w:sz="4" w:space="4" w:color="auto"/>
        </w:pBdr>
        <w:shd w:val="clear" w:color="auto" w:fill="D9E2F3" w:themeFill="accent1" w:themeFillTint="33"/>
        <w:ind w:left="-90"/>
        <w:rPr>
          <w:rFonts w:eastAsia="Arial" w:cstheme="minorHAnsi"/>
          <w:b/>
          <w:sz w:val="24"/>
          <w:szCs w:val="24"/>
        </w:rPr>
      </w:pPr>
      <w:r>
        <w:rPr>
          <w:rFonts w:eastAsia="Arial" w:cstheme="minorHAnsi"/>
          <w:b/>
          <w:sz w:val="24"/>
          <w:szCs w:val="24"/>
        </w:rPr>
        <w:t>Pre-Application</w:t>
      </w:r>
    </w:p>
    <w:p w14:paraId="2ED4E124" w14:textId="4E3D4468" w:rsidR="00C948F5" w:rsidRPr="00C948F5" w:rsidRDefault="00D34EBD" w:rsidP="00C948F5">
      <w:pPr>
        <w:shd w:val="clear" w:color="auto" w:fill="FFFFFF" w:themeFill="background1"/>
        <w:rPr>
          <w:rFonts w:eastAsia="Arial"/>
        </w:rPr>
      </w:pPr>
      <w:bookmarkStart w:id="1" w:name="_Hlk64015327"/>
      <w:r w:rsidRPr="00D34EBD">
        <w:rPr>
          <w:rFonts w:eastAsia="Arial"/>
          <w:b/>
          <w:bCs/>
          <w:u w:val="single"/>
        </w:rPr>
        <w:t>Annual Agency Threshold Application:</w:t>
      </w:r>
      <w:r>
        <w:rPr>
          <w:rFonts w:eastAsia="Arial"/>
        </w:rPr>
        <w:t xml:space="preserve"> </w:t>
      </w:r>
      <w:r w:rsidR="00C948F5" w:rsidRPr="00C948F5">
        <w:rPr>
          <w:rFonts w:eastAsia="Arial"/>
        </w:rPr>
        <w:t>The</w:t>
      </w:r>
      <w:r w:rsidR="00C948F5" w:rsidRPr="00C948F5">
        <w:rPr>
          <w:rFonts w:eastAsia="Arial"/>
          <w:b/>
        </w:rPr>
        <w:t xml:space="preserve"> </w:t>
      </w:r>
      <w:r w:rsidR="00C948F5" w:rsidRPr="00D34EBD">
        <w:rPr>
          <w:rFonts w:eastAsia="Arial"/>
          <w:b/>
        </w:rPr>
        <w:t xml:space="preserve">Annual Agency </w:t>
      </w:r>
      <w:r w:rsidR="00C948F5" w:rsidRPr="00D34EBD">
        <w:rPr>
          <w:rFonts w:eastAsia="Arial"/>
          <w:b/>
          <w:bCs/>
        </w:rPr>
        <w:t xml:space="preserve">Threshold </w:t>
      </w:r>
      <w:r w:rsidR="00C948F5" w:rsidRPr="00D34EBD">
        <w:rPr>
          <w:rFonts w:eastAsia="Arial"/>
          <w:b/>
        </w:rPr>
        <w:t>Application</w:t>
      </w:r>
      <w:r w:rsidR="00C948F5" w:rsidRPr="00C948F5">
        <w:rPr>
          <w:rFonts w:eastAsia="Arial"/>
          <w:b/>
          <w:bCs/>
        </w:rPr>
        <w:t xml:space="preserve"> </w:t>
      </w:r>
      <w:r w:rsidR="00C948F5" w:rsidRPr="00C948F5">
        <w:rPr>
          <w:rFonts w:eastAsia="Arial"/>
        </w:rPr>
        <w:t xml:space="preserve">must be completed in PartnerGrants by or before the </w:t>
      </w:r>
      <w:r w:rsidR="0036154F">
        <w:rPr>
          <w:rFonts w:eastAsia="Arial"/>
        </w:rPr>
        <w:t>Intent to Apply</w:t>
      </w:r>
      <w:r w:rsidR="00C948F5" w:rsidRPr="00C948F5">
        <w:rPr>
          <w:rFonts w:eastAsia="Arial"/>
        </w:rPr>
        <w:t xml:space="preserve"> deadline stated in the Offer Sheet. This form must be submitted once per 12 months and remains valid for all competitions closing within that time. This threshold will be reviewed by APH staff</w:t>
      </w:r>
      <w:r w:rsidR="00DD27FA" w:rsidRPr="00C948F5">
        <w:rPr>
          <w:rFonts w:eastAsia="Arial"/>
        </w:rPr>
        <w:t>,</w:t>
      </w:r>
      <w:r w:rsidR="00C948F5" w:rsidRPr="00C948F5">
        <w:rPr>
          <w:rFonts w:eastAsia="Arial"/>
        </w:rPr>
        <w:t xml:space="preserve"> and the agency will be notified once approved. </w:t>
      </w:r>
    </w:p>
    <w:p w14:paraId="37CDDBEC" w14:textId="473E7672" w:rsidR="00C948F5" w:rsidRPr="00C948F5" w:rsidRDefault="00D34EBD" w:rsidP="00C948F5">
      <w:pPr>
        <w:shd w:val="clear" w:color="auto" w:fill="FFFFFF" w:themeFill="background1"/>
        <w:rPr>
          <w:rFonts w:eastAsia="Arial"/>
        </w:rPr>
      </w:pPr>
      <w:r w:rsidRPr="003F7B7E">
        <w:rPr>
          <w:rFonts w:eastAsia="Arial"/>
          <w:b/>
          <w:bCs/>
          <w:u w:val="single"/>
        </w:rPr>
        <w:t>RFP Intent to Apply:</w:t>
      </w:r>
      <w:r>
        <w:rPr>
          <w:rFonts w:eastAsia="Arial"/>
        </w:rPr>
        <w:t xml:space="preserve"> </w:t>
      </w:r>
      <w:r w:rsidR="00C948F5" w:rsidRPr="00C948F5">
        <w:rPr>
          <w:rFonts w:eastAsia="Arial"/>
        </w:rPr>
        <w:t>After submitting the Annual Agency Threshold Application, the agency will be able to submit a</w:t>
      </w:r>
      <w:r w:rsidR="006F6370">
        <w:rPr>
          <w:rFonts w:eastAsia="Arial"/>
        </w:rPr>
        <w:t>n</w:t>
      </w:r>
      <w:r w:rsidR="00C948F5" w:rsidRPr="00C948F5">
        <w:rPr>
          <w:rFonts w:eastAsia="Arial"/>
        </w:rPr>
        <w:t xml:space="preserve"> </w:t>
      </w:r>
      <w:r w:rsidR="00207CC9" w:rsidRPr="003F7B7E">
        <w:rPr>
          <w:rFonts w:eastAsia="Arial"/>
          <w:b/>
          <w:bCs/>
        </w:rPr>
        <w:t xml:space="preserve">Intent to Apply </w:t>
      </w:r>
      <w:r w:rsidR="00C948F5" w:rsidRPr="00C948F5">
        <w:rPr>
          <w:rFonts w:eastAsia="Arial"/>
        </w:rPr>
        <w:t>through this RFP Opportunity</w:t>
      </w:r>
      <w:r w:rsidR="00207CC9">
        <w:rPr>
          <w:rFonts w:eastAsia="Arial"/>
        </w:rPr>
        <w:t>.</w:t>
      </w:r>
      <w:r w:rsidR="00C948F5" w:rsidRPr="00C948F5" w:rsidDel="00207CC9">
        <w:rPr>
          <w:rFonts w:eastAsia="Arial"/>
        </w:rPr>
        <w:t xml:space="preserve"> </w:t>
      </w:r>
      <w:r w:rsidR="00F603CA">
        <w:rPr>
          <w:rFonts w:eastAsia="Arial"/>
        </w:rPr>
        <w:t>Intent to Apply forms</w:t>
      </w:r>
      <w:r w:rsidR="00C948F5" w:rsidRPr="00C948F5">
        <w:rPr>
          <w:rFonts w:eastAsia="Arial"/>
        </w:rPr>
        <w:t xml:space="preserve"> will only be approved and access to Final Proposals granted once the Annual Agency Threshold Application approval has been </w:t>
      </w:r>
      <w:r w:rsidR="00C948F5" w:rsidRPr="00C948F5">
        <w:rPr>
          <w:rFonts w:eastAsia="Arial"/>
        </w:rPr>
        <w:lastRenderedPageBreak/>
        <w:t xml:space="preserve">verified. A separate </w:t>
      </w:r>
      <w:r w:rsidR="00F603CA">
        <w:rPr>
          <w:rFonts w:eastAsia="Arial"/>
        </w:rPr>
        <w:t>Intent to Apply form</w:t>
      </w:r>
      <w:r w:rsidR="00C948F5" w:rsidRPr="00C948F5">
        <w:rPr>
          <w:rFonts w:eastAsia="Arial"/>
        </w:rPr>
        <w:t xml:space="preserve"> must be completed for each Proposal. Offerors may submit multiple </w:t>
      </w:r>
      <w:r w:rsidR="008A7801">
        <w:rPr>
          <w:rFonts w:eastAsia="Arial"/>
        </w:rPr>
        <w:t>P</w:t>
      </w:r>
      <w:r w:rsidR="00C948F5" w:rsidRPr="00C948F5">
        <w:rPr>
          <w:rFonts w:eastAsia="Arial"/>
        </w:rPr>
        <w:t>roposals to an RFP.</w:t>
      </w:r>
      <w:r w:rsidR="000548B7">
        <w:rPr>
          <w:rFonts w:eastAsia="Arial"/>
        </w:rPr>
        <w:t xml:space="preserve"> </w:t>
      </w:r>
    </w:p>
    <w:bookmarkEnd w:id="1"/>
    <w:p w14:paraId="6F7ACF43" w14:textId="77777777" w:rsidR="00673A4B" w:rsidRPr="00981AB4"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rPr>
          <w:rFonts w:eastAsia="Arial" w:cstheme="minorHAnsi"/>
          <w:b/>
        </w:rPr>
      </w:pPr>
      <w:r w:rsidRPr="00981AB4">
        <w:rPr>
          <w:rFonts w:eastAsia="Arial" w:cstheme="minorHAnsi"/>
          <w:b/>
        </w:rPr>
        <w:t>Agency Information</w:t>
      </w:r>
    </w:p>
    <w:p w14:paraId="556E3812" w14:textId="279F04CA" w:rsidR="00673A4B" w:rsidRPr="003F3935" w:rsidRDefault="00673A4B" w:rsidP="00673A4B">
      <w:pPr>
        <w:rPr>
          <w:rFonts w:eastAsia="Arial" w:cstheme="minorHAnsi"/>
          <w:iCs/>
        </w:rPr>
      </w:pPr>
      <w:r w:rsidRPr="003F3935">
        <w:rPr>
          <w:rFonts w:eastAsia="Arial" w:cstheme="minorHAnsi"/>
          <w:iCs/>
        </w:rPr>
        <w:t>No points are assigned to questions in this section, but a response is required for each question.</w:t>
      </w:r>
      <w:r w:rsidR="000F5C02" w:rsidRPr="003F3935" w:rsidDel="000F5C02">
        <w:rPr>
          <w:rFonts w:eastAsia="Arial" w:cstheme="minorHAnsi"/>
          <w:iCs/>
        </w:rPr>
        <w:t xml:space="preserve"> </w:t>
      </w:r>
      <w:r w:rsidRPr="003F3935">
        <w:rPr>
          <w:rFonts w:eastAsia="Arial" w:cstheme="minorHAnsi"/>
          <w:iCs/>
        </w:rPr>
        <w:t xml:space="preserve">All </w:t>
      </w:r>
      <w:r w:rsidR="003F3935">
        <w:rPr>
          <w:rFonts w:eastAsia="Arial" w:cstheme="minorHAnsi"/>
          <w:iCs/>
        </w:rPr>
        <w:t>Proposals</w:t>
      </w:r>
      <w:r w:rsidRPr="003F3935">
        <w:rPr>
          <w:rFonts w:eastAsia="Arial" w:cstheme="minorHAnsi"/>
          <w:iCs/>
        </w:rPr>
        <w:t xml:space="preserve"> must have satisfactory answers in this section to be evaluated for potential award. If this question was referenced in </w:t>
      </w:r>
      <w:r w:rsidR="001A645F" w:rsidRPr="003F3935">
        <w:rPr>
          <w:rFonts w:eastAsia="Arial" w:cstheme="minorHAnsi"/>
          <w:iCs/>
        </w:rPr>
        <w:t>Exhibit</w:t>
      </w:r>
      <w:r w:rsidR="006A3568">
        <w:rPr>
          <w:rFonts w:eastAsia="Arial" w:cstheme="minorHAnsi"/>
          <w:iCs/>
        </w:rPr>
        <w:t xml:space="preserve"> </w:t>
      </w:r>
      <w:r w:rsidR="006B28DC">
        <w:rPr>
          <w:rFonts w:eastAsia="Arial" w:cstheme="minorHAnsi"/>
          <w:iCs/>
        </w:rPr>
        <w:t xml:space="preserve">C - </w:t>
      </w:r>
      <w:r w:rsidRPr="003F3935">
        <w:rPr>
          <w:rFonts w:eastAsia="Arial" w:cstheme="minorHAnsi"/>
          <w:iCs/>
        </w:rPr>
        <w:t>Scope of Work, the letter and number reference is included in parenthes</w:t>
      </w:r>
      <w:r w:rsidR="006B28DC">
        <w:rPr>
          <w:rFonts w:eastAsia="Arial" w:cstheme="minorHAnsi"/>
          <w:iCs/>
        </w:rPr>
        <w:t>e</w:t>
      </w:r>
      <w:r w:rsidRPr="003F3935">
        <w:rPr>
          <w:rFonts w:eastAsia="Arial" w:cstheme="minorHAnsi"/>
          <w:iCs/>
        </w:rPr>
        <w:t xml:space="preserve">s at the end of the question. </w:t>
      </w:r>
    </w:p>
    <w:p w14:paraId="0069F8C3" w14:textId="20047662" w:rsidR="00C52FE8" w:rsidRPr="00981AB4" w:rsidRDefault="00C52FE8" w:rsidP="00C52FE8">
      <w:pPr>
        <w:shd w:val="clear" w:color="auto" w:fill="DEEAF6" w:themeFill="accent5" w:themeFillTint="33"/>
        <w:rPr>
          <w:rFonts w:eastAsia="Arial"/>
          <w:b/>
          <w:color w:val="2F5496"/>
        </w:rPr>
      </w:pPr>
      <w:r w:rsidRPr="5AB72E6D">
        <w:rPr>
          <w:rFonts w:eastAsia="Arial"/>
          <w:b/>
          <w:color w:val="2F5496" w:themeColor="accent1" w:themeShade="BF"/>
        </w:rPr>
        <w:t xml:space="preserve">Name of your Organization:  </w:t>
      </w:r>
      <w:sdt>
        <w:sdtPr>
          <w:rPr>
            <w:rFonts w:eastAsia="Arial"/>
            <w:b/>
            <w:color w:val="2F5496" w:themeColor="accent1" w:themeShade="BF"/>
          </w:rPr>
          <w:id w:val="1971939655"/>
          <w:placeholder>
            <w:docPart w:val="3AF78A4407F5473CAA2A2077125A18A2"/>
          </w:placeholder>
        </w:sdtPr>
        <w:sdtEndPr/>
        <w:sdtContent>
          <w:sdt>
            <w:sdtPr>
              <w:rPr>
                <w:rFonts w:eastAsia="Arial"/>
                <w:b/>
                <w:color w:val="2F5496" w:themeColor="accent1" w:themeShade="BF"/>
              </w:rPr>
              <w:id w:val="265900773"/>
              <w:placeholder>
                <w:docPart w:val="9BA784BFD762412F81E6094FF3ED172F"/>
              </w:placeholder>
            </w:sdtPr>
            <w:sdtEndPr/>
            <w:sdtContent>
              <w:sdt>
                <w:sdtPr>
                  <w:rPr>
                    <w:rFonts w:eastAsia="Arial"/>
                    <w:b/>
                    <w:color w:val="2F5496" w:themeColor="accent1" w:themeShade="BF"/>
                  </w:rPr>
                  <w:id w:val="696967473"/>
                  <w:placeholder>
                    <w:docPart w:val="E7DCC4C6C45D4AB0B1E1C642575F1C47"/>
                  </w:placeholder>
                </w:sdtPr>
                <w:sdtEndPr/>
                <w:sdtContent>
                  <w:sdt>
                    <w:sdtPr>
                      <w:rPr>
                        <w:rFonts w:eastAsia="Arial"/>
                        <w:b/>
                        <w:color w:val="2F5496" w:themeColor="accent1" w:themeShade="BF"/>
                      </w:rPr>
                      <w:id w:val="1195050203"/>
                      <w:placeholder>
                        <w:docPart w:val="BF644A2BE5AB40D5969A05FC06D98AF3"/>
                      </w:placeholder>
                    </w:sdtPr>
                    <w:sdtEndPr/>
                    <w:sdtContent>
                      <w:sdt>
                        <w:sdtPr>
                          <w:rPr>
                            <w:rFonts w:eastAsia="Arial"/>
                            <w:b/>
                            <w:color w:val="2F5496" w:themeColor="accent1" w:themeShade="BF"/>
                          </w:rPr>
                          <w:id w:val="-1646577480"/>
                          <w:placeholder>
                            <w:docPart w:val="1F09B2CA3A11476798BA10687A79C110"/>
                          </w:placeholder>
                          <w:showingPlcHdr/>
                        </w:sdtPr>
                        <w:sdtEndPr/>
                        <w:sdtContent>
                          <w:r w:rsidR="007E5A9C" w:rsidRPr="5AB72E6D">
                            <w:rPr>
                              <w:rStyle w:val="PlaceholderText"/>
                              <w:color w:val="000000" w:themeColor="text1"/>
                            </w:rPr>
                            <w:t>Click or tap here to enter text.</w:t>
                          </w:r>
                        </w:sdtContent>
                      </w:sdt>
                    </w:sdtContent>
                  </w:sdt>
                </w:sdtContent>
              </w:sdt>
            </w:sdtContent>
          </w:sdt>
        </w:sdtContent>
      </w:sdt>
    </w:p>
    <w:p w14:paraId="7C790BBB" w14:textId="77777777" w:rsidR="00E53022" w:rsidRPr="00981AB4" w:rsidRDefault="00C52FE8" w:rsidP="00C52FE8">
      <w:pPr>
        <w:shd w:val="clear" w:color="auto" w:fill="DEEAF6" w:themeFill="accent5" w:themeFillTint="33"/>
        <w:rPr>
          <w:rFonts w:eastAsia="Arial"/>
          <w:b/>
          <w:color w:val="2F5496"/>
        </w:rPr>
      </w:pPr>
      <w:r w:rsidRPr="1B08EE06">
        <w:rPr>
          <w:rFonts w:eastAsia="Arial"/>
          <w:b/>
          <w:color w:val="2F5496" w:themeColor="accent1" w:themeShade="BF"/>
        </w:rPr>
        <w:t xml:space="preserve">Program Name: </w:t>
      </w:r>
      <w:sdt>
        <w:sdtPr>
          <w:rPr>
            <w:rFonts w:eastAsia="Arial"/>
            <w:b/>
            <w:color w:val="2F5496" w:themeColor="accent1" w:themeShade="BF"/>
          </w:rPr>
          <w:id w:val="64389888"/>
          <w:placeholder>
            <w:docPart w:val="1FF4E01F7A7C41A29C170A9E7DFDF205"/>
          </w:placeholder>
          <w:showingPlcHdr/>
        </w:sdtPr>
        <w:sdtEndPr/>
        <w:sdtContent>
          <w:r w:rsidRPr="1B08EE06">
            <w:rPr>
              <w:rStyle w:val="PlaceholderText"/>
              <w:color w:val="000000" w:themeColor="text1"/>
            </w:rPr>
            <w:t>Click or tap here to enter text.</w:t>
          </w:r>
        </w:sdtContent>
      </w:sdt>
    </w:p>
    <w:p w14:paraId="4AC3FC4C" w14:textId="5EA3CA63" w:rsidR="00C52FE8" w:rsidRPr="00981AB4" w:rsidRDefault="00C52FE8" w:rsidP="00C52FE8">
      <w:pPr>
        <w:shd w:val="clear" w:color="auto" w:fill="DEEAF6" w:themeFill="accent5" w:themeFillTint="33"/>
        <w:rPr>
          <w:rFonts w:eastAsia="Arial" w:cstheme="minorHAnsi"/>
          <w:b/>
          <w:bCs/>
          <w:iCs/>
          <w:color w:val="2F5496"/>
        </w:rPr>
      </w:pPr>
      <w:r w:rsidRPr="00981AB4">
        <w:rPr>
          <w:rFonts w:eastAsia="Arial" w:cstheme="minorHAnsi"/>
          <w:b/>
          <w:bCs/>
          <w:iCs/>
          <w:color w:val="2F5496"/>
        </w:rPr>
        <w:t xml:space="preserve">Total Amount Requested: </w:t>
      </w:r>
      <w:sdt>
        <w:sdtPr>
          <w:rPr>
            <w:rFonts w:eastAsia="Arial"/>
            <w:b/>
            <w:color w:val="2F5496" w:themeColor="accent1" w:themeShade="BF"/>
          </w:rPr>
          <w:id w:val="-974291182"/>
          <w:placeholder>
            <w:docPart w:val="69C06C614112401990E4AF886535F3B0"/>
          </w:placeholder>
        </w:sdtPr>
        <w:sdtEndPr/>
        <w:sdtContent>
          <w:sdt>
            <w:sdtPr>
              <w:rPr>
                <w:rFonts w:eastAsia="Arial"/>
                <w:b/>
                <w:color w:val="2F5496" w:themeColor="accent1" w:themeShade="BF"/>
              </w:rPr>
              <w:id w:val="945660713"/>
              <w:placeholder>
                <w:docPart w:val="FF68E3D0D9E64AF3961F45F2004B2390"/>
              </w:placeholder>
              <w:showingPlcHdr/>
            </w:sdtPr>
            <w:sdtEndPr/>
            <w:sdtContent>
              <w:r w:rsidR="007E5A9C" w:rsidRPr="5AB72E6D">
                <w:rPr>
                  <w:rStyle w:val="PlaceholderText"/>
                  <w:color w:val="000000" w:themeColor="text1"/>
                </w:rPr>
                <w:t>Click or tap here to enter text.</w:t>
              </w:r>
            </w:sdtContent>
          </w:sdt>
        </w:sdtContent>
      </w:sdt>
    </w:p>
    <w:p w14:paraId="5BB2BF1B" w14:textId="734AAE00"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bCs/>
          <w:color w:val="000000"/>
        </w:rPr>
      </w:pPr>
      <w:bookmarkStart w:id="2" w:name="_Hlk127371339"/>
      <w:r w:rsidRPr="00140923">
        <w:rPr>
          <w:rFonts w:eastAsia="Arial" w:cstheme="minorHAnsi"/>
          <w:bCs/>
          <w:color w:val="000000" w:themeColor="text1"/>
        </w:rPr>
        <w:t xml:space="preserve">Does your organization have the ability to meet Austin Public Health’s Social Services </w:t>
      </w:r>
      <w:hyperlink r:id="rId14" w:history="1">
        <w:r w:rsidRPr="00140923">
          <w:rPr>
            <w:rStyle w:val="Hyperlink"/>
            <w:rFonts w:eastAsia="Arial" w:cstheme="minorHAnsi"/>
            <w:bCs/>
          </w:rPr>
          <w:t>Insurance Requirements</w:t>
        </w:r>
      </w:hyperlink>
      <w:r w:rsidR="00CF0F75" w:rsidRPr="00140923">
        <w:rPr>
          <w:rFonts w:eastAsia="Arial" w:cstheme="minorHAnsi"/>
          <w:bCs/>
          <w:color w:val="000000" w:themeColor="text1"/>
        </w:rPr>
        <w:t xml:space="preserve"> prior to entering into a contract</w:t>
      </w:r>
      <w:r w:rsidRPr="00140923">
        <w:rPr>
          <w:rFonts w:eastAsia="Arial" w:cstheme="minorHAnsi"/>
          <w:bCs/>
          <w:color w:val="000000" w:themeColor="text1"/>
        </w:rPr>
        <w:t xml:space="preserve">? </w:t>
      </w:r>
      <w:r w:rsidR="002B5126" w:rsidRPr="00140923">
        <w:rPr>
          <w:rFonts w:eastAsia="Arial" w:cstheme="minorHAnsi"/>
          <w:bCs/>
          <w:color w:val="000000" w:themeColor="text1"/>
        </w:rPr>
        <w:t>Provide any additional information.</w:t>
      </w:r>
    </w:p>
    <w:sdt>
      <w:sdtPr>
        <w:rPr>
          <w:color w:val="000000" w:themeColor="text1"/>
        </w:rPr>
        <w:id w:val="1770426814"/>
        <w:placeholder>
          <w:docPart w:val="0C2288851F954F52BF9348E032C9E693"/>
        </w:placeholder>
      </w:sdtPr>
      <w:sdtEndPr/>
      <w:sdtContent>
        <w:p w14:paraId="735A644B" w14:textId="77777777" w:rsidR="00C52FE8" w:rsidRPr="00140923" w:rsidRDefault="00C52FE8" w:rsidP="00140923">
          <w:pPr>
            <w:pStyle w:val="ListParagraph"/>
            <w:rPr>
              <w:color w:val="808080"/>
            </w:rPr>
          </w:pPr>
          <w:r w:rsidRPr="00560439">
            <w:rPr>
              <w:color w:val="000000" w:themeColor="text1"/>
            </w:rPr>
            <w:t xml:space="preserve">Click or tap here to enter text. </w:t>
          </w:r>
        </w:p>
      </w:sdtContent>
    </w:sdt>
    <w:p w14:paraId="6DC68A41" w14:textId="1302286B" w:rsidR="00AC1B33" w:rsidRPr="00140923" w:rsidRDefault="00837CD5" w:rsidP="006062D4">
      <w:pPr>
        <w:pStyle w:val="ListParagraph"/>
        <w:numPr>
          <w:ilvl w:val="0"/>
          <w:numId w:val="14"/>
        </w:numPr>
        <w:pBdr>
          <w:top w:val="single" w:sz="4" w:space="1" w:color="auto"/>
          <w:left w:val="single" w:sz="4" w:space="4" w:color="auto"/>
          <w:bottom w:val="single" w:sz="4" w:space="0" w:color="auto"/>
          <w:right w:val="single" w:sz="4" w:space="4" w:color="auto"/>
        </w:pBdr>
        <w:shd w:val="clear" w:color="auto" w:fill="E2EFD9" w:themeFill="accent6" w:themeFillTint="33"/>
        <w:rPr>
          <w:rFonts w:cstheme="minorHAnsi"/>
        </w:rPr>
      </w:pPr>
      <w:r w:rsidRPr="00140923">
        <w:rPr>
          <w:rFonts w:cstheme="minorHAnsi"/>
        </w:rPr>
        <w:t xml:space="preserve">Will your organization be able to meet all the Terms and Conditions listed in </w:t>
      </w:r>
      <w:r w:rsidR="009D6006">
        <w:rPr>
          <w:rFonts w:cstheme="minorHAnsi"/>
        </w:rPr>
        <w:t>Exhibit</w:t>
      </w:r>
      <w:r w:rsidR="009D6006" w:rsidRPr="00140923">
        <w:rPr>
          <w:rFonts w:cstheme="minorHAnsi"/>
        </w:rPr>
        <w:t xml:space="preserve"> </w:t>
      </w:r>
      <w:r w:rsidR="000C2538" w:rsidRPr="00140923">
        <w:rPr>
          <w:rFonts w:cstheme="minorHAnsi"/>
        </w:rPr>
        <w:t>E</w:t>
      </w:r>
      <w:r w:rsidRPr="00140923">
        <w:rPr>
          <w:rFonts w:cstheme="minorHAnsi"/>
        </w:rPr>
        <w:t>-Standard Boilerplate</w:t>
      </w:r>
      <w:r w:rsidR="00591EB6" w:rsidRPr="00140923">
        <w:rPr>
          <w:rFonts w:cstheme="minorHAnsi"/>
        </w:rPr>
        <w:t xml:space="preserve"> and Exhibits</w:t>
      </w:r>
      <w:r w:rsidR="00E70DAA" w:rsidRPr="00140923">
        <w:rPr>
          <w:rFonts w:cstheme="minorHAnsi"/>
        </w:rPr>
        <w:t xml:space="preserve">? </w:t>
      </w:r>
      <w:r w:rsidR="002B5126" w:rsidRPr="00140923">
        <w:rPr>
          <w:rFonts w:eastAsia="Arial" w:cstheme="minorHAnsi"/>
        </w:rPr>
        <w:t>Provide any additional information.</w:t>
      </w:r>
    </w:p>
    <w:sdt>
      <w:sdtPr>
        <w:rPr>
          <w:rFonts w:cstheme="minorHAnsi"/>
          <w:color w:val="000000" w:themeColor="text1"/>
        </w:rPr>
        <w:id w:val="-543294235"/>
        <w:placeholder>
          <w:docPart w:val="7FB2ABE28FD84C34978A4E5C646AD06B"/>
        </w:placeholder>
      </w:sdtPr>
      <w:sdtEndPr/>
      <w:sdtContent>
        <w:p w14:paraId="74B2C6F0" w14:textId="77777777" w:rsidR="00186DC8" w:rsidRDefault="00E70DAA" w:rsidP="00140923">
          <w:pPr>
            <w:pStyle w:val="ListParagraph"/>
            <w:rPr>
              <w:rFonts w:cstheme="minorHAnsi"/>
              <w:color w:val="000000" w:themeColor="text1"/>
            </w:rPr>
          </w:pPr>
          <w:r w:rsidRPr="00560439">
            <w:rPr>
              <w:color w:val="000000" w:themeColor="text1"/>
            </w:rPr>
            <w:t xml:space="preserve">Click or tap here to enter text. </w:t>
          </w:r>
        </w:p>
      </w:sdtContent>
    </w:sdt>
    <w:p w14:paraId="0B85BB2D" w14:textId="77777777" w:rsidR="000F5C02" w:rsidRPr="00140923" w:rsidRDefault="000F5C02" w:rsidP="000F5C02">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sidRPr="00140923">
        <w:rPr>
          <w:rFonts w:eastAsia="Arial" w:cstheme="minorHAnsi"/>
          <w:bCs/>
          <w:color w:val="000000" w:themeColor="text1"/>
        </w:rPr>
        <w:t>Provide a brief description of the Agency applying for this fundin</w:t>
      </w:r>
      <w:r w:rsidRPr="00140923">
        <w:rPr>
          <w:rFonts w:eastAsia="Arial" w:cstheme="minorHAnsi"/>
          <w:bCs/>
        </w:rPr>
        <w:t>g (e.g., mission statement).</w:t>
      </w:r>
    </w:p>
    <w:sdt>
      <w:sdtPr>
        <w:rPr>
          <w:color w:val="808080"/>
        </w:rPr>
        <w:id w:val="-147900513"/>
        <w:placeholder>
          <w:docPart w:val="636F93C0B6D848FE8ADAA6A7E2338FAF"/>
        </w:placeholder>
      </w:sdtPr>
      <w:sdtEndPr/>
      <w:sdtContent>
        <w:p w14:paraId="6DECAF2F" w14:textId="11A7B921" w:rsidR="000F5C02" w:rsidRPr="000F5C02" w:rsidRDefault="000F5C02" w:rsidP="000F5C02">
          <w:pPr>
            <w:pStyle w:val="ListParagraph"/>
          </w:pPr>
          <w:r w:rsidRPr="00140923">
            <w:rPr>
              <w:rFonts w:cstheme="minorHAnsi"/>
            </w:rPr>
            <w:t xml:space="preserve">Click or tap here to enter text. </w:t>
          </w:r>
        </w:p>
      </w:sdtContent>
    </w:sdt>
    <w:p w14:paraId="0986D19D" w14:textId="54D5526F"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sidRPr="00140923">
        <w:rPr>
          <w:rFonts w:eastAsia="Arial" w:cstheme="minorHAnsi"/>
        </w:rPr>
        <w:t>What is your organization’s annual budget?</w:t>
      </w:r>
    </w:p>
    <w:sdt>
      <w:sdtPr>
        <w:rPr>
          <w:color w:val="808080"/>
        </w:rPr>
        <w:id w:val="621118468"/>
        <w:placeholder>
          <w:docPart w:val="36D26094F1504B1B853A927E442E89E5"/>
        </w:placeholder>
      </w:sdtPr>
      <w:sdtEndPr/>
      <w:sdtContent>
        <w:p w14:paraId="5B3E1D50" w14:textId="1EE3A728" w:rsidR="00A22FE8" w:rsidRPr="00A22FE8" w:rsidRDefault="00C52FE8" w:rsidP="00AB4BD2">
          <w:pPr>
            <w:pStyle w:val="ListParagraph"/>
          </w:pPr>
          <w:r w:rsidRPr="00140923">
            <w:rPr>
              <w:rFonts w:cstheme="minorHAnsi"/>
            </w:rPr>
            <w:t xml:space="preserve">Click or tap here to enter text.  </w:t>
          </w:r>
        </w:p>
      </w:sdtContent>
    </w:sdt>
    <w:p w14:paraId="0BB54738" w14:textId="06172D03"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bCs/>
          <w:color w:val="000000"/>
        </w:rPr>
      </w:pPr>
      <w:r w:rsidRPr="00140923">
        <w:rPr>
          <w:rFonts w:eastAsia="Arial" w:cstheme="minorHAnsi"/>
          <w:bCs/>
          <w:color w:val="000000" w:themeColor="text1"/>
        </w:rPr>
        <w:t>Provide the following contact information for the person in your organization authorized to negotiate Agreement terms and render binding decisions on Agreement matters.</w:t>
      </w:r>
    </w:p>
    <w:p w14:paraId="4479DA6D" w14:textId="00BBBC93" w:rsidR="00C52FE8" w:rsidRDefault="00C52FE8" w:rsidP="00140923">
      <w:pPr>
        <w:pStyle w:val="ListParagraph"/>
        <w:rPr>
          <w:color w:val="808080"/>
        </w:rPr>
      </w:pPr>
      <w:r w:rsidRPr="00140923">
        <w:rPr>
          <w:rFonts w:eastAsia="Arial" w:cstheme="minorHAnsi"/>
          <w:b/>
          <w:bCs/>
          <w:color w:val="2F5496"/>
        </w:rPr>
        <w:t>Name:</w:t>
      </w:r>
      <w:r w:rsidRPr="00140923">
        <w:rPr>
          <w:rFonts w:eastAsia="Arial" w:cstheme="minorHAnsi"/>
          <w:color w:val="2F5496"/>
        </w:rPr>
        <w:t xml:space="preserve"> </w:t>
      </w:r>
      <w:sdt>
        <w:sdtPr>
          <w:rPr>
            <w:color w:val="808080"/>
          </w:rPr>
          <w:id w:val="647639476"/>
          <w:placeholder>
            <w:docPart w:val="FE7B4E3F1D5549BA8BC3FF1ACD141373"/>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Title:</w:t>
      </w:r>
      <w:r w:rsidRPr="00140923">
        <w:rPr>
          <w:rFonts w:eastAsia="Arial" w:cstheme="minorHAnsi"/>
          <w:color w:val="2F5496"/>
        </w:rPr>
        <w:t xml:space="preserve">  </w:t>
      </w:r>
      <w:sdt>
        <w:sdtPr>
          <w:rPr>
            <w:color w:val="808080"/>
          </w:rPr>
          <w:id w:val="-1041283083"/>
          <w:placeholder>
            <w:docPart w:val="DDABD7E73A4A4AAEAC4E1DFBEB478F66"/>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Email Address:</w:t>
      </w:r>
      <w:r w:rsidRPr="00140923">
        <w:rPr>
          <w:rFonts w:eastAsia="Arial" w:cstheme="minorHAnsi"/>
          <w:color w:val="2F5496"/>
        </w:rPr>
        <w:t xml:space="preserve">  </w:t>
      </w:r>
      <w:sdt>
        <w:sdtPr>
          <w:rPr>
            <w:color w:val="808080"/>
          </w:rPr>
          <w:id w:val="-1563087321"/>
          <w:placeholder>
            <w:docPart w:val="DAD1A391EDBB42FA9E62B863B65DF484"/>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Phone:</w:t>
      </w:r>
      <w:r w:rsidRPr="00140923">
        <w:rPr>
          <w:rFonts w:eastAsia="Arial" w:cstheme="minorHAnsi"/>
          <w:color w:val="2F5496"/>
        </w:rPr>
        <w:t xml:space="preserve">  </w:t>
      </w:r>
      <w:sdt>
        <w:sdtPr>
          <w:rPr>
            <w:color w:val="808080"/>
          </w:rPr>
          <w:id w:val="1344901615"/>
          <w:placeholder>
            <w:docPart w:val="5D0E17341A36474AAAB0AC250B37B7A7"/>
          </w:placeholder>
        </w:sdtPr>
        <w:sdtEndPr/>
        <w:sdtContent>
          <w:r w:rsidRPr="00140923">
            <w:rPr>
              <w:rFonts w:cstheme="minorHAnsi"/>
            </w:rPr>
            <w:t>Click or tap here to enter text.</w:t>
          </w:r>
        </w:sdtContent>
      </w:sdt>
    </w:p>
    <w:bookmarkEnd w:id="2"/>
    <w:p w14:paraId="338B8ABE" w14:textId="6426DFE8" w:rsidR="00134906" w:rsidRPr="00140923" w:rsidRDefault="00134906" w:rsidP="6B8C868F">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olor w:val="000000"/>
        </w:rPr>
      </w:pPr>
      <w:r w:rsidRPr="6B8C868F">
        <w:rPr>
          <w:rFonts w:eastAsia="Arial"/>
          <w:b/>
          <w:bCs/>
        </w:rPr>
        <w:t xml:space="preserve">Emergency Response: </w:t>
      </w:r>
      <w:r w:rsidRPr="6B8C868F">
        <w:rPr>
          <w:rFonts w:eastAsia="Arial"/>
        </w:rPr>
        <w:t xml:space="preserve">In the event of a public health emergency, what response services would your agency be prepared to provide to </w:t>
      </w:r>
      <w:r w:rsidR="006A3568" w:rsidRPr="6B8C868F">
        <w:rPr>
          <w:rFonts w:eastAsia="Arial"/>
        </w:rPr>
        <w:t>support Austin Public Health and the City of Austin’s response</w:t>
      </w:r>
      <w:r w:rsidRPr="6B8C868F">
        <w:rPr>
          <w:rFonts w:eastAsia="Arial"/>
        </w:rPr>
        <w:t>?</w:t>
      </w:r>
      <w:r w:rsidR="00D96454" w:rsidRPr="6B8C868F">
        <w:rPr>
          <w:rFonts w:eastAsia="Arial"/>
        </w:rPr>
        <w:t xml:space="preserve"> (</w:t>
      </w:r>
      <w:r w:rsidR="006A3568" w:rsidRPr="6B8C868F">
        <w:rPr>
          <w:rFonts w:eastAsia="Arial"/>
        </w:rPr>
        <w:t xml:space="preserve">Exhibit C – Scope of Work, </w:t>
      </w:r>
      <w:r w:rsidR="00D96454" w:rsidRPr="6B8C868F">
        <w:rPr>
          <w:rFonts w:eastAsia="Arial"/>
        </w:rPr>
        <w:t>Section V)</w:t>
      </w:r>
    </w:p>
    <w:sdt>
      <w:sdtPr>
        <w:rPr>
          <w:color w:val="808080"/>
        </w:rPr>
        <w:id w:val="-1570880476"/>
        <w:placeholder>
          <w:docPart w:val="709C7E45BE5C4537B7BAD93808845513"/>
        </w:placeholder>
      </w:sdtPr>
      <w:sdtEndPr/>
      <w:sdtContent>
        <w:p w14:paraId="3D3E0501" w14:textId="631C4586" w:rsidR="00134906" w:rsidRPr="00134906" w:rsidRDefault="00134906" w:rsidP="00134906">
          <w:pPr>
            <w:pStyle w:val="ListParagraph"/>
          </w:pPr>
          <w:r w:rsidRPr="00140923">
            <w:rPr>
              <w:rFonts w:cstheme="minorHAnsi"/>
            </w:rPr>
            <w:t xml:space="preserve">Click or tap here to enter text.  </w:t>
          </w:r>
        </w:p>
      </w:sdtContent>
    </w:sdt>
    <w:p w14:paraId="3A0ABD74" w14:textId="6B695EAD" w:rsidR="00590433" w:rsidRPr="00981AB4" w:rsidRDefault="2F4D8B30" w:rsidP="00590433">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sz w:val="28"/>
          <w:szCs w:val="28"/>
        </w:rPr>
      </w:pPr>
      <w:bookmarkStart w:id="3" w:name="_Hlk28866327"/>
      <w:bookmarkEnd w:id="0"/>
      <w:r w:rsidRPr="1A0E670E">
        <w:rPr>
          <w:rFonts w:eastAsia="Arial"/>
          <w:b/>
          <w:bCs/>
          <w:sz w:val="28"/>
          <w:szCs w:val="28"/>
        </w:rPr>
        <w:t>Part</w:t>
      </w:r>
      <w:r w:rsidR="45F63BE2" w:rsidRPr="1A0E670E">
        <w:rPr>
          <w:rFonts w:eastAsia="Arial"/>
          <w:b/>
          <w:bCs/>
          <w:sz w:val="28"/>
          <w:szCs w:val="28"/>
        </w:rPr>
        <w:t xml:space="preserve"> II. SCORED SECTIONS - Total Points Available: </w:t>
      </w:r>
      <w:r w:rsidR="315DE341" w:rsidRPr="1A0E670E">
        <w:rPr>
          <w:rFonts w:eastAsia="Arial"/>
          <w:b/>
          <w:bCs/>
          <w:sz w:val="28"/>
          <w:szCs w:val="28"/>
        </w:rPr>
        <w:t>100</w:t>
      </w:r>
    </w:p>
    <w:p w14:paraId="4912EF3F" w14:textId="0746842F" w:rsidR="00C52FE8" w:rsidRPr="00981AB4" w:rsidRDefault="4B3BBA3E" w:rsidP="7B0752D9">
      <w:pPr>
        <w:ind w:left="-540"/>
        <w:rPr>
          <w:rFonts w:eastAsia="Arial"/>
          <w:b/>
          <w:bCs/>
          <w:color w:val="000000" w:themeColor="text1"/>
        </w:rPr>
      </w:pPr>
      <w:r w:rsidRPr="335096C1">
        <w:rPr>
          <w:rFonts w:eastAsia="Arial"/>
          <w:b/>
          <w:bCs/>
          <w:color w:val="000000" w:themeColor="text1"/>
        </w:rPr>
        <w:t>Offerors</w:t>
      </w:r>
      <w:r w:rsidR="63AEBEC6" w:rsidRPr="335096C1">
        <w:rPr>
          <w:rFonts w:eastAsia="Arial"/>
          <w:b/>
          <w:bCs/>
          <w:color w:val="000000" w:themeColor="text1"/>
        </w:rPr>
        <w:t xml:space="preserve"> must answer every question and every part of each question. Any required attachments are indicated by a </w:t>
      </w:r>
      <w:r w:rsidR="73F42520">
        <w:rPr>
          <w:noProof/>
        </w:rPr>
        <w:drawing>
          <wp:inline distT="0" distB="0" distL="0" distR="0" wp14:anchorId="4AF9AE4A" wp14:editId="549B4CE5">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2400" cy="152400"/>
                    </a:xfrm>
                    <a:prstGeom prst="rect">
                      <a:avLst/>
                    </a:prstGeom>
                  </pic:spPr>
                </pic:pic>
              </a:graphicData>
            </a:graphic>
          </wp:inline>
        </w:drawing>
      </w:r>
      <w:r w:rsidR="63AEBEC6" w:rsidRPr="335096C1">
        <w:rPr>
          <w:rFonts w:eastAsia="Arial"/>
          <w:b/>
          <w:bCs/>
          <w:color w:val="000000" w:themeColor="text1"/>
        </w:rPr>
        <w:t xml:space="preserve"> symbol, and drop-down menus are indicated by a </w:t>
      </w:r>
      <w:r w:rsidR="73F42520">
        <w:rPr>
          <w:noProof/>
        </w:rPr>
        <w:drawing>
          <wp:inline distT="0" distB="0" distL="0" distR="0" wp14:anchorId="050BC39E" wp14:editId="74697695">
            <wp:extent cx="180975" cy="150738"/>
            <wp:effectExtent l="0" t="0" r="0" b="1905"/>
            <wp:docPr id="3" name="Picture 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63AEBEC6" w:rsidRPr="335096C1">
        <w:rPr>
          <w:rFonts w:eastAsia="Arial"/>
          <w:b/>
          <w:bCs/>
          <w:color w:val="000000" w:themeColor="text1"/>
        </w:rPr>
        <w:t xml:space="preserve"> symbol.</w:t>
      </w:r>
    </w:p>
    <w:p w14:paraId="76711123" w14:textId="77777777" w:rsidR="00DF3CE8" w:rsidRPr="006231CF" w:rsidRDefault="00DF3CE8" w:rsidP="00962C0C">
      <w:pPr>
        <w:shd w:val="clear" w:color="auto" w:fill="FFF2CC" w:themeFill="accent4" w:themeFillTint="33"/>
        <w:ind w:left="-540"/>
        <w:rPr>
          <w:rFonts w:eastAsia="Times New Roman" w:cstheme="minorHAnsi"/>
        </w:rPr>
      </w:pPr>
      <w:r w:rsidRPr="000B5826">
        <w:rPr>
          <w:rFonts w:eastAsia="Arial" w:cstheme="minorHAnsi"/>
          <w:b/>
          <w:bCs/>
        </w:rPr>
        <w:lastRenderedPageBreak/>
        <w:t>Please note:</w:t>
      </w:r>
      <w:r w:rsidRPr="000B5826">
        <w:rPr>
          <w:rFonts w:eastAsia="Arial" w:cstheme="minorHAnsi"/>
        </w:rPr>
        <w:t xml:space="preserve"> Only name uploaded documents with letters and numbers. </w:t>
      </w:r>
      <w:r w:rsidRPr="006231CF">
        <w:rPr>
          <w:rFonts w:eastAsia="Times New Roman" w:cstheme="minorHAnsi"/>
        </w:rPr>
        <w:t>To reduce possible submission and/or review delays, please ensure any attached file from your local drive DOES NOT contain any special characters. Letters and numbers are acceptable.</w:t>
      </w:r>
    </w:p>
    <w:p w14:paraId="6AAB4FF7" w14:textId="09CC33F5" w:rsidR="00455C92" w:rsidRPr="00981AB4" w:rsidRDefault="00D07F34" w:rsidP="000E719B">
      <w:pPr>
        <w:pBdr>
          <w:top w:val="single" w:sz="4" w:space="1" w:color="auto"/>
          <w:left w:val="single" w:sz="4" w:space="4" w:color="auto"/>
          <w:bottom w:val="single" w:sz="4" w:space="0" w:color="auto"/>
          <w:right w:val="single" w:sz="4" w:space="4" w:color="auto"/>
        </w:pBdr>
        <w:shd w:val="clear" w:color="auto" w:fill="D9E2F3" w:themeFill="accent1" w:themeFillTint="33"/>
        <w:ind w:left="-540"/>
        <w:rPr>
          <w:rFonts w:eastAsia="Arial" w:cstheme="minorHAnsi"/>
          <w:b/>
          <w:sz w:val="28"/>
          <w:szCs w:val="28"/>
        </w:rPr>
      </w:pPr>
      <w:r w:rsidRPr="00981AB4">
        <w:rPr>
          <w:rFonts w:eastAsia="Arial" w:cstheme="minorHAnsi"/>
          <w:b/>
          <w:sz w:val="28"/>
          <w:szCs w:val="28"/>
        </w:rPr>
        <w:t>Section</w:t>
      </w:r>
      <w:r w:rsidR="00590433" w:rsidRPr="00981AB4">
        <w:rPr>
          <w:rFonts w:eastAsia="Arial" w:cstheme="minorHAnsi"/>
          <w:b/>
          <w:sz w:val="28"/>
          <w:szCs w:val="28"/>
        </w:rPr>
        <w:t xml:space="preserve"> </w:t>
      </w:r>
      <w:r w:rsidR="002F12EE" w:rsidRPr="00981AB4">
        <w:rPr>
          <w:rFonts w:eastAsia="Arial" w:cstheme="minorHAnsi"/>
          <w:b/>
          <w:sz w:val="28"/>
          <w:szCs w:val="28"/>
        </w:rPr>
        <w:t>1</w:t>
      </w:r>
      <w:r w:rsidR="00590433" w:rsidRPr="00981AB4">
        <w:rPr>
          <w:rFonts w:eastAsia="Arial" w:cstheme="minorHAnsi"/>
          <w:b/>
          <w:sz w:val="28"/>
          <w:szCs w:val="28"/>
        </w:rPr>
        <w:t xml:space="preserve">: </w:t>
      </w:r>
      <w:r w:rsidR="006E718B" w:rsidRPr="00981AB4">
        <w:rPr>
          <w:rFonts w:eastAsia="Arial" w:cstheme="minorHAnsi"/>
          <w:b/>
          <w:sz w:val="28"/>
          <w:szCs w:val="28"/>
        </w:rPr>
        <w:t>Experience and Cultural Competence</w:t>
      </w:r>
    </w:p>
    <w:bookmarkEnd w:id="3"/>
    <w:p w14:paraId="4927B86E" w14:textId="37D62481" w:rsidR="00C12814" w:rsidRPr="006231CF" w:rsidRDefault="05B9E09B" w:rsidP="1A0E670E">
      <w:pPr>
        <w:pBdr>
          <w:top w:val="single" w:sz="4" w:space="1" w:color="auto"/>
          <w:left w:val="single" w:sz="4" w:space="4" w:color="auto"/>
          <w:bottom w:val="single" w:sz="4" w:space="0" w:color="auto"/>
          <w:right w:val="single" w:sz="4" w:space="4" w:color="auto"/>
        </w:pBdr>
        <w:shd w:val="clear" w:color="auto" w:fill="D9E2F3" w:themeFill="accent1" w:themeFillTint="33"/>
        <w:ind w:left="-540"/>
        <w:rPr>
          <w:rFonts w:eastAsia="Times New Roman"/>
        </w:rPr>
      </w:pPr>
      <w:r w:rsidRPr="1A0E670E">
        <w:rPr>
          <w:rFonts w:eastAsia="Times New Roman"/>
        </w:rPr>
        <w:t>Offerors</w:t>
      </w:r>
      <w:r w:rsidR="6E916231" w:rsidRPr="1A0E670E">
        <w:rPr>
          <w:rFonts w:eastAsia="Times New Roman"/>
        </w:rPr>
        <w:t xml:space="preserve"> must demonstrate that they</w:t>
      </w:r>
      <w:r w:rsidR="71AE945F" w:rsidRPr="1A0E670E">
        <w:rPr>
          <w:rFonts w:eastAsia="Times New Roman"/>
        </w:rPr>
        <w:t xml:space="preserve">, members of their board, or leadership staff </w:t>
      </w:r>
      <w:r w:rsidR="6E916231" w:rsidRPr="1A0E670E">
        <w:rPr>
          <w:rFonts w:eastAsia="Times New Roman"/>
        </w:rPr>
        <w:t xml:space="preserve">have </w:t>
      </w:r>
      <w:r w:rsidR="626533BB" w:rsidRPr="1A0E670E">
        <w:rPr>
          <w:rFonts w:eastAsia="Times New Roman"/>
        </w:rPr>
        <w:t>experience</w:t>
      </w:r>
      <w:r w:rsidR="6E916231" w:rsidRPr="1A0E670E">
        <w:rPr>
          <w:rFonts w:eastAsia="Times New Roman"/>
        </w:rPr>
        <w:t xml:space="preserve"> delivering </w:t>
      </w:r>
      <w:r w:rsidR="4EF8FA1B" w:rsidRPr="1A0E670E">
        <w:rPr>
          <w:rFonts w:eastAsia="Times New Roman"/>
        </w:rPr>
        <w:t xml:space="preserve">high quality </w:t>
      </w:r>
      <w:r w:rsidR="6E916231" w:rsidRPr="1A0E670E">
        <w:rPr>
          <w:rFonts w:eastAsia="Times New Roman"/>
        </w:rPr>
        <w:t>services</w:t>
      </w:r>
      <w:r w:rsidR="000B157A">
        <w:rPr>
          <w:rFonts w:eastAsia="Times New Roman"/>
        </w:rPr>
        <w:t xml:space="preserve"> </w:t>
      </w:r>
      <w:r w:rsidR="000B157A">
        <w:t>listed in the Scope of Work, Section VI. Services Solicited</w:t>
      </w:r>
      <w:r w:rsidR="6E916231" w:rsidRPr="1A0E670E">
        <w:rPr>
          <w:rFonts w:eastAsia="Times New Roman"/>
        </w:rPr>
        <w:t xml:space="preserve"> </w:t>
      </w:r>
      <w:r w:rsidR="3322BEE3" w:rsidRPr="1A0E670E">
        <w:rPr>
          <w:rFonts w:eastAsia="Times New Roman"/>
        </w:rPr>
        <w:t xml:space="preserve">in Austin/Travis County </w:t>
      </w:r>
      <w:r w:rsidR="6E916231" w:rsidRPr="1A0E670E">
        <w:rPr>
          <w:rFonts w:eastAsia="Times New Roman"/>
        </w:rPr>
        <w:t xml:space="preserve">for a minimum of 2 years.   </w:t>
      </w:r>
    </w:p>
    <w:p w14:paraId="13DB3DEA" w14:textId="77777777" w:rsidR="001B2761" w:rsidRPr="00981AB4" w:rsidRDefault="00590433" w:rsidP="00CB0882">
      <w:pPr>
        <w:pBdr>
          <w:top w:val="single" w:sz="4" w:space="1" w:color="auto"/>
        </w:pBdr>
        <w:shd w:val="clear" w:color="auto" w:fill="FFFFFF" w:themeFill="background1"/>
        <w:rPr>
          <w:b/>
          <w:bCs/>
          <w:color w:val="2F5496" w:themeColor="accent1" w:themeShade="BF"/>
        </w:rPr>
      </w:pPr>
      <w:r w:rsidRPr="2C53359D">
        <w:rPr>
          <w:b/>
          <w:bCs/>
          <w:color w:val="2F5496" w:themeColor="accent1" w:themeShade="BF"/>
        </w:rPr>
        <w:t>AGENCY EXPERIENCE</w:t>
      </w:r>
      <w:r w:rsidR="330023DF" w:rsidRPr="2C53359D">
        <w:rPr>
          <w:b/>
          <w:bCs/>
          <w:color w:val="2F5496" w:themeColor="accent1" w:themeShade="BF"/>
        </w:rPr>
        <w:t xml:space="preserve"> &amp; PERFORMANCE</w:t>
      </w:r>
      <w:r w:rsidR="00A84FDD" w:rsidRPr="2C53359D">
        <w:rPr>
          <w:b/>
          <w:bCs/>
          <w:color w:val="2F5496" w:themeColor="accent1" w:themeShade="BF"/>
        </w:rPr>
        <w:t xml:space="preserve">: </w:t>
      </w:r>
    </w:p>
    <w:p w14:paraId="5CE2E757" w14:textId="7207EC43" w:rsidR="00A467DF" w:rsidRPr="00140923" w:rsidRDefault="00A467DF" w:rsidP="00A9758E">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color w:val="000000" w:themeColor="text1"/>
        </w:rPr>
      </w:pPr>
      <w:r w:rsidRPr="00140923">
        <w:rPr>
          <w:rFonts w:cstheme="minorHAnsi"/>
          <w:color w:val="000000" w:themeColor="text1"/>
        </w:rPr>
        <w:t>Describe your experience</w:t>
      </w:r>
      <w:r w:rsidR="00341DDD">
        <w:rPr>
          <w:rFonts w:cstheme="minorHAnsi"/>
          <w:color w:val="000000" w:themeColor="text1"/>
        </w:rPr>
        <w:t xml:space="preserve"> (a minimum of </w:t>
      </w:r>
      <w:r w:rsidR="00C02CA8">
        <w:rPr>
          <w:rFonts w:cstheme="minorHAnsi"/>
          <w:color w:val="000000" w:themeColor="text1"/>
        </w:rPr>
        <w:t>two</w:t>
      </w:r>
      <w:r w:rsidR="00341DDD">
        <w:rPr>
          <w:rFonts w:cstheme="minorHAnsi"/>
          <w:color w:val="000000" w:themeColor="text1"/>
        </w:rPr>
        <w:t xml:space="preserve"> years)</w:t>
      </w:r>
      <w:r w:rsidRPr="00140923">
        <w:rPr>
          <w:rFonts w:cstheme="minorHAnsi"/>
          <w:color w:val="000000" w:themeColor="text1"/>
        </w:rPr>
        <w:t xml:space="preserve"> providing</w:t>
      </w:r>
      <w:r w:rsidR="00C306F4">
        <w:rPr>
          <w:rFonts w:cstheme="minorHAnsi"/>
          <w:color w:val="000000" w:themeColor="text1"/>
        </w:rPr>
        <w:t xml:space="preserve"> </w:t>
      </w:r>
      <w:r w:rsidR="00C306F4">
        <w:t xml:space="preserve">each of the services listed in the Scope of Work, Section VI. Services Solicited. </w:t>
      </w:r>
    </w:p>
    <w:p w14:paraId="07D1CA54" w14:textId="4EB749D1" w:rsidR="00F27C30" w:rsidRPr="003F27CD" w:rsidRDefault="006E380D" w:rsidP="003F27CD">
      <w:pPr>
        <w:spacing w:before="240"/>
        <w:ind w:left="360"/>
        <w:rPr>
          <w:rFonts w:eastAsia="Times New Roman" w:cstheme="minorHAnsi"/>
          <w:bCs/>
        </w:rPr>
      </w:pPr>
      <w:sdt>
        <w:sdtPr>
          <w:rPr>
            <w:rStyle w:val="Style1"/>
            <w:rFonts w:asciiTheme="minorHAnsi" w:hAnsiTheme="minorHAnsi" w:cstheme="minorHAnsi"/>
          </w:rPr>
          <w:id w:val="-194781382"/>
          <w:placeholder>
            <w:docPart w:val="5739842DA70340A68D9E26B23A5CF45A"/>
          </w:placeholder>
          <w:showingPlcHdr/>
          <w15:color w:val="3366FF"/>
        </w:sdtPr>
        <w:sdtEndPr>
          <w:rPr>
            <w:rStyle w:val="DefaultParagraphFont"/>
            <w:rFonts w:cstheme="minorBidi"/>
            <w:i/>
          </w:rPr>
        </w:sdtEndPr>
        <w:sdtContent>
          <w:r w:rsidR="003F27CD" w:rsidRPr="00C72D6C">
            <w:rPr>
              <w:rStyle w:val="PlaceholderText"/>
              <w:rFonts w:cstheme="minorHAnsi"/>
              <w:color w:val="auto"/>
            </w:rPr>
            <w:t xml:space="preserve">Click or tap here to enter text. </w:t>
          </w:r>
        </w:sdtContent>
      </w:sdt>
    </w:p>
    <w:p w14:paraId="164BA434" w14:textId="3E2385DC" w:rsidR="00910A60" w:rsidRPr="00910A60" w:rsidRDefault="00C87416" w:rsidP="00F57C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rPr>
          <w:rFonts w:eastAsia="Arial"/>
          <w:color w:val="000000" w:themeColor="text1"/>
        </w:rPr>
      </w:pPr>
      <w:r>
        <w:rPr>
          <w:rFonts w:eastAsia="Times New Roman"/>
          <w:color w:val="000000" w:themeColor="text1"/>
        </w:rPr>
        <w:t>Demonstrate</w:t>
      </w:r>
      <w:r w:rsidR="00F27C30" w:rsidRPr="00123258">
        <w:rPr>
          <w:rFonts w:eastAsia="Times New Roman"/>
          <w:color w:val="000000" w:themeColor="text1"/>
        </w:rPr>
        <w:t xml:space="preserve"> </w:t>
      </w:r>
      <w:r w:rsidR="00481479">
        <w:rPr>
          <w:rFonts w:eastAsia="Times New Roman"/>
          <w:color w:val="000000" w:themeColor="text1"/>
        </w:rPr>
        <w:t>with</w:t>
      </w:r>
      <w:r w:rsidR="00F27C30" w:rsidRPr="00123258">
        <w:rPr>
          <w:rFonts w:eastAsia="Times New Roman"/>
          <w:color w:val="000000" w:themeColor="text1"/>
        </w:rPr>
        <w:t xml:space="preserve"> past performance your agency's/program's ability to meet </w:t>
      </w:r>
      <w:r w:rsidR="00A868D5" w:rsidRPr="00123258">
        <w:rPr>
          <w:rFonts w:eastAsia="Times New Roman"/>
          <w:color w:val="000000" w:themeColor="text1"/>
        </w:rPr>
        <w:t>goals</w:t>
      </w:r>
      <w:r w:rsidR="00F27C30" w:rsidRPr="00123258">
        <w:rPr>
          <w:rFonts w:eastAsia="Times New Roman"/>
          <w:color w:val="000000" w:themeColor="text1"/>
        </w:rPr>
        <w:t xml:space="preserve"> and make a positive impact on the community.</w:t>
      </w:r>
      <w:r w:rsidR="00123258" w:rsidRPr="00123258">
        <w:rPr>
          <w:rFonts w:eastAsia="Times New Roman"/>
          <w:color w:val="000000" w:themeColor="text1"/>
        </w:rPr>
        <w:t xml:space="preserve">  </w:t>
      </w:r>
      <w:r w:rsidR="00910A60" w:rsidRPr="00910A60">
        <w:rPr>
          <w:rFonts w:eastAsia="Arial" w:cstheme="minorHAnsi"/>
          <w:color w:val="000000" w:themeColor="text1"/>
        </w:rPr>
        <w:t xml:space="preserve">Please upload previous performance reports from the last two years that demonstrate the </w:t>
      </w:r>
      <w:r w:rsidR="00C306F4">
        <w:rPr>
          <w:rFonts w:eastAsia="Arial" w:cstheme="minorHAnsi"/>
          <w:color w:val="000000" w:themeColor="text1"/>
        </w:rPr>
        <w:t xml:space="preserve">services listed in </w:t>
      </w:r>
      <w:r w:rsidR="00C306F4">
        <w:t>the Scope of Work, Section VI. Services Solicited</w:t>
      </w:r>
      <w:r w:rsidR="008F1B1C">
        <w:t xml:space="preserve"> </w:t>
      </w:r>
      <w:r w:rsidR="003B7D9A">
        <w:rPr>
          <w:rFonts w:eastAsia="Arial" w:cstheme="minorHAnsi"/>
          <w:color w:val="000000" w:themeColor="text1"/>
        </w:rPr>
        <w:t xml:space="preserve">and </w:t>
      </w:r>
      <w:proofErr w:type="gramStart"/>
      <w:r w:rsidR="00012B2D">
        <w:rPr>
          <w:rFonts w:eastAsia="Arial" w:cstheme="minorHAnsi"/>
          <w:color w:val="000000" w:themeColor="text1"/>
        </w:rPr>
        <w:t>summarize</w:t>
      </w:r>
      <w:proofErr w:type="gramEnd"/>
      <w:r w:rsidR="00012B2D">
        <w:rPr>
          <w:rFonts w:eastAsia="Arial" w:cstheme="minorHAnsi"/>
          <w:color w:val="000000" w:themeColor="text1"/>
        </w:rPr>
        <w:t xml:space="preserve"> in your answer here below</w:t>
      </w:r>
      <w:r w:rsidR="00910A60" w:rsidRPr="00910A60">
        <w:rPr>
          <w:rFonts w:eastAsia="Arial" w:cstheme="minorHAnsi"/>
          <w:color w:val="000000" w:themeColor="text1"/>
        </w:rPr>
        <w:t xml:space="preserve">. These can </w:t>
      </w:r>
      <w:r w:rsidR="00946C92" w:rsidRPr="00910A60">
        <w:rPr>
          <w:rFonts w:eastAsia="Arial" w:cstheme="minorHAnsi"/>
          <w:color w:val="000000" w:themeColor="text1"/>
        </w:rPr>
        <w:t>include</w:t>
      </w:r>
      <w:r w:rsidR="00910A60" w:rsidRPr="00910A60">
        <w:rPr>
          <w:rFonts w:eastAsia="Arial" w:cstheme="minorHAnsi"/>
          <w:color w:val="000000" w:themeColor="text1"/>
        </w:rPr>
        <w:t xml:space="preserve"> </w:t>
      </w:r>
      <w:r w:rsidR="00EA275D">
        <w:rPr>
          <w:rFonts w:eastAsia="Arial" w:cstheme="minorHAnsi"/>
          <w:color w:val="000000" w:themeColor="text1"/>
        </w:rPr>
        <w:t>q</w:t>
      </w:r>
      <w:r w:rsidR="00910A60" w:rsidRPr="00910A60">
        <w:rPr>
          <w:rFonts w:eastAsia="Arial" w:cstheme="minorHAnsi"/>
          <w:color w:val="000000" w:themeColor="text1"/>
        </w:rPr>
        <w:t>uarterly performance reports or annual reports provided to community or agency leadership that, when combined, demonstrate at least two years of performance.</w:t>
      </w:r>
    </w:p>
    <w:p w14:paraId="6EE70E65" w14:textId="77777777" w:rsidR="00910A60" w:rsidRPr="00910A60" w:rsidRDefault="00CF3288" w:rsidP="00910A60">
      <w:pPr>
        <w:pBdr>
          <w:top w:val="single" w:sz="4" w:space="1" w:color="000000"/>
          <w:left w:val="single" w:sz="4" w:space="4" w:color="000000"/>
          <w:bottom w:val="single" w:sz="4" w:space="1" w:color="000000"/>
          <w:right w:val="single" w:sz="4" w:space="4" w:color="000000"/>
        </w:pBdr>
        <w:shd w:val="clear" w:color="auto" w:fill="E2EFD9" w:themeFill="accent6" w:themeFillTint="33"/>
        <w:ind w:left="360"/>
        <w:rPr>
          <w:rFonts w:eastAsia="Arial"/>
          <w:color w:val="000000" w:themeColor="text1"/>
        </w:rPr>
      </w:pPr>
      <w:r w:rsidRPr="00C569EA">
        <w:rPr>
          <w:rFonts w:eastAsia="Times New Roman" w:cstheme="minorHAnsi"/>
          <w:snapToGrid w:val="0"/>
          <w:color w:val="000000" w:themeColor="text1"/>
        </w:rPr>
        <w:t xml:space="preserve">Please </w:t>
      </w:r>
      <w:r w:rsidRPr="00981AB4">
        <w:rPr>
          <w:noProof/>
        </w:rPr>
        <w:drawing>
          <wp:inline distT="0" distB="0" distL="0" distR="0" wp14:anchorId="7F4B8461" wp14:editId="0F22871C">
            <wp:extent cx="150495" cy="150495"/>
            <wp:effectExtent l="0" t="0" r="190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C569EA">
        <w:rPr>
          <w:rFonts w:eastAsia="Times New Roman" w:cstheme="minorHAnsi"/>
          <w:snapToGrid w:val="0"/>
          <w:color w:val="000000" w:themeColor="text1"/>
        </w:rPr>
        <w:t xml:space="preserve"> attach </w:t>
      </w:r>
      <w:r w:rsidR="009472FF">
        <w:rPr>
          <w:rFonts w:eastAsia="Times New Roman" w:cstheme="minorHAnsi"/>
          <w:snapToGrid w:val="0"/>
          <w:color w:val="000000" w:themeColor="text1"/>
        </w:rPr>
        <w:t>performance reports.</w:t>
      </w:r>
    </w:p>
    <w:p w14:paraId="312018AD" w14:textId="2D00EDD1" w:rsidR="00C72D6C" w:rsidRDefault="711A5591" w:rsidP="734E1B7C">
      <w:pPr>
        <w:pStyle w:val="ListParagraph"/>
        <w:pBdr>
          <w:top w:val="single" w:sz="4" w:space="1" w:color="000000"/>
          <w:left w:val="single" w:sz="4" w:space="4" w:color="000000"/>
          <w:bottom w:val="single" w:sz="4" w:space="1" w:color="000000"/>
          <w:right w:val="single" w:sz="4" w:space="4" w:color="000000"/>
        </w:pBdr>
        <w:shd w:val="clear" w:color="auto" w:fill="E2EFD9" w:themeFill="accent6" w:themeFillTint="33"/>
        <w:ind w:left="360"/>
        <w:rPr>
          <w:rFonts w:eastAsia="Arial"/>
          <w:color w:val="000000" w:themeColor="text1"/>
        </w:rPr>
      </w:pPr>
      <w:r w:rsidRPr="734E1B7C">
        <w:rPr>
          <w:rFonts w:eastAsia="Arial"/>
          <w:color w:val="000000" w:themeColor="text1"/>
        </w:rPr>
        <w:t>Please explain if you are not able to provide these reports,</w:t>
      </w:r>
      <w:r w:rsidR="02C1638E" w:rsidRPr="734E1B7C">
        <w:rPr>
          <w:rFonts w:eastAsia="Arial"/>
          <w:color w:val="000000" w:themeColor="text1"/>
        </w:rPr>
        <w:t xml:space="preserve"> </w:t>
      </w:r>
      <w:r w:rsidR="16A13005" w:rsidRPr="734E1B7C">
        <w:rPr>
          <w:rFonts w:eastAsia="Arial"/>
          <w:color w:val="000000" w:themeColor="text1"/>
        </w:rPr>
        <w:t>if</w:t>
      </w:r>
      <w:r w:rsidR="02C1638E" w:rsidRPr="734E1B7C">
        <w:rPr>
          <w:rFonts w:eastAsia="Arial"/>
          <w:color w:val="000000" w:themeColor="text1"/>
        </w:rPr>
        <w:t xml:space="preserve"> you are</w:t>
      </w:r>
      <w:r w:rsidRPr="734E1B7C">
        <w:rPr>
          <w:rFonts w:eastAsia="Arial"/>
          <w:color w:val="000000" w:themeColor="text1"/>
        </w:rPr>
        <w:t xml:space="preserve"> submitting other reports, or</w:t>
      </w:r>
      <w:r w:rsidR="02C1638E" w:rsidRPr="734E1B7C">
        <w:rPr>
          <w:rFonts w:eastAsia="Arial"/>
          <w:color w:val="000000" w:themeColor="text1"/>
        </w:rPr>
        <w:t xml:space="preserve"> if you have</w:t>
      </w:r>
      <w:r w:rsidRPr="734E1B7C">
        <w:rPr>
          <w:rFonts w:eastAsia="Arial"/>
          <w:color w:val="000000" w:themeColor="text1"/>
        </w:rPr>
        <w:t xml:space="preserve"> </w:t>
      </w:r>
      <w:r w:rsidR="6FC0C57C" w:rsidRPr="734E1B7C">
        <w:rPr>
          <w:rFonts w:eastAsia="Arial"/>
          <w:color w:val="000000" w:themeColor="text1"/>
        </w:rPr>
        <w:t>any clarification that is being provided to respond to this question.</w:t>
      </w:r>
    </w:p>
    <w:p w14:paraId="0317B3C3" w14:textId="3F57F3FE" w:rsidR="00F57C57" w:rsidRDefault="006E380D" w:rsidP="00A27E20">
      <w:pPr>
        <w:ind w:left="360"/>
        <w:rPr>
          <w:rFonts w:ascii="MS Gothic" w:eastAsia="MS Gothic" w:hAnsi="MS Gothic" w:cs="Segoe UI Symbol"/>
          <w:b/>
          <w:bCs/>
          <w:color w:val="2F5496" w:themeColor="accent1" w:themeShade="BF"/>
        </w:rPr>
      </w:pPr>
      <w:sdt>
        <w:sdtPr>
          <w:rPr>
            <w:rStyle w:val="Style1"/>
            <w:rFonts w:asciiTheme="minorHAnsi" w:hAnsiTheme="minorHAnsi"/>
          </w:rPr>
          <w:id w:val="341446069"/>
          <w:placeholder>
            <w:docPart w:val="D38F547783174E798FDBD9A1657D06C4"/>
          </w:placeholder>
          <w:showingPlcHdr/>
          <w15:color w:val="3366FF"/>
        </w:sdtPr>
        <w:sdtEndPr>
          <w:rPr>
            <w:rStyle w:val="DefaultParagraphFont"/>
            <w:i/>
          </w:rPr>
        </w:sdtEndPr>
        <w:sdtContent>
          <w:r w:rsidR="00F57C57" w:rsidRPr="00A27E20">
            <w:rPr>
              <w:rStyle w:val="PlaceholderText"/>
              <w:color w:val="000000" w:themeColor="text1"/>
            </w:rPr>
            <w:t xml:space="preserve">Click or tap here to enter text. </w:t>
          </w:r>
        </w:sdtContent>
      </w:sdt>
    </w:p>
    <w:p w14:paraId="51A6349A" w14:textId="1545882E" w:rsidR="00C56DAD" w:rsidRPr="00905F54" w:rsidRDefault="006E380D" w:rsidP="00AB4BD2">
      <w:pPr>
        <w:spacing w:before="240"/>
        <w:rPr>
          <w:rStyle w:val="Style1"/>
          <w:rFonts w:asciiTheme="minorHAnsi" w:hAnsiTheme="minorHAnsi"/>
        </w:rPr>
      </w:pPr>
      <w:sdt>
        <w:sdtPr>
          <w:rPr>
            <w:rFonts w:ascii="MS Gothic" w:eastAsia="MS Gothic" w:hAnsi="MS Gothic" w:cs="Segoe UI Symbol" w:hint="eastAsia"/>
            <w:b/>
            <w:bCs/>
            <w:color w:val="2F5496" w:themeColor="accent1" w:themeShade="BF"/>
          </w:rPr>
          <w:id w:val="-1595477697"/>
          <w14:checkbox>
            <w14:checked w14:val="0"/>
            <w14:checkedState w14:val="2612" w14:font="MS Gothic"/>
            <w14:uncheckedState w14:val="2610" w14:font="MS Gothic"/>
          </w14:checkbox>
        </w:sdtPr>
        <w:sdtEndPr/>
        <w:sdtContent>
          <w:r w:rsidR="003F27CD">
            <w:rPr>
              <w:rFonts w:ascii="MS Gothic" w:eastAsia="MS Gothic" w:hAnsi="MS Gothic" w:cs="Segoe UI Symbol" w:hint="eastAsia"/>
              <w:b/>
              <w:bCs/>
              <w:color w:val="2F5496" w:themeColor="accent1" w:themeShade="BF"/>
            </w:rPr>
            <w:t>☐</w:t>
          </w:r>
        </w:sdtContent>
      </w:sdt>
      <w:r w:rsidR="00C569EA" w:rsidRPr="698397EF">
        <w:rPr>
          <w:b/>
          <w:color w:val="2F5496" w:themeColor="accent1" w:themeShade="BF"/>
        </w:rPr>
        <w:t xml:space="preserve"> </w:t>
      </w:r>
      <w:r w:rsidR="00C569EA">
        <w:rPr>
          <w:noProof/>
        </w:rPr>
        <w:drawing>
          <wp:inline distT="0" distB="0" distL="0" distR="0" wp14:anchorId="3AA5F90A" wp14:editId="229A74F2">
            <wp:extent cx="150495" cy="150495"/>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DB0753" w:rsidRPr="698397EF">
        <w:rPr>
          <w:b/>
          <w:color w:val="2F5496" w:themeColor="accent1" w:themeShade="BF"/>
        </w:rPr>
        <w:t xml:space="preserve"> Check here to indicate that </w:t>
      </w:r>
      <w:r w:rsidR="00020AE5" w:rsidRPr="698397EF">
        <w:rPr>
          <w:rFonts w:eastAsia="Times New Roman"/>
        </w:rPr>
        <w:t>pa</w:t>
      </w:r>
      <w:r w:rsidR="00C569EA" w:rsidRPr="698397EF">
        <w:rPr>
          <w:rFonts w:eastAsia="Times New Roman"/>
        </w:rPr>
        <w:t>st performance reports are attached to the proposal in Partner</w:t>
      </w:r>
      <w:r w:rsidR="366FFC4D" w:rsidRPr="698397EF">
        <w:rPr>
          <w:rFonts w:eastAsia="Times New Roman"/>
        </w:rPr>
        <w:t>G</w:t>
      </w:r>
      <w:r w:rsidR="00C569EA" w:rsidRPr="698397EF">
        <w:rPr>
          <w:rFonts w:eastAsia="Times New Roman"/>
        </w:rPr>
        <w:t>rants.</w:t>
      </w:r>
    </w:p>
    <w:p w14:paraId="703CD17B" w14:textId="77777777" w:rsidR="00975C07" w:rsidRPr="00C121D5" w:rsidRDefault="00975C07" w:rsidP="00975C07">
      <w:pPr>
        <w:pBdr>
          <w:top w:val="single" w:sz="4" w:space="0" w:color="auto"/>
        </w:pBdr>
        <w:shd w:val="clear" w:color="auto" w:fill="FFFFFF" w:themeFill="background1"/>
        <w:rPr>
          <w:b/>
          <w:color w:val="2F5496" w:themeColor="accent1" w:themeShade="BF"/>
        </w:rPr>
      </w:pPr>
      <w:r w:rsidRPr="00EA365C">
        <w:rPr>
          <w:b/>
          <w:color w:val="2F5496" w:themeColor="accent1" w:themeShade="BF"/>
        </w:rPr>
        <w:t>PRINCIPLES OF SERVICE DELIVERY</w:t>
      </w:r>
    </w:p>
    <w:p w14:paraId="6463E1E2" w14:textId="4D086565" w:rsidR="0041125F" w:rsidRPr="00C121D5" w:rsidRDefault="00E536E8"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color w:val="000000" w:themeColor="text1"/>
        </w:rPr>
      </w:pPr>
      <w:r>
        <w:rPr>
          <w:rFonts w:eastAsia="Calibri"/>
          <w:b/>
        </w:rPr>
        <w:t xml:space="preserve">Experience with </w:t>
      </w:r>
      <w:r w:rsidR="008A7110">
        <w:rPr>
          <w:rFonts w:eastAsia="Calibri"/>
          <w:b/>
        </w:rPr>
        <w:t xml:space="preserve">Government Health Program Grant Management </w:t>
      </w:r>
      <w:r w:rsidR="008A7110">
        <w:rPr>
          <w:rFonts w:eastAsia="Calibri"/>
          <w:bCs/>
        </w:rPr>
        <w:t xml:space="preserve">Describe </w:t>
      </w:r>
      <w:r w:rsidR="0042675C">
        <w:rPr>
          <w:rFonts w:eastAsia="Calibri"/>
          <w:bCs/>
        </w:rPr>
        <w:t xml:space="preserve">your organization’s previous </w:t>
      </w:r>
      <w:r w:rsidR="00017F7C" w:rsidRPr="00017F7C">
        <w:rPr>
          <w:rFonts w:eastAsia="Calibri"/>
          <w:bCs/>
        </w:rPr>
        <w:t>experience in successful government health program grant management, including compliance with the Texas Department of State Health Services' (DSHS) HIV and STD Program Operating Procedures and Standards</w:t>
      </w:r>
      <w:r w:rsidR="00017F7C">
        <w:rPr>
          <w:rFonts w:eastAsia="Calibri"/>
          <w:bCs/>
        </w:rPr>
        <w:t>.</w:t>
      </w:r>
    </w:p>
    <w:p w14:paraId="5E327085" w14:textId="4ED49C52" w:rsidR="00C121D5" w:rsidRDefault="006E380D" w:rsidP="00017F7C">
      <w:pPr>
        <w:pBdr>
          <w:top w:val="single" w:sz="4" w:space="0" w:color="auto"/>
        </w:pBdr>
        <w:shd w:val="clear" w:color="auto" w:fill="FFFFFF" w:themeFill="background1"/>
        <w:ind w:left="360"/>
        <w:rPr>
          <w:b/>
          <w:color w:val="2F5496" w:themeColor="accent1" w:themeShade="BF"/>
        </w:rPr>
      </w:pPr>
      <w:sdt>
        <w:sdtPr>
          <w:rPr>
            <w:rStyle w:val="Style1"/>
            <w:rFonts w:asciiTheme="minorHAnsi" w:hAnsiTheme="minorHAnsi"/>
          </w:rPr>
          <w:id w:val="-689370366"/>
          <w:placeholder>
            <w:docPart w:val="433CFB223B0640ABA537D16F745BA826"/>
          </w:placeholder>
          <w:showingPlcHdr/>
          <w15:color w:val="3366FF"/>
        </w:sdtPr>
        <w:sdtEndPr>
          <w:rPr>
            <w:rStyle w:val="DefaultParagraphFont"/>
            <w:i/>
          </w:rPr>
        </w:sdtEndPr>
        <w:sdtContent>
          <w:r w:rsidR="00017F7C" w:rsidRPr="00A27E20">
            <w:rPr>
              <w:rStyle w:val="PlaceholderText"/>
              <w:color w:val="000000" w:themeColor="text1"/>
            </w:rPr>
            <w:t xml:space="preserve">Click or tap here to enter text. </w:t>
          </w:r>
        </w:sdtContent>
      </w:sdt>
    </w:p>
    <w:p w14:paraId="7B62E3D4" w14:textId="2E7E51C0" w:rsidR="00017F7C" w:rsidRPr="00C121D5" w:rsidRDefault="007B23A2"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color w:val="000000" w:themeColor="text1"/>
        </w:rPr>
      </w:pPr>
      <w:r>
        <w:rPr>
          <w:rFonts w:eastAsia="Calibri"/>
          <w:b/>
        </w:rPr>
        <w:t>Organizational Standing Delegation Orders</w:t>
      </w:r>
      <w:r w:rsidR="00017F7C" w:rsidRPr="00C121D5">
        <w:rPr>
          <w:rFonts w:eastAsia="Calibri"/>
          <w:b/>
        </w:rPr>
        <w:t xml:space="preserve">: </w:t>
      </w:r>
      <w:r w:rsidR="00017F7C" w:rsidRPr="00C121D5">
        <w:rPr>
          <w:rFonts w:eastAsia="Calibri"/>
        </w:rPr>
        <w:t xml:space="preserve">Describe </w:t>
      </w:r>
      <w:r w:rsidR="00017F7C">
        <w:rPr>
          <w:rFonts w:eastAsia="Calibri"/>
        </w:rPr>
        <w:t>your Organizational Standing Delegation Orders’ adherence to</w:t>
      </w:r>
      <w:r w:rsidR="00017F7C" w:rsidRPr="00FB5CCB">
        <w:t xml:space="preserve"> </w:t>
      </w:r>
      <w:r w:rsidR="00017F7C" w:rsidRPr="00FB5CCB">
        <w:rPr>
          <w:rFonts w:eastAsia="Calibri"/>
        </w:rPr>
        <w:t>CDC Clinical Guidelines for STI and HIV Testing and Treatment</w:t>
      </w:r>
      <w:r w:rsidR="00017F7C">
        <w:rPr>
          <w:rFonts w:eastAsia="Calibri"/>
        </w:rPr>
        <w:t>.</w:t>
      </w:r>
    </w:p>
    <w:p w14:paraId="428820E6" w14:textId="7550F23E" w:rsidR="00017F7C" w:rsidRPr="00C121D5" w:rsidRDefault="006E380D" w:rsidP="00FA4D87">
      <w:pPr>
        <w:pBdr>
          <w:top w:val="single" w:sz="4" w:space="0" w:color="auto"/>
        </w:pBdr>
        <w:shd w:val="clear" w:color="auto" w:fill="FFFFFF" w:themeFill="background1"/>
        <w:ind w:left="360"/>
        <w:rPr>
          <w:b/>
          <w:color w:val="2F5496" w:themeColor="accent1" w:themeShade="BF"/>
        </w:rPr>
      </w:pPr>
      <w:sdt>
        <w:sdtPr>
          <w:rPr>
            <w:rStyle w:val="Style1"/>
            <w:rFonts w:asciiTheme="minorHAnsi" w:hAnsiTheme="minorHAnsi"/>
          </w:rPr>
          <w:id w:val="-769619860"/>
          <w:placeholder>
            <w:docPart w:val="25C276FDEEC0421FBBD2D0A8ACD574B3"/>
          </w:placeholder>
          <w:showingPlcHdr/>
          <w15:color w:val="3366FF"/>
        </w:sdtPr>
        <w:sdtEndPr>
          <w:rPr>
            <w:rStyle w:val="DefaultParagraphFont"/>
            <w:i/>
          </w:rPr>
        </w:sdtEndPr>
        <w:sdtContent>
          <w:r w:rsidR="00017F7C" w:rsidRPr="00A27E20">
            <w:rPr>
              <w:rStyle w:val="PlaceholderText"/>
              <w:color w:val="000000" w:themeColor="text1"/>
            </w:rPr>
            <w:t xml:space="preserve">Click or tap here to enter text. </w:t>
          </w:r>
        </w:sdtContent>
      </w:sdt>
    </w:p>
    <w:p w14:paraId="52792A94" w14:textId="6C23F570" w:rsidR="00F16305" w:rsidRPr="00C121D5" w:rsidRDefault="00F16305" w:rsidP="00014274">
      <w:pPr>
        <w:pStyle w:val="ListParagraph"/>
        <w:numPr>
          <w:ilvl w:val="0"/>
          <w:numId w:val="14"/>
        </w:numPr>
        <w:pBdr>
          <w:top w:val="single" w:sz="4" w:space="1" w:color="auto"/>
          <w:left w:val="single" w:sz="4" w:space="4" w:color="auto"/>
          <w:bottom w:val="single" w:sz="4" w:space="0" w:color="auto"/>
          <w:right w:val="single" w:sz="4" w:space="4" w:color="auto"/>
        </w:pBdr>
        <w:shd w:val="clear" w:color="auto" w:fill="E2EFD9" w:themeFill="accent6" w:themeFillTint="33"/>
        <w:spacing w:after="0" w:line="256" w:lineRule="auto"/>
        <w:rPr>
          <w:color w:val="000000" w:themeColor="text1"/>
        </w:rPr>
      </w:pPr>
      <w:r>
        <w:rPr>
          <w:rFonts w:eastAsia="Calibri"/>
          <w:b/>
        </w:rPr>
        <w:lastRenderedPageBreak/>
        <w:t xml:space="preserve">Status Neutral HIV Prevention and Care: </w:t>
      </w:r>
      <w:r>
        <w:rPr>
          <w:rFonts w:eastAsia="Calibri"/>
          <w:bCs/>
        </w:rPr>
        <w:t xml:space="preserve">Describe </w:t>
      </w:r>
      <w:r w:rsidR="00DE17DE">
        <w:rPr>
          <w:rFonts w:eastAsia="Calibri"/>
          <w:bCs/>
        </w:rPr>
        <w:t xml:space="preserve">program </w:t>
      </w:r>
      <w:r w:rsidRPr="003D5DC4">
        <w:rPr>
          <w:rFonts w:eastAsia="Calibri"/>
          <w:bCs/>
        </w:rPr>
        <w:t>Status Neutral HIV Prevention and Care practices</w:t>
      </w:r>
      <w:r>
        <w:rPr>
          <w:rFonts w:eastAsia="Calibri"/>
          <w:bCs/>
        </w:rPr>
        <w:t xml:space="preserve">. </w:t>
      </w:r>
    </w:p>
    <w:p w14:paraId="0F1DFC4F" w14:textId="703EAF83" w:rsidR="00F16305" w:rsidRDefault="006E380D" w:rsidP="00EA365C">
      <w:pPr>
        <w:pBdr>
          <w:top w:val="single" w:sz="4" w:space="0" w:color="auto"/>
        </w:pBdr>
        <w:shd w:val="clear" w:color="auto" w:fill="FFFFFF" w:themeFill="background1"/>
        <w:ind w:left="360"/>
        <w:rPr>
          <w:b/>
          <w:color w:val="2F5496" w:themeColor="accent1" w:themeShade="BF"/>
        </w:rPr>
      </w:pPr>
      <w:sdt>
        <w:sdtPr>
          <w:rPr>
            <w:rStyle w:val="Style1"/>
            <w:rFonts w:asciiTheme="minorHAnsi" w:hAnsiTheme="minorHAnsi"/>
          </w:rPr>
          <w:id w:val="-158071153"/>
          <w:placeholder>
            <w:docPart w:val="190A3B8E2FDE40CDAC430485E8348FE9"/>
          </w:placeholder>
          <w:showingPlcHdr/>
          <w15:color w:val="3366FF"/>
        </w:sdtPr>
        <w:sdtEndPr>
          <w:rPr>
            <w:rStyle w:val="DefaultParagraphFont"/>
            <w:i/>
          </w:rPr>
        </w:sdtEndPr>
        <w:sdtContent>
          <w:r w:rsidR="00FA4D87" w:rsidRPr="00A27E20">
            <w:rPr>
              <w:rStyle w:val="PlaceholderText"/>
              <w:color w:val="000000" w:themeColor="text1"/>
            </w:rPr>
            <w:t xml:space="preserve">Click or tap here to enter text. </w:t>
          </w:r>
        </w:sdtContent>
      </w:sdt>
    </w:p>
    <w:p w14:paraId="3E1B19D6" w14:textId="4A4DE5E7" w:rsidR="00F16305" w:rsidRPr="00C121D5" w:rsidRDefault="003054C4" w:rsidP="00014274">
      <w:pPr>
        <w:pStyle w:val="ListParagraph"/>
        <w:numPr>
          <w:ilvl w:val="0"/>
          <w:numId w:val="14"/>
        </w:numPr>
        <w:pBdr>
          <w:top w:val="single" w:sz="4" w:space="1" w:color="auto"/>
          <w:left w:val="single" w:sz="4" w:space="4" w:color="auto"/>
          <w:bottom w:val="single" w:sz="4" w:space="0" w:color="auto"/>
          <w:right w:val="single" w:sz="4" w:space="4" w:color="auto"/>
        </w:pBdr>
        <w:shd w:val="clear" w:color="auto" w:fill="E2EFD9" w:themeFill="accent6" w:themeFillTint="33"/>
        <w:spacing w:after="0" w:line="256" w:lineRule="auto"/>
        <w:rPr>
          <w:color w:val="000000" w:themeColor="text1"/>
        </w:rPr>
      </w:pPr>
      <w:r>
        <w:rPr>
          <w:rFonts w:eastAsia="Calibri"/>
          <w:b/>
        </w:rPr>
        <w:t xml:space="preserve">APH/HRAU Rapid start Standard of Care: </w:t>
      </w:r>
      <w:r>
        <w:rPr>
          <w:rFonts w:eastAsia="Calibri"/>
          <w:bCs/>
        </w:rPr>
        <w:t xml:space="preserve">Describe </w:t>
      </w:r>
      <w:r w:rsidR="00EE51FF">
        <w:rPr>
          <w:rFonts w:eastAsia="Calibri"/>
          <w:bCs/>
        </w:rPr>
        <w:t xml:space="preserve">program </w:t>
      </w:r>
      <w:r w:rsidR="00EC43EE">
        <w:rPr>
          <w:rFonts w:eastAsia="Calibri"/>
          <w:bCs/>
        </w:rPr>
        <w:t>adher</w:t>
      </w:r>
      <w:r w:rsidR="00EE51FF">
        <w:rPr>
          <w:rFonts w:eastAsia="Calibri"/>
          <w:bCs/>
        </w:rPr>
        <w:t>ence</w:t>
      </w:r>
      <w:r w:rsidR="00837B0A">
        <w:rPr>
          <w:rFonts w:eastAsia="Calibri"/>
          <w:bCs/>
        </w:rPr>
        <w:t xml:space="preserve"> to Rapid st</w:t>
      </w:r>
      <w:r w:rsidR="00C452F1">
        <w:rPr>
          <w:rFonts w:eastAsia="Calibri"/>
          <w:bCs/>
        </w:rPr>
        <w:t xml:space="preserve">ART </w:t>
      </w:r>
      <w:r w:rsidR="00837B0A">
        <w:rPr>
          <w:rFonts w:eastAsia="Calibri"/>
          <w:bCs/>
        </w:rPr>
        <w:t>standard of care as established by APH/HRAU</w:t>
      </w:r>
    </w:p>
    <w:p w14:paraId="50816098" w14:textId="6C6E7659" w:rsidR="00FA4D87" w:rsidRDefault="006E380D" w:rsidP="00EA365C">
      <w:pPr>
        <w:pBdr>
          <w:top w:val="single" w:sz="4" w:space="0" w:color="auto"/>
        </w:pBdr>
        <w:shd w:val="clear" w:color="auto" w:fill="FFFFFF" w:themeFill="background1"/>
        <w:ind w:left="360"/>
        <w:rPr>
          <w:b/>
          <w:color w:val="2F5496" w:themeColor="accent1" w:themeShade="BF"/>
        </w:rPr>
      </w:pPr>
      <w:sdt>
        <w:sdtPr>
          <w:rPr>
            <w:rStyle w:val="Style1"/>
            <w:rFonts w:asciiTheme="minorHAnsi" w:hAnsiTheme="minorHAnsi"/>
          </w:rPr>
          <w:id w:val="482752629"/>
          <w:placeholder>
            <w:docPart w:val="D3191B56D87045FCA903E6C019AEFC9A"/>
          </w:placeholder>
          <w:showingPlcHdr/>
          <w15:color w:val="3366FF"/>
        </w:sdtPr>
        <w:sdtEndPr>
          <w:rPr>
            <w:rStyle w:val="DefaultParagraphFont"/>
            <w:i/>
          </w:rPr>
        </w:sdtEndPr>
        <w:sdtContent>
          <w:r w:rsidR="00FA4D87" w:rsidRPr="00A27E20">
            <w:rPr>
              <w:rStyle w:val="PlaceholderText"/>
              <w:color w:val="000000" w:themeColor="text1"/>
            </w:rPr>
            <w:t xml:space="preserve">Click or tap here to enter text. </w:t>
          </w:r>
        </w:sdtContent>
      </w:sdt>
    </w:p>
    <w:p w14:paraId="03101143" w14:textId="7217FCDA" w:rsidR="007C2D5D" w:rsidRPr="00033EBA" w:rsidRDefault="00522A41" w:rsidP="00014274">
      <w:pPr>
        <w:pStyle w:val="ListParagraph"/>
        <w:numPr>
          <w:ilvl w:val="0"/>
          <w:numId w:val="14"/>
        </w:numPr>
        <w:pBdr>
          <w:top w:val="single" w:sz="4" w:space="1" w:color="auto"/>
          <w:left w:val="single" w:sz="4" w:space="4" w:color="auto"/>
          <w:bottom w:val="single" w:sz="4" w:space="0" w:color="auto"/>
          <w:right w:val="single" w:sz="4" w:space="4" w:color="auto"/>
        </w:pBdr>
        <w:shd w:val="clear" w:color="auto" w:fill="E2EFD9" w:themeFill="accent6" w:themeFillTint="33"/>
        <w:spacing w:after="0" w:line="256" w:lineRule="auto"/>
        <w:rPr>
          <w:bCs/>
          <w:color w:val="000000" w:themeColor="text1"/>
        </w:rPr>
      </w:pPr>
      <w:r>
        <w:rPr>
          <w:rFonts w:eastAsia="Calibri"/>
          <w:b/>
        </w:rPr>
        <w:t>Austin HIV Planning Council Service Standards</w:t>
      </w:r>
      <w:r w:rsidR="00DB291A">
        <w:rPr>
          <w:rFonts w:eastAsia="Calibri"/>
          <w:b/>
        </w:rPr>
        <w:t xml:space="preserve">: </w:t>
      </w:r>
      <w:r w:rsidR="00DB291A">
        <w:rPr>
          <w:rFonts w:eastAsia="Calibri"/>
          <w:bCs/>
        </w:rPr>
        <w:t>Describe</w:t>
      </w:r>
      <w:r w:rsidR="00033EBA">
        <w:rPr>
          <w:rFonts w:eastAsia="Calibri"/>
          <w:bCs/>
        </w:rPr>
        <w:t xml:space="preserve"> program adherence to </w:t>
      </w:r>
      <w:r w:rsidR="00033EBA" w:rsidRPr="00033EBA">
        <w:rPr>
          <w:rFonts w:eastAsia="Calibri"/>
          <w:bCs/>
        </w:rPr>
        <w:t>Austin HIV Planning Council Service Standards</w:t>
      </w:r>
      <w:r w:rsidR="00033EBA">
        <w:rPr>
          <w:rFonts w:eastAsia="Calibri"/>
          <w:bCs/>
        </w:rPr>
        <w:t xml:space="preserve"> for </w:t>
      </w:r>
      <w:r w:rsidR="005162FF">
        <w:rPr>
          <w:rFonts w:eastAsia="Calibri"/>
          <w:bCs/>
        </w:rPr>
        <w:t>City of Austin General Funds.</w:t>
      </w:r>
    </w:p>
    <w:p w14:paraId="39107411" w14:textId="2B8E80F1" w:rsidR="00F16305" w:rsidRDefault="006E380D" w:rsidP="00C121D5">
      <w:pPr>
        <w:pBdr>
          <w:top w:val="single" w:sz="4" w:space="0" w:color="auto"/>
        </w:pBdr>
        <w:shd w:val="clear" w:color="auto" w:fill="FFFFFF" w:themeFill="background1"/>
        <w:ind w:left="360"/>
        <w:rPr>
          <w:b/>
          <w:color w:val="2F5496" w:themeColor="accent1" w:themeShade="BF"/>
        </w:rPr>
      </w:pPr>
      <w:sdt>
        <w:sdtPr>
          <w:rPr>
            <w:rStyle w:val="Style1"/>
            <w:rFonts w:asciiTheme="minorHAnsi" w:hAnsiTheme="minorHAnsi"/>
          </w:rPr>
          <w:id w:val="313523409"/>
          <w:placeholder>
            <w:docPart w:val="FDF576BB6B294B87BF0DFC7864CB2B42"/>
          </w:placeholder>
          <w:showingPlcHdr/>
          <w15:color w:val="3366FF"/>
        </w:sdtPr>
        <w:sdtEndPr>
          <w:rPr>
            <w:rStyle w:val="DefaultParagraphFont"/>
            <w:i/>
          </w:rPr>
        </w:sdtEndPr>
        <w:sdtContent>
          <w:r w:rsidR="00FA4D87" w:rsidRPr="00A27E20">
            <w:rPr>
              <w:rStyle w:val="PlaceholderText"/>
              <w:color w:val="000000" w:themeColor="text1"/>
            </w:rPr>
            <w:t xml:space="preserve">Click or tap here to enter text. </w:t>
          </w:r>
        </w:sdtContent>
      </w:sdt>
    </w:p>
    <w:p w14:paraId="389E8D09" w14:textId="6789884C" w:rsidR="00994BA7" w:rsidRPr="00525D3D" w:rsidRDefault="00280B73" w:rsidP="00014274">
      <w:pPr>
        <w:pStyle w:val="ListParagraph"/>
        <w:numPr>
          <w:ilvl w:val="0"/>
          <w:numId w:val="14"/>
        </w:numPr>
        <w:pBdr>
          <w:top w:val="single" w:sz="4" w:space="1" w:color="auto"/>
          <w:left w:val="single" w:sz="4" w:space="4" w:color="auto"/>
          <w:bottom w:val="single" w:sz="4" w:space="0" w:color="auto"/>
          <w:right w:val="single" w:sz="4" w:space="4" w:color="auto"/>
        </w:pBdr>
        <w:shd w:val="clear" w:color="auto" w:fill="E2EFD9" w:themeFill="accent6" w:themeFillTint="33"/>
        <w:spacing w:after="0" w:line="256" w:lineRule="auto"/>
        <w:rPr>
          <w:bCs/>
          <w:color w:val="000000" w:themeColor="text1"/>
        </w:rPr>
      </w:pPr>
      <w:r>
        <w:rPr>
          <w:rFonts w:eastAsia="Calibri"/>
          <w:b/>
        </w:rPr>
        <w:t xml:space="preserve">Public Health Follow-up Program: </w:t>
      </w:r>
      <w:r w:rsidR="00426524">
        <w:rPr>
          <w:rFonts w:eastAsia="Calibri"/>
          <w:bCs/>
        </w:rPr>
        <w:t xml:space="preserve">Describe processes for working with the local </w:t>
      </w:r>
      <w:r w:rsidR="00525D3D" w:rsidRPr="00525D3D">
        <w:rPr>
          <w:rFonts w:eastAsia="Calibri"/>
          <w:bCs/>
        </w:rPr>
        <w:t>Public Health Follow-up Program</w:t>
      </w:r>
      <w:r w:rsidR="00525D3D">
        <w:rPr>
          <w:rFonts w:eastAsia="Calibri"/>
          <w:bCs/>
        </w:rPr>
        <w:t xml:space="preserve"> to expand partner elicitation and notification measures for individuals who test positive for HIV. </w:t>
      </w:r>
    </w:p>
    <w:p w14:paraId="42162C30" w14:textId="0F1AC116" w:rsidR="00994BA7" w:rsidRDefault="006E380D" w:rsidP="00EA365C">
      <w:pPr>
        <w:pBdr>
          <w:top w:val="single" w:sz="4" w:space="0" w:color="auto"/>
        </w:pBdr>
        <w:shd w:val="clear" w:color="auto" w:fill="FFFFFF" w:themeFill="background1"/>
        <w:ind w:left="360"/>
        <w:rPr>
          <w:b/>
          <w:color w:val="2F5496" w:themeColor="accent1" w:themeShade="BF"/>
        </w:rPr>
      </w:pPr>
      <w:sdt>
        <w:sdtPr>
          <w:rPr>
            <w:rStyle w:val="Style1"/>
            <w:rFonts w:asciiTheme="minorHAnsi" w:hAnsiTheme="minorHAnsi"/>
          </w:rPr>
          <w:id w:val="-535043868"/>
          <w:placeholder>
            <w:docPart w:val="1CF82F47B2F04C0093C1928D044B0C7F"/>
          </w:placeholder>
          <w:showingPlcHdr/>
          <w15:color w:val="3366FF"/>
        </w:sdtPr>
        <w:sdtEndPr>
          <w:rPr>
            <w:rStyle w:val="DefaultParagraphFont"/>
            <w:i/>
          </w:rPr>
        </w:sdtEndPr>
        <w:sdtContent>
          <w:r w:rsidR="00994BA7" w:rsidRPr="00A27E20">
            <w:rPr>
              <w:rStyle w:val="PlaceholderText"/>
              <w:color w:val="000000" w:themeColor="text1"/>
            </w:rPr>
            <w:t xml:space="preserve">Click or tap here to enter text. </w:t>
          </w:r>
        </w:sdtContent>
      </w:sdt>
    </w:p>
    <w:p w14:paraId="35743EAC" w14:textId="05C82A3F" w:rsidR="00525D3D" w:rsidRPr="00ED24BC" w:rsidRDefault="001D50A0" w:rsidP="00014274">
      <w:pPr>
        <w:pStyle w:val="ListParagraph"/>
        <w:numPr>
          <w:ilvl w:val="0"/>
          <w:numId w:val="14"/>
        </w:numPr>
        <w:pBdr>
          <w:top w:val="single" w:sz="4" w:space="1" w:color="auto"/>
          <w:left w:val="single" w:sz="4" w:space="4" w:color="auto"/>
          <w:bottom w:val="single" w:sz="4" w:space="0" w:color="auto"/>
          <w:right w:val="single" w:sz="4" w:space="4" w:color="auto"/>
        </w:pBdr>
        <w:shd w:val="clear" w:color="auto" w:fill="E2EFD9" w:themeFill="accent6" w:themeFillTint="33"/>
        <w:spacing w:after="0" w:line="256" w:lineRule="auto"/>
        <w:rPr>
          <w:bCs/>
          <w:color w:val="000000" w:themeColor="text1"/>
        </w:rPr>
      </w:pPr>
      <w:r>
        <w:rPr>
          <w:rFonts w:eastAsia="Calibri"/>
          <w:b/>
        </w:rPr>
        <w:t>Plan for long term HIV care and treatment:</w:t>
      </w:r>
      <w:r w:rsidR="00525D3D">
        <w:rPr>
          <w:rFonts w:eastAsia="Calibri"/>
          <w:b/>
        </w:rPr>
        <w:t xml:space="preserve"> </w:t>
      </w:r>
      <w:r w:rsidR="00525D3D" w:rsidRPr="00ED24BC">
        <w:rPr>
          <w:rFonts w:eastAsia="Calibri"/>
          <w:bCs/>
        </w:rPr>
        <w:t>Describe p</w:t>
      </w:r>
      <w:r w:rsidR="00ED24BC">
        <w:rPr>
          <w:rFonts w:eastAsia="Calibri"/>
          <w:bCs/>
        </w:rPr>
        <w:t xml:space="preserve">lan </w:t>
      </w:r>
      <w:r>
        <w:rPr>
          <w:rFonts w:eastAsia="Calibri"/>
          <w:bCs/>
        </w:rPr>
        <w:t xml:space="preserve">for client treatment or referral for long term HIV-care and treatment after termination of funds available through this RFP. </w:t>
      </w:r>
    </w:p>
    <w:p w14:paraId="0A6E03B1" w14:textId="5747F7AE" w:rsidR="00525D3D" w:rsidRDefault="006E380D" w:rsidP="00014274">
      <w:pPr>
        <w:pBdr>
          <w:top w:val="single" w:sz="4" w:space="0" w:color="auto"/>
        </w:pBdr>
        <w:shd w:val="clear" w:color="auto" w:fill="FFFFFF" w:themeFill="background1"/>
        <w:ind w:left="360"/>
        <w:rPr>
          <w:b/>
          <w:color w:val="2F5496" w:themeColor="accent1" w:themeShade="BF"/>
        </w:rPr>
      </w:pPr>
      <w:sdt>
        <w:sdtPr>
          <w:rPr>
            <w:rStyle w:val="Style1"/>
            <w:rFonts w:asciiTheme="minorHAnsi" w:hAnsiTheme="minorHAnsi"/>
          </w:rPr>
          <w:id w:val="1931535459"/>
          <w:placeholder>
            <w:docPart w:val="9F2854E1D8054517AD53911B3C0FA58A"/>
          </w:placeholder>
          <w:showingPlcHdr/>
          <w15:color w:val="3366FF"/>
        </w:sdtPr>
        <w:sdtEndPr>
          <w:rPr>
            <w:rStyle w:val="DefaultParagraphFont"/>
            <w:i/>
          </w:rPr>
        </w:sdtEndPr>
        <w:sdtContent>
          <w:r w:rsidR="00525D3D" w:rsidRPr="00A27E20">
            <w:rPr>
              <w:rStyle w:val="PlaceholderText"/>
              <w:color w:val="000000" w:themeColor="text1"/>
            </w:rPr>
            <w:t xml:space="preserve">Click or tap here to enter text. </w:t>
          </w:r>
        </w:sdtContent>
      </w:sdt>
    </w:p>
    <w:p w14:paraId="3849019C" w14:textId="153BDF31" w:rsidR="0060482D" w:rsidRPr="00ED24BC" w:rsidRDefault="0060482D" w:rsidP="00014274">
      <w:pPr>
        <w:pStyle w:val="ListParagraph"/>
        <w:numPr>
          <w:ilvl w:val="0"/>
          <w:numId w:val="14"/>
        </w:numPr>
        <w:pBdr>
          <w:top w:val="single" w:sz="4" w:space="1" w:color="auto"/>
          <w:left w:val="single" w:sz="4" w:space="4" w:color="auto"/>
          <w:bottom w:val="single" w:sz="4" w:space="0" w:color="auto"/>
          <w:right w:val="single" w:sz="4" w:space="4" w:color="auto"/>
        </w:pBdr>
        <w:shd w:val="clear" w:color="auto" w:fill="E2EFD9" w:themeFill="accent6" w:themeFillTint="33"/>
        <w:spacing w:after="0" w:line="256" w:lineRule="auto"/>
        <w:rPr>
          <w:bCs/>
          <w:color w:val="000000" w:themeColor="text1"/>
        </w:rPr>
      </w:pPr>
      <w:r>
        <w:rPr>
          <w:rFonts w:eastAsia="Calibri"/>
          <w:b/>
        </w:rPr>
        <w:t xml:space="preserve">Doxy PEP treatment guidelines: </w:t>
      </w:r>
      <w:r>
        <w:rPr>
          <w:rFonts w:eastAsia="Calibri"/>
          <w:bCs/>
        </w:rPr>
        <w:t xml:space="preserve">Describe adherence to established guidelines for Doxy PEP treatment, </w:t>
      </w:r>
      <w:r w:rsidR="00242636">
        <w:rPr>
          <w:rFonts w:eastAsia="Calibri"/>
          <w:bCs/>
        </w:rPr>
        <w:t>such as those by the National Coalition of STD Directors.</w:t>
      </w:r>
    </w:p>
    <w:p w14:paraId="2C258316" w14:textId="3CC47124" w:rsidR="0060482D" w:rsidRPr="00C121D5" w:rsidRDefault="006E380D" w:rsidP="00014274">
      <w:pPr>
        <w:pBdr>
          <w:top w:val="single" w:sz="4" w:space="0" w:color="auto"/>
        </w:pBdr>
        <w:shd w:val="clear" w:color="auto" w:fill="FFFFFF" w:themeFill="background1"/>
        <w:ind w:left="360"/>
        <w:rPr>
          <w:b/>
          <w:color w:val="2F5496" w:themeColor="accent1" w:themeShade="BF"/>
        </w:rPr>
      </w:pPr>
      <w:sdt>
        <w:sdtPr>
          <w:rPr>
            <w:rStyle w:val="Style1"/>
            <w:rFonts w:asciiTheme="minorHAnsi" w:hAnsiTheme="minorHAnsi"/>
          </w:rPr>
          <w:id w:val="-1051611641"/>
          <w:placeholder>
            <w:docPart w:val="913FE401FFF542D586EF5247041FD14A"/>
          </w:placeholder>
          <w:showingPlcHdr/>
          <w15:color w:val="3366FF"/>
        </w:sdtPr>
        <w:sdtEndPr>
          <w:rPr>
            <w:rStyle w:val="DefaultParagraphFont"/>
            <w:i/>
          </w:rPr>
        </w:sdtEndPr>
        <w:sdtContent>
          <w:r w:rsidR="0060482D" w:rsidRPr="00A27E20">
            <w:rPr>
              <w:rStyle w:val="PlaceholderText"/>
              <w:color w:val="000000" w:themeColor="text1"/>
            </w:rPr>
            <w:t xml:space="preserve">Click or tap here to enter text. </w:t>
          </w:r>
        </w:sdtContent>
      </w:sdt>
    </w:p>
    <w:p w14:paraId="683D5E35" w14:textId="77777777" w:rsidR="00975C07" w:rsidRPr="004E5F95" w:rsidRDefault="0014649A"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color w:val="000000" w:themeColor="text1"/>
        </w:rPr>
      </w:pPr>
      <w:r w:rsidRPr="004E5F95">
        <w:rPr>
          <w:rFonts w:eastAsia="Calibri"/>
          <w:b/>
        </w:rPr>
        <w:t>Trauma-Informed Practices</w:t>
      </w:r>
      <w:r w:rsidR="004E5F95" w:rsidRPr="004E5F95">
        <w:rPr>
          <w:rFonts w:eastAsia="Calibri"/>
          <w:b/>
        </w:rPr>
        <w:t xml:space="preserve">: </w:t>
      </w:r>
      <w:r w:rsidR="00975C07" w:rsidRPr="004E5F95">
        <w:rPr>
          <w:rFonts w:eastAsia="Calibri"/>
        </w:rPr>
        <w:t xml:space="preserve">Describe existing and planned strategies for providing programming and services that integrate trauma-informed practices into services </w:t>
      </w:r>
      <w:r w:rsidR="0060186D">
        <w:rPr>
          <w:rFonts w:eastAsia="Calibri"/>
        </w:rPr>
        <w:t xml:space="preserve">delivery </w:t>
      </w:r>
      <w:r w:rsidR="00975C07" w:rsidRPr="004E5F95">
        <w:rPr>
          <w:rFonts w:eastAsia="Calibri"/>
        </w:rPr>
        <w:t>environments and processes.</w:t>
      </w:r>
      <w:r w:rsidR="00975C07" w:rsidRPr="004E5F95">
        <w:rPr>
          <w:b/>
          <w:bCs/>
          <w:color w:val="000000" w:themeColor="text1"/>
        </w:rPr>
        <w:t xml:space="preserve"> </w:t>
      </w:r>
    </w:p>
    <w:sdt>
      <w:sdtPr>
        <w:rPr>
          <w:rStyle w:val="eop"/>
          <w:rFonts w:asciiTheme="minorHAnsi" w:hAnsiTheme="minorHAnsi" w:cstheme="minorHAnsi"/>
          <w:sz w:val="22"/>
          <w:szCs w:val="22"/>
        </w:rPr>
        <w:id w:val="2049631920"/>
        <w:placeholder>
          <w:docPart w:val="E3B7ECF4F5F04CFEB1FE40356B68D6D6"/>
        </w:placeholder>
        <w:showingPlcHdr/>
      </w:sdtPr>
      <w:sdtEndPr>
        <w:rPr>
          <w:rStyle w:val="eop"/>
        </w:rPr>
      </w:sdtEndPr>
      <w:sdtContent>
        <w:p w14:paraId="15540148" w14:textId="77777777" w:rsidR="00975C07" w:rsidRPr="00981AB4" w:rsidRDefault="00975C07" w:rsidP="007E5FE0">
          <w:pPr>
            <w:pStyle w:val="paragraph"/>
            <w:spacing w:before="0" w:beforeAutospacing="0" w:after="0" w:afterAutospacing="0"/>
            <w:ind w:left="720"/>
            <w:textAlignment w:val="baseline"/>
            <w:rPr>
              <w:rStyle w:val="eop"/>
              <w:rFonts w:asciiTheme="minorHAnsi" w:hAnsiTheme="minorHAnsi" w:cstheme="minorHAnsi"/>
              <w:sz w:val="22"/>
              <w:szCs w:val="22"/>
            </w:rPr>
          </w:pPr>
          <w:r w:rsidRPr="001E07A5">
            <w:rPr>
              <w:rStyle w:val="PlaceholderText"/>
              <w:rFonts w:asciiTheme="minorHAnsi" w:hAnsiTheme="minorHAnsi" w:cstheme="minorHAnsi"/>
              <w:color w:val="auto"/>
              <w:sz w:val="22"/>
              <w:szCs w:val="22"/>
            </w:rPr>
            <w:t>Click or tap here to enter text.</w:t>
          </w:r>
        </w:p>
      </w:sdtContent>
    </w:sdt>
    <w:p w14:paraId="0161CFAA" w14:textId="73C33F67" w:rsidR="000E6B25" w:rsidRDefault="00C81C09" w:rsidP="00014274">
      <w:pPr>
        <w:pStyle w:val="ListParagraph"/>
        <w:numPr>
          <w:ilvl w:val="0"/>
          <w:numId w:val="14"/>
        </w:numPr>
        <w:pBdr>
          <w:top w:val="single" w:sz="4" w:space="1" w:color="auto"/>
          <w:left w:val="single" w:sz="4" w:space="4" w:color="auto"/>
          <w:bottom w:val="single" w:sz="4" w:space="0" w:color="auto"/>
          <w:right w:val="single" w:sz="4" w:space="4" w:color="auto"/>
        </w:pBdr>
        <w:shd w:val="clear" w:color="auto" w:fill="E2EFD9" w:themeFill="accent6" w:themeFillTint="33"/>
        <w:rPr>
          <w:rFonts w:eastAsia="Times New Roman" w:cstheme="minorHAnsi"/>
          <w:snapToGrid w:val="0"/>
          <w:color w:val="000000" w:themeColor="text1"/>
        </w:rPr>
      </w:pPr>
      <w:r>
        <w:rPr>
          <w:rFonts w:eastAsia="Times New Roman" w:cstheme="minorHAnsi"/>
          <w:b/>
          <w:bCs/>
          <w:snapToGrid w:val="0"/>
          <w:color w:val="000000" w:themeColor="text1"/>
        </w:rPr>
        <w:t>Language Access Planning:</w:t>
      </w:r>
      <w:r w:rsidR="00117B62">
        <w:rPr>
          <w:rFonts w:eastAsia="Times New Roman" w:cstheme="minorHAnsi"/>
          <w:b/>
          <w:bCs/>
          <w:snapToGrid w:val="0"/>
          <w:color w:val="000000" w:themeColor="text1"/>
        </w:rPr>
        <w:t xml:space="preserve"> </w:t>
      </w:r>
      <w:r w:rsidR="000E6B25" w:rsidRPr="00C72D6C">
        <w:rPr>
          <w:rFonts w:eastAsia="Times New Roman" w:cstheme="minorHAnsi"/>
          <w:snapToGrid w:val="0"/>
          <w:color w:val="000000" w:themeColor="text1"/>
        </w:rPr>
        <w:t xml:space="preserve">Describe your language access plan (LAP). If you are in development of the LAP, describe the process for receiving input and the steps remaining to finalize the LAP. </w:t>
      </w:r>
      <w:r w:rsidR="000E6B25">
        <w:rPr>
          <w:rFonts w:eastAsia="Times New Roman" w:cstheme="minorHAnsi"/>
          <w:snapToGrid w:val="0"/>
          <w:color w:val="000000" w:themeColor="text1"/>
        </w:rPr>
        <w:t>Specifically describe how the LAP impacts different types of services included, but not limited to:</w:t>
      </w:r>
    </w:p>
    <w:p w14:paraId="20685DB0" w14:textId="77777777" w:rsidR="000E6B25" w:rsidRDefault="000E6B25" w:rsidP="0029221D">
      <w:pPr>
        <w:pStyle w:val="ListParagraph"/>
        <w:numPr>
          <w:ilvl w:val="0"/>
          <w:numId w:val="35"/>
        </w:numPr>
        <w:pBdr>
          <w:top w:val="single" w:sz="4" w:space="1" w:color="auto"/>
          <w:left w:val="single" w:sz="4" w:space="4" w:color="auto"/>
          <w:bottom w:val="single" w:sz="4" w:space="0" w:color="auto"/>
          <w:right w:val="single" w:sz="4" w:space="4" w:color="auto"/>
        </w:pBdr>
        <w:shd w:val="clear" w:color="auto" w:fill="E2EFD9" w:themeFill="accent6" w:themeFillTint="33"/>
        <w:spacing w:after="0"/>
        <w:rPr>
          <w:rFonts w:eastAsia="Times New Roman" w:cstheme="minorHAnsi"/>
          <w:snapToGrid w:val="0"/>
          <w:color w:val="000000" w:themeColor="text1"/>
        </w:rPr>
      </w:pPr>
      <w:r>
        <w:rPr>
          <w:rFonts w:eastAsia="Times New Roman" w:cstheme="minorHAnsi"/>
          <w:snapToGrid w:val="0"/>
          <w:color w:val="000000" w:themeColor="text1"/>
        </w:rPr>
        <w:t>Outreach</w:t>
      </w:r>
    </w:p>
    <w:p w14:paraId="5EDEF3DE" w14:textId="77777777" w:rsidR="000E6B25" w:rsidRDefault="000E6B25" w:rsidP="0029221D">
      <w:pPr>
        <w:pStyle w:val="ListParagraph"/>
        <w:numPr>
          <w:ilvl w:val="0"/>
          <w:numId w:val="35"/>
        </w:numPr>
        <w:pBdr>
          <w:top w:val="single" w:sz="4" w:space="1" w:color="auto"/>
          <w:left w:val="single" w:sz="4" w:space="4" w:color="auto"/>
          <w:bottom w:val="single" w:sz="4" w:space="0" w:color="auto"/>
          <w:right w:val="single" w:sz="4" w:space="4" w:color="auto"/>
        </w:pBdr>
        <w:shd w:val="clear" w:color="auto" w:fill="E2EFD9" w:themeFill="accent6" w:themeFillTint="33"/>
        <w:spacing w:after="0"/>
        <w:rPr>
          <w:rFonts w:eastAsia="Times New Roman" w:cstheme="minorHAnsi"/>
          <w:snapToGrid w:val="0"/>
          <w:color w:val="000000" w:themeColor="text1"/>
        </w:rPr>
      </w:pPr>
      <w:r>
        <w:rPr>
          <w:rFonts w:eastAsia="Times New Roman" w:cstheme="minorHAnsi"/>
          <w:snapToGrid w:val="0"/>
          <w:color w:val="000000" w:themeColor="text1"/>
        </w:rPr>
        <w:t>Intake</w:t>
      </w:r>
    </w:p>
    <w:p w14:paraId="2A3E6334" w14:textId="77777777" w:rsidR="000E6B25" w:rsidRDefault="000E6B25" w:rsidP="0029221D">
      <w:pPr>
        <w:pStyle w:val="ListParagraph"/>
        <w:numPr>
          <w:ilvl w:val="0"/>
          <w:numId w:val="35"/>
        </w:numPr>
        <w:pBdr>
          <w:top w:val="single" w:sz="4" w:space="1" w:color="auto"/>
          <w:left w:val="single" w:sz="4" w:space="4" w:color="auto"/>
          <w:bottom w:val="single" w:sz="4" w:space="0" w:color="auto"/>
          <w:right w:val="single" w:sz="4" w:space="4" w:color="auto"/>
        </w:pBdr>
        <w:shd w:val="clear" w:color="auto" w:fill="E2EFD9" w:themeFill="accent6" w:themeFillTint="33"/>
        <w:spacing w:after="0"/>
        <w:rPr>
          <w:rFonts w:eastAsia="Times New Roman" w:cstheme="minorHAnsi"/>
          <w:snapToGrid w:val="0"/>
          <w:color w:val="000000" w:themeColor="text1"/>
        </w:rPr>
      </w:pPr>
      <w:r>
        <w:rPr>
          <w:rFonts w:eastAsia="Times New Roman" w:cstheme="minorHAnsi"/>
          <w:snapToGrid w:val="0"/>
          <w:color w:val="000000" w:themeColor="text1"/>
        </w:rPr>
        <w:t>Service Delivery</w:t>
      </w:r>
    </w:p>
    <w:p w14:paraId="36709211" w14:textId="77777777" w:rsidR="000E6B25" w:rsidRPr="003F5E86" w:rsidRDefault="000E6B25" w:rsidP="0029221D">
      <w:pPr>
        <w:pBdr>
          <w:top w:val="single" w:sz="4" w:space="1" w:color="auto"/>
          <w:left w:val="single" w:sz="4" w:space="4" w:color="auto"/>
          <w:bottom w:val="single" w:sz="4" w:space="0" w:color="auto"/>
          <w:right w:val="single" w:sz="4" w:space="4" w:color="auto"/>
        </w:pBdr>
        <w:shd w:val="clear" w:color="auto" w:fill="E2EFD9" w:themeFill="accent6" w:themeFillTint="33"/>
        <w:spacing w:after="0"/>
        <w:ind w:left="360"/>
        <w:rPr>
          <w:rFonts w:eastAsia="Times New Roman" w:cstheme="minorHAnsi"/>
          <w:snapToGrid w:val="0"/>
          <w:color w:val="000000" w:themeColor="text1"/>
        </w:rPr>
      </w:pPr>
    </w:p>
    <w:p w14:paraId="01575706" w14:textId="30E78951" w:rsidR="000E6B25" w:rsidRPr="00296AF0" w:rsidRDefault="000E6B25" w:rsidP="00296AF0">
      <w:pPr>
        <w:pBdr>
          <w:top w:val="single" w:sz="4" w:space="1" w:color="auto"/>
          <w:left w:val="single" w:sz="4" w:space="4" w:color="auto"/>
          <w:bottom w:val="single" w:sz="4" w:space="0" w:color="auto"/>
          <w:right w:val="single" w:sz="4" w:space="4" w:color="auto"/>
        </w:pBdr>
        <w:shd w:val="clear" w:color="auto" w:fill="E2EFD9" w:themeFill="accent6" w:themeFillTint="33"/>
        <w:ind w:left="360"/>
        <w:rPr>
          <w:rFonts w:eastAsia="Times New Roman" w:cstheme="minorHAnsi"/>
          <w:snapToGrid w:val="0"/>
          <w:color w:val="000000" w:themeColor="text1"/>
        </w:rPr>
      </w:pPr>
      <w:r w:rsidRPr="6CFC626F">
        <w:rPr>
          <w:rFonts w:eastAsia="Times New Roman"/>
          <w:snapToGrid w:val="0"/>
          <w:color w:val="000000" w:themeColor="text1"/>
        </w:rPr>
        <w:t xml:space="preserve">Please </w:t>
      </w:r>
      <w:r w:rsidRPr="00981AB4">
        <w:rPr>
          <w:noProof/>
        </w:rPr>
        <w:drawing>
          <wp:inline distT="0" distB="0" distL="0" distR="0" wp14:anchorId="66BF28D7" wp14:editId="4E8E9E11">
            <wp:extent cx="150495" cy="150495"/>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6CFC626F">
        <w:rPr>
          <w:rFonts w:eastAsia="Times New Roman"/>
          <w:snapToGrid w:val="0"/>
          <w:color w:val="000000" w:themeColor="text1"/>
        </w:rPr>
        <w:t xml:space="preserve"> attach appropriate LAP policies and procedures.</w:t>
      </w:r>
    </w:p>
    <w:p w14:paraId="191F6995" w14:textId="35C0737B" w:rsidR="00296AF0" w:rsidRPr="00EA365C" w:rsidRDefault="006E380D" w:rsidP="00EA365C">
      <w:pPr>
        <w:pStyle w:val="ListParagraph"/>
        <w:tabs>
          <w:tab w:val="center" w:pos="5040"/>
        </w:tabs>
        <w:rPr>
          <w:rStyle w:val="Style1"/>
          <w:rFonts w:asciiTheme="minorHAnsi" w:hAnsiTheme="minorHAnsi"/>
        </w:rPr>
      </w:pPr>
      <w:sdt>
        <w:sdtPr>
          <w:rPr>
            <w:rStyle w:val="Style1"/>
            <w:rFonts w:asciiTheme="minorHAnsi" w:hAnsiTheme="minorHAnsi"/>
          </w:rPr>
          <w:id w:val="-1541198071"/>
          <w:placeholder>
            <w:docPart w:val="A253DA4B980E475392A97F9FB03D07B5"/>
          </w:placeholder>
          <w:showingPlcHdr/>
          <w15:color w:val="3366FF"/>
        </w:sdtPr>
        <w:sdtEndPr>
          <w:rPr>
            <w:rStyle w:val="DefaultParagraphFont"/>
          </w:rPr>
        </w:sdtEndPr>
        <w:sdtContent>
          <w:r w:rsidR="000E6B25" w:rsidRPr="6CFC626F">
            <w:rPr>
              <w:rStyle w:val="PlaceholderText"/>
              <w:color w:val="808080" w:themeColor="background1" w:themeShade="80"/>
            </w:rPr>
            <w:t xml:space="preserve">Click or tap here to enter text. </w:t>
          </w:r>
        </w:sdtContent>
      </w:sdt>
      <w:r w:rsidR="00D267A5">
        <w:br/>
      </w:r>
    </w:p>
    <w:p w14:paraId="4B90649F" w14:textId="036AEE46" w:rsidR="69174503" w:rsidRPr="00EE5C78" w:rsidRDefault="006E380D" w:rsidP="69174503">
      <w:pPr>
        <w:pStyle w:val="ListParagraph"/>
        <w:ind w:left="0"/>
        <w:rPr>
          <w:rStyle w:val="Style1"/>
          <w:rFonts w:asciiTheme="minorHAnsi" w:eastAsia="Times New Roman" w:hAnsiTheme="minorHAnsi"/>
        </w:rPr>
      </w:pPr>
      <w:sdt>
        <w:sdtPr>
          <w:rPr>
            <w:rFonts w:ascii="MS Gothic" w:eastAsia="MS Gothic" w:hAnsi="MS Gothic" w:cs="Segoe UI Symbol" w:hint="eastAsia"/>
            <w:b/>
            <w:bCs/>
            <w:color w:val="2F5496" w:themeColor="accent1" w:themeShade="BF"/>
          </w:rPr>
          <w:id w:val="1086652007"/>
          <w14:checkbox>
            <w14:checked w14:val="0"/>
            <w14:checkedState w14:val="2612" w14:font="MS Gothic"/>
            <w14:uncheckedState w14:val="2610" w14:font="MS Gothic"/>
          </w14:checkbox>
        </w:sdtPr>
        <w:sdtEndPr/>
        <w:sdtContent>
          <w:r w:rsidR="003F27CD">
            <w:rPr>
              <w:rFonts w:ascii="MS Gothic" w:eastAsia="MS Gothic" w:hAnsi="MS Gothic" w:cs="Segoe UI Symbol" w:hint="eastAsia"/>
              <w:b/>
              <w:bCs/>
              <w:color w:val="2F5496" w:themeColor="accent1" w:themeShade="BF"/>
            </w:rPr>
            <w:t>☐</w:t>
          </w:r>
        </w:sdtContent>
      </w:sdt>
      <w:r w:rsidR="000E6B25" w:rsidRPr="698397EF">
        <w:rPr>
          <w:b/>
          <w:color w:val="2F5496" w:themeColor="accent1" w:themeShade="BF"/>
        </w:rPr>
        <w:t xml:space="preserve"> </w:t>
      </w:r>
      <w:r w:rsidR="000E6B25">
        <w:rPr>
          <w:noProof/>
        </w:rPr>
        <w:drawing>
          <wp:inline distT="0" distB="0" distL="0" distR="0" wp14:anchorId="5052C379" wp14:editId="33C57C9E">
            <wp:extent cx="150495" cy="150495"/>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0E6B25" w:rsidRPr="698397EF">
        <w:rPr>
          <w:b/>
          <w:color w:val="2F5496" w:themeColor="accent1" w:themeShade="BF"/>
        </w:rPr>
        <w:t xml:space="preserve"> Check here to indicate that </w:t>
      </w:r>
      <w:r w:rsidR="000E6B25" w:rsidRPr="698397EF">
        <w:rPr>
          <w:rFonts w:eastAsia="Times New Roman"/>
        </w:rPr>
        <w:t>appropriate LAP policies are attached to the proposal in Partner</w:t>
      </w:r>
      <w:r w:rsidR="6942D2FF" w:rsidRPr="698397EF">
        <w:rPr>
          <w:rFonts w:eastAsia="Times New Roman"/>
        </w:rPr>
        <w:t>G</w:t>
      </w:r>
      <w:r w:rsidR="000E6B25" w:rsidRPr="698397EF">
        <w:rPr>
          <w:rFonts w:eastAsia="Times New Roman"/>
        </w:rPr>
        <w:t>rants.</w:t>
      </w:r>
    </w:p>
    <w:p w14:paraId="1B0E21E6" w14:textId="20C55F58" w:rsidR="69174503" w:rsidRDefault="69174503" w:rsidP="69174503">
      <w:pPr>
        <w:pStyle w:val="ListParagraph"/>
        <w:ind w:left="0"/>
        <w:rPr>
          <w:rStyle w:val="Style1"/>
          <w:rFonts w:asciiTheme="minorHAnsi" w:hAnsiTheme="minorHAnsi" w:cs="Times New Roman"/>
        </w:rPr>
      </w:pPr>
    </w:p>
    <w:p w14:paraId="73E451FC" w14:textId="77777777" w:rsidR="00DA3B89" w:rsidRPr="00981AB4" w:rsidRDefault="00D3247B" w:rsidP="2C53359D">
      <w:pPr>
        <w:pBdr>
          <w:top w:val="single" w:sz="4" w:space="1" w:color="auto"/>
        </w:pBdr>
        <w:shd w:val="clear" w:color="auto" w:fill="FFFFFF" w:themeFill="background1"/>
        <w:rPr>
          <w:b/>
          <w:bCs/>
          <w:color w:val="2F5496" w:themeColor="accent1" w:themeShade="BF"/>
        </w:rPr>
      </w:pPr>
      <w:r w:rsidRPr="2C53359D">
        <w:rPr>
          <w:b/>
          <w:bCs/>
          <w:color w:val="2F5496" w:themeColor="accent1" w:themeShade="BF"/>
        </w:rPr>
        <w:lastRenderedPageBreak/>
        <w:t>CULTURAL COMPETENC</w:t>
      </w:r>
      <w:r w:rsidR="16B054DB" w:rsidRPr="2C53359D">
        <w:rPr>
          <w:b/>
          <w:bCs/>
          <w:color w:val="2F5496" w:themeColor="accent1" w:themeShade="BF"/>
        </w:rPr>
        <w:t>E</w:t>
      </w:r>
      <w:r w:rsidR="1E9B911E" w:rsidRPr="2C53359D">
        <w:rPr>
          <w:b/>
          <w:bCs/>
          <w:color w:val="2F5496" w:themeColor="accent1" w:themeShade="BF"/>
        </w:rPr>
        <w:t xml:space="preserve"> &amp; </w:t>
      </w:r>
      <w:r w:rsidRPr="2C53359D">
        <w:rPr>
          <w:b/>
          <w:bCs/>
          <w:color w:val="2F5496" w:themeColor="accent1" w:themeShade="BF"/>
        </w:rPr>
        <w:t>RACIAL EQUITY</w:t>
      </w:r>
    </w:p>
    <w:p w14:paraId="192A3061" w14:textId="77777777" w:rsidR="00D3247B" w:rsidRPr="00981AB4" w:rsidRDefault="00D3247B" w:rsidP="00BA142A">
      <w:pPr>
        <w:rPr>
          <w:rFonts w:cstheme="minorHAnsi"/>
        </w:rPr>
      </w:pPr>
      <w:bookmarkStart w:id="4" w:name="_3znysh7" w:colFirst="0" w:colLast="0"/>
      <w:bookmarkStart w:id="5" w:name="_2et92p0" w:colFirst="0" w:colLast="0"/>
      <w:bookmarkEnd w:id="4"/>
      <w:bookmarkEnd w:id="5"/>
      <w:r w:rsidRPr="00981AB4">
        <w:rPr>
          <w:rFonts w:cstheme="minorHAnsi"/>
        </w:rPr>
        <w:t>City of Austin’s definition of Equity is the condition when every member of the community has a fair opportunity to live a long, healthy, and meaningful life. Equity is embedded into Austin’s values system and m</w:t>
      </w:r>
      <w:r w:rsidR="00D706EA" w:rsidRPr="00981AB4">
        <w:rPr>
          <w:rFonts w:cstheme="minorHAnsi"/>
        </w:rPr>
        <w:t xml:space="preserve">eans changing hearts and minds, </w:t>
      </w:r>
      <w:r w:rsidRPr="00981AB4">
        <w:rPr>
          <w:rFonts w:cstheme="minorHAnsi"/>
        </w:rPr>
        <w:t>transforming local government from the inside out, eradicating disparities, and ensuring all Austin community members share in the benefits of community progress.</w:t>
      </w:r>
    </w:p>
    <w:p w14:paraId="028EA839" w14:textId="77777777" w:rsidR="00D3247B" w:rsidRDefault="00D3247B" w:rsidP="00BA142A">
      <w:pPr>
        <w:rPr>
          <w:rFonts w:cstheme="minorHAnsi"/>
        </w:rPr>
      </w:pPr>
      <w:r w:rsidRPr="00981AB4">
        <w:rPr>
          <w:rFonts w:cstheme="minorHAnsi"/>
        </w:rPr>
        <w:t xml:space="preserve">Equity is one of six strategic anchors of the City of Austin’s strategic direction, and a core value driving the implementation of City services.  To advance equitable outcomes, the City of Austin is leading with a lens of racial equity and healing. </w:t>
      </w:r>
    </w:p>
    <w:p w14:paraId="35D841EA" w14:textId="1A4CC8ED" w:rsidR="00D94960" w:rsidRPr="004D2ECB" w:rsidRDefault="00C81C09" w:rsidP="00014274">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pPr>
      <w:r w:rsidRPr="00786532">
        <w:rPr>
          <w:rFonts w:eastAsia="Calibri"/>
          <w:b/>
          <w:bCs/>
          <w:color w:val="000000" w:themeColor="text1"/>
        </w:rPr>
        <w:t>Equitable Service Delivery:</w:t>
      </w:r>
      <w:r w:rsidRPr="6CFC626F">
        <w:rPr>
          <w:rFonts w:eastAsia="Calibri"/>
          <w:b/>
          <w:bCs/>
          <w:color w:val="000000" w:themeColor="text1"/>
        </w:rPr>
        <w:t xml:space="preserve"> </w:t>
      </w:r>
      <w:r w:rsidR="00D94960" w:rsidRPr="6CFC626F">
        <w:rPr>
          <w:rFonts w:eastAsia="Calibri"/>
          <w:color w:val="000000" w:themeColor="text1"/>
        </w:rPr>
        <w:t>Describe your experience reaching and successfully serving diverse communities including the identified service populations from the Priority Populations section of Exhibit C – Scope of Work, such as but not limited to:</w:t>
      </w:r>
    </w:p>
    <w:p w14:paraId="5735C136" w14:textId="750783CC" w:rsidR="00D056C2" w:rsidRPr="002A3989" w:rsidRDefault="00D056C2" w:rsidP="00786532">
      <w:pPr>
        <w:pStyle w:val="ListParagraph"/>
        <w:numPr>
          <w:ilvl w:val="0"/>
          <w:numId w:val="48"/>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color w:val="000000" w:themeColor="text1"/>
        </w:rPr>
      </w:pPr>
      <w:r w:rsidRPr="002A3989">
        <w:rPr>
          <w:color w:val="000000" w:themeColor="text1"/>
        </w:rPr>
        <w:t xml:space="preserve">LGBTQIA+ community , especially Black MSM, Latinx MSM, White MSM,  transgender and gender non-binary people of color. </w:t>
      </w:r>
    </w:p>
    <w:p w14:paraId="44422BFA" w14:textId="62D45C02" w:rsidR="00D056C2" w:rsidRPr="002A3989" w:rsidRDefault="00D056C2" w:rsidP="00786532">
      <w:pPr>
        <w:pStyle w:val="ListParagraph"/>
        <w:numPr>
          <w:ilvl w:val="0"/>
          <w:numId w:val="48"/>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color w:val="000000" w:themeColor="text1"/>
        </w:rPr>
      </w:pPr>
      <w:r w:rsidRPr="002A3989">
        <w:rPr>
          <w:color w:val="000000" w:themeColor="text1"/>
        </w:rPr>
        <w:t>Latina WSM</w:t>
      </w:r>
    </w:p>
    <w:p w14:paraId="399DFD39" w14:textId="1DB9E998" w:rsidR="00D056C2" w:rsidRPr="002A3989" w:rsidRDefault="00D056C2" w:rsidP="00786532">
      <w:pPr>
        <w:pStyle w:val="ListParagraph"/>
        <w:numPr>
          <w:ilvl w:val="0"/>
          <w:numId w:val="48"/>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color w:val="000000" w:themeColor="text1"/>
        </w:rPr>
      </w:pPr>
      <w:r w:rsidRPr="002A3989">
        <w:rPr>
          <w:color w:val="000000" w:themeColor="text1"/>
        </w:rPr>
        <w:t>Black women</w:t>
      </w:r>
    </w:p>
    <w:p w14:paraId="7D0840A8" w14:textId="76D7ED62" w:rsidR="00D056C2" w:rsidRPr="002A3989" w:rsidRDefault="00D056C2" w:rsidP="00786532">
      <w:pPr>
        <w:pStyle w:val="ListParagraph"/>
        <w:numPr>
          <w:ilvl w:val="0"/>
          <w:numId w:val="48"/>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color w:val="000000" w:themeColor="text1"/>
        </w:rPr>
      </w:pPr>
      <w:r w:rsidRPr="002A3989">
        <w:rPr>
          <w:color w:val="000000" w:themeColor="text1"/>
        </w:rPr>
        <w:t xml:space="preserve">Persons with HIV (PWH) </w:t>
      </w:r>
    </w:p>
    <w:p w14:paraId="40A55BC7" w14:textId="3ABE7B9B" w:rsidR="00D056C2" w:rsidRPr="002A3989" w:rsidRDefault="00D056C2" w:rsidP="00786532">
      <w:pPr>
        <w:pStyle w:val="ListParagraph"/>
        <w:numPr>
          <w:ilvl w:val="0"/>
          <w:numId w:val="48"/>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color w:val="000000" w:themeColor="text1"/>
        </w:rPr>
      </w:pPr>
      <w:r w:rsidRPr="002A3989">
        <w:rPr>
          <w:color w:val="000000" w:themeColor="text1"/>
        </w:rPr>
        <w:t>Youth up to 24 years of age</w:t>
      </w:r>
    </w:p>
    <w:p w14:paraId="22BEA6C1" w14:textId="0D7C64D5" w:rsidR="00D056C2" w:rsidRPr="00786532" w:rsidRDefault="00D056C2" w:rsidP="00786532">
      <w:pPr>
        <w:pStyle w:val="ListParagraph"/>
        <w:numPr>
          <w:ilvl w:val="0"/>
          <w:numId w:val="48"/>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color w:val="000000" w:themeColor="text1"/>
        </w:rPr>
      </w:pPr>
      <w:r w:rsidRPr="00786532">
        <w:rPr>
          <w:color w:val="000000" w:themeColor="text1"/>
        </w:rPr>
        <w:t>Persons who inject drugs (PWID)</w:t>
      </w:r>
    </w:p>
    <w:p w14:paraId="276ADF8A" w14:textId="77777777" w:rsidR="00233B4C" w:rsidRPr="00233B4C" w:rsidRDefault="00233B4C" w:rsidP="00233B4C">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rFonts w:cstheme="minorHAnsi"/>
          <w:color w:val="000000" w:themeColor="text1"/>
        </w:rPr>
      </w:pPr>
    </w:p>
    <w:p w14:paraId="59C8BE8F" w14:textId="720DB75B" w:rsidR="00F06AEF" w:rsidRPr="00D05A04" w:rsidRDefault="00F06AEF" w:rsidP="00D05A04">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color w:val="000000" w:themeColor="text1"/>
        </w:rPr>
      </w:pPr>
    </w:p>
    <w:p w14:paraId="2019089D" w14:textId="77777777" w:rsidR="009472FF" w:rsidRDefault="009472FF" w:rsidP="00D9496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color w:val="000000" w:themeColor="text1"/>
        </w:rPr>
      </w:pPr>
    </w:p>
    <w:p w14:paraId="7B6C285B" w14:textId="77777777" w:rsidR="00D94960" w:rsidRPr="00C72D6C" w:rsidRDefault="00D94960" w:rsidP="00F00431">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rFonts w:eastAsia="Times New Roman" w:cstheme="minorHAnsi"/>
          <w:color w:val="000000" w:themeColor="text1"/>
        </w:rPr>
      </w:pPr>
      <w:r w:rsidRPr="00981AB4">
        <w:rPr>
          <w:noProof/>
        </w:rPr>
        <w:drawing>
          <wp:inline distT="0" distB="0" distL="0" distR="0" wp14:anchorId="6D7160F6" wp14:editId="31A1B58E">
            <wp:extent cx="150495" cy="150495"/>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Pr="00C72D6C">
        <w:rPr>
          <w:rFonts w:eastAsia="Times New Roman" w:cstheme="minorHAnsi"/>
          <w:color w:val="000000" w:themeColor="text1"/>
        </w:rPr>
        <w:t xml:space="preserve"> </w:t>
      </w:r>
      <w:r w:rsidR="009472FF">
        <w:rPr>
          <w:color w:val="000000" w:themeColor="text1"/>
        </w:rPr>
        <w:t>Please attach appropriate</w:t>
      </w:r>
      <w:r>
        <w:rPr>
          <w:color w:val="000000" w:themeColor="text1"/>
        </w:rPr>
        <w:t xml:space="preserve"> documents such as policies, demographic reports, etc. to support your described experience.</w:t>
      </w:r>
    </w:p>
    <w:p w14:paraId="7F551A2C" w14:textId="77777777" w:rsidR="00D94960" w:rsidRPr="00C72D6C" w:rsidRDefault="006E380D" w:rsidP="00D94960">
      <w:pPr>
        <w:ind w:left="360"/>
        <w:rPr>
          <w:rStyle w:val="Style1"/>
          <w:rFonts w:asciiTheme="minorHAnsi" w:hAnsiTheme="minorHAnsi" w:cstheme="minorHAnsi"/>
        </w:rPr>
      </w:pPr>
      <w:sdt>
        <w:sdtPr>
          <w:rPr>
            <w:rStyle w:val="Style1"/>
            <w:rFonts w:asciiTheme="minorHAnsi" w:hAnsiTheme="minorHAnsi" w:cstheme="minorHAnsi"/>
          </w:rPr>
          <w:id w:val="-964434550"/>
          <w:placeholder>
            <w:docPart w:val="D85D0FA8D141445B9B5CCCE405626D5A"/>
          </w:placeholder>
          <w:showingPlcHdr/>
          <w15:color w:val="3366FF"/>
        </w:sdtPr>
        <w:sdtEndPr>
          <w:rPr>
            <w:rStyle w:val="DefaultParagraphFont"/>
            <w:rFonts w:cstheme="minorBidi"/>
            <w:i/>
          </w:rPr>
        </w:sdtEndPr>
        <w:sdtContent>
          <w:r w:rsidR="00D94960" w:rsidRPr="00C0530F">
            <w:rPr>
              <w:rStyle w:val="PlaceholderText"/>
              <w:rFonts w:cstheme="minorHAnsi"/>
              <w:color w:val="000000" w:themeColor="text1"/>
            </w:rPr>
            <w:t xml:space="preserve">Click or tap here to enter text. </w:t>
          </w:r>
        </w:sdtContent>
      </w:sdt>
    </w:p>
    <w:p w14:paraId="7EDA1892" w14:textId="2C1DB70E" w:rsidR="00D94960" w:rsidRPr="00981AB4" w:rsidRDefault="006E380D" w:rsidP="00D94960">
      <w:pPr>
        <w:rPr>
          <w:rFonts w:cstheme="minorHAnsi"/>
        </w:rPr>
      </w:pPr>
      <w:sdt>
        <w:sdtPr>
          <w:rPr>
            <w:rFonts w:ascii="MS Gothic" w:eastAsia="MS Gothic" w:hAnsi="MS Gothic" w:cs="Segoe UI Symbol" w:hint="eastAsia"/>
            <w:b/>
            <w:bCs/>
            <w:color w:val="2F5496" w:themeColor="accent1" w:themeShade="BF"/>
          </w:rPr>
          <w:id w:val="1403262380"/>
          <w14:checkbox>
            <w14:checked w14:val="0"/>
            <w14:checkedState w14:val="2612" w14:font="MS Gothic"/>
            <w14:uncheckedState w14:val="2610" w14:font="MS Gothic"/>
          </w14:checkbox>
        </w:sdtPr>
        <w:sdtEndPr/>
        <w:sdtContent>
          <w:r w:rsidR="003F27CD">
            <w:rPr>
              <w:rFonts w:ascii="MS Gothic" w:eastAsia="MS Gothic" w:hAnsi="MS Gothic" w:cs="Segoe UI Symbol" w:hint="eastAsia"/>
              <w:b/>
              <w:bCs/>
              <w:color w:val="2F5496" w:themeColor="accent1" w:themeShade="BF"/>
            </w:rPr>
            <w:t>☐</w:t>
          </w:r>
        </w:sdtContent>
      </w:sdt>
      <w:r w:rsidR="00D94960" w:rsidRPr="00130D1E">
        <w:rPr>
          <w:rFonts w:cstheme="minorHAnsi"/>
          <w:b/>
          <w:bCs/>
        </w:rPr>
        <w:t xml:space="preserve"> </w:t>
      </w:r>
      <w:r w:rsidR="00D94960" w:rsidRPr="00130D1E">
        <w:rPr>
          <w:rFonts w:cstheme="minorHAnsi"/>
          <w:noProof/>
        </w:rPr>
        <w:drawing>
          <wp:inline distT="0" distB="0" distL="0" distR="0" wp14:anchorId="23BEC98D" wp14:editId="6946EC34">
            <wp:extent cx="150495" cy="150495"/>
            <wp:effectExtent l="0" t="0" r="190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D94960" w:rsidRPr="00020AE5">
        <w:rPr>
          <w:rFonts w:cstheme="minorHAnsi"/>
          <w:b/>
          <w:bCs/>
          <w:color w:val="2F5496" w:themeColor="accent1" w:themeShade="BF"/>
        </w:rPr>
        <w:t xml:space="preserve"> </w:t>
      </w:r>
      <w:r w:rsidR="00D94960">
        <w:rPr>
          <w:rFonts w:cstheme="minorHAnsi"/>
          <w:b/>
          <w:bCs/>
          <w:color w:val="2F5496" w:themeColor="accent1" w:themeShade="BF"/>
        </w:rPr>
        <w:t>Check here to indicate that</w:t>
      </w:r>
      <w:r w:rsidR="002C09B2">
        <w:rPr>
          <w:rFonts w:cstheme="minorHAnsi"/>
          <w:b/>
          <w:bCs/>
          <w:color w:val="2F5496" w:themeColor="accent1" w:themeShade="BF"/>
        </w:rPr>
        <w:t>,</w:t>
      </w:r>
      <w:r w:rsidR="00D94960">
        <w:rPr>
          <w:rFonts w:cstheme="minorHAnsi"/>
          <w:b/>
          <w:bCs/>
          <w:color w:val="2F5496" w:themeColor="accent1" w:themeShade="BF"/>
        </w:rPr>
        <w:t xml:space="preserve"> </w:t>
      </w:r>
      <w:r w:rsidR="00D94960">
        <w:rPr>
          <w:rFonts w:cstheme="minorHAnsi"/>
        </w:rPr>
        <w:t>if</w:t>
      </w:r>
      <w:r w:rsidR="00D94960" w:rsidRPr="00130D1E">
        <w:rPr>
          <w:rFonts w:cstheme="minorHAnsi"/>
        </w:rPr>
        <w:t xml:space="preserve"> applicable, d</w:t>
      </w:r>
      <w:r w:rsidR="00D94960" w:rsidRPr="00130D1E">
        <w:rPr>
          <w:rFonts w:eastAsia="Times New Roman" w:cstheme="minorHAnsi"/>
        </w:rPr>
        <w:t xml:space="preserve">ocuments demonstrating experience are attached to the </w:t>
      </w:r>
      <w:r w:rsidR="00D94960">
        <w:rPr>
          <w:rFonts w:eastAsia="Times New Roman" w:cstheme="minorHAnsi"/>
        </w:rPr>
        <w:t>proposal</w:t>
      </w:r>
      <w:r w:rsidR="00D94960" w:rsidRPr="00130D1E">
        <w:rPr>
          <w:rFonts w:eastAsia="Times New Roman" w:cstheme="minorHAnsi"/>
        </w:rPr>
        <w:t xml:space="preserve"> in Partner</w:t>
      </w:r>
      <w:r w:rsidR="00C34D13">
        <w:rPr>
          <w:rFonts w:eastAsia="Times New Roman" w:cstheme="minorHAnsi"/>
        </w:rPr>
        <w:t>G</w:t>
      </w:r>
      <w:r w:rsidR="00D94960" w:rsidRPr="00130D1E">
        <w:rPr>
          <w:rFonts w:eastAsia="Times New Roman" w:cstheme="minorHAnsi"/>
        </w:rPr>
        <w:t>rants.</w:t>
      </w:r>
    </w:p>
    <w:p w14:paraId="0FED8C5B" w14:textId="0F5E9D5A" w:rsidR="00D3247B" w:rsidRPr="00981AB4" w:rsidRDefault="6FC23495" w:rsidP="00014274">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40" w:lineRule="auto"/>
      </w:pPr>
      <w:r w:rsidRPr="00C72D6C">
        <w:rPr>
          <w:shd w:val="clear" w:color="auto" w:fill="E2EFD9"/>
        </w:rPr>
        <w:t>Rate your organization for each of the</w:t>
      </w:r>
      <w:r w:rsidR="7F4753F2" w:rsidRPr="00C72D6C">
        <w:rPr>
          <w:shd w:val="clear" w:color="auto" w:fill="E2EFD9"/>
        </w:rPr>
        <w:t xml:space="preserve"> </w:t>
      </w:r>
      <w:r w:rsidRPr="00C72D6C">
        <w:rPr>
          <w:shd w:val="clear" w:color="auto" w:fill="E2EFD9"/>
        </w:rPr>
        <w:t>following questions</w:t>
      </w:r>
      <w:r w:rsidR="7F4753F2" w:rsidRPr="00C72D6C">
        <w:rPr>
          <w:shd w:val="clear" w:color="auto" w:fill="E2EFD9"/>
        </w:rPr>
        <w:t xml:space="preserve"> </w:t>
      </w:r>
      <w:r w:rsidRPr="00C72D6C">
        <w:rPr>
          <w:shd w:val="clear" w:color="auto" w:fill="E2EFD9"/>
        </w:rPr>
        <w:t>with “</w:t>
      </w:r>
      <w:r w:rsidR="3C6EC285" w:rsidRPr="00C72D6C">
        <w:rPr>
          <w:shd w:val="clear" w:color="auto" w:fill="E2EFD9"/>
        </w:rPr>
        <w:t>Planning Stage,</w:t>
      </w:r>
      <w:r w:rsidRPr="00C72D6C">
        <w:rPr>
          <w:shd w:val="clear" w:color="auto" w:fill="E2EFD9"/>
        </w:rPr>
        <w:t>”</w:t>
      </w:r>
      <w:r w:rsidR="3C6EC285" w:rsidRPr="00C72D6C">
        <w:rPr>
          <w:shd w:val="clear" w:color="auto" w:fill="E2EFD9"/>
        </w:rPr>
        <w:t xml:space="preserve"> “</w:t>
      </w:r>
      <w:r w:rsidR="61BBFF6C" w:rsidRPr="00C72D6C">
        <w:rPr>
          <w:shd w:val="clear" w:color="auto" w:fill="E2EFD9"/>
        </w:rPr>
        <w:t>Imp</w:t>
      </w:r>
      <w:r w:rsidR="0A023ADC" w:rsidRPr="00C72D6C">
        <w:rPr>
          <w:shd w:val="clear" w:color="auto" w:fill="E2EFD9"/>
        </w:rPr>
        <w:t>l</w:t>
      </w:r>
      <w:r w:rsidR="61BBFF6C" w:rsidRPr="00C72D6C">
        <w:rPr>
          <w:shd w:val="clear" w:color="auto" w:fill="E2EFD9"/>
        </w:rPr>
        <w:t>ementation Stage,”</w:t>
      </w:r>
      <w:r w:rsidRPr="00C72D6C">
        <w:rPr>
          <w:shd w:val="clear" w:color="auto" w:fill="E2EFD9"/>
        </w:rPr>
        <w:t xml:space="preserve"> or “</w:t>
      </w:r>
      <w:r w:rsidR="2647DF7C" w:rsidRPr="00C72D6C">
        <w:rPr>
          <w:shd w:val="clear" w:color="auto" w:fill="E2EFD9"/>
        </w:rPr>
        <w:t>Fully Integrated Implementation</w:t>
      </w:r>
      <w:r w:rsidR="2B07F5D9">
        <w:t>.</w:t>
      </w:r>
      <w:r w:rsidRPr="7B0752D9">
        <w:t xml:space="preserve">” </w:t>
      </w:r>
      <w:r w:rsidRPr="00C72D6C">
        <w:rPr>
          <w:b/>
          <w:bCs/>
        </w:rPr>
        <w:t xml:space="preserve">Use the </w:t>
      </w:r>
      <w:r w:rsidR="00D3247B" w:rsidRPr="00981AB4">
        <w:rPr>
          <w:rFonts w:cstheme="minorHAnsi"/>
          <w:noProof/>
        </w:rPr>
        <w:drawing>
          <wp:inline distT="0" distB="0" distL="0" distR="0" wp14:anchorId="60E079C1" wp14:editId="1EABCC6A">
            <wp:extent cx="180975" cy="150738"/>
            <wp:effectExtent l="0" t="0" r="0" b="1905"/>
            <wp:docPr id="11" name="Picture 11"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r w:rsidRPr="00C72D6C">
        <w:rPr>
          <w:b/>
          <w:bCs/>
        </w:rPr>
        <w:t xml:space="preserve"> drop down</w:t>
      </w:r>
      <w:r w:rsidRPr="7B0752D9">
        <w:t xml:space="preserve"> menu to choose and then explain your answer in the next box.</w:t>
      </w:r>
    </w:p>
    <w:p w14:paraId="272E4784" w14:textId="77777777" w:rsidR="00D3247B" w:rsidRPr="00981AB4" w:rsidRDefault="00D3247B" w:rsidP="00BA142A">
      <w:pPr>
        <w:spacing w:after="0" w:line="240" w:lineRule="auto"/>
        <w:rPr>
          <w:rFonts w:cstheme="minorHAnsi"/>
        </w:rPr>
      </w:pPr>
    </w:p>
    <w:tbl>
      <w:tblPr>
        <w:tblStyle w:val="3"/>
        <w:tblW w:w="9180" w:type="dxa"/>
        <w:tblInd w:w="26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82"/>
        <w:gridCol w:w="2520"/>
        <w:gridCol w:w="3878"/>
      </w:tblGrid>
      <w:tr w:rsidR="00686E1E" w:rsidRPr="00680575" w14:paraId="60EC3EDD" w14:textId="77777777" w:rsidTr="416BB9D2">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7A5F3B" w14:textId="77777777" w:rsidR="00D3247B" w:rsidRPr="00680575" w:rsidRDefault="00D3247B" w:rsidP="00BA142A">
            <w:pPr>
              <w:rPr>
                <w:rFonts w:asciiTheme="minorHAnsi" w:hAnsiTheme="minorHAnsi" w:cstheme="minorHAnsi"/>
                <w:b/>
                <w:sz w:val="20"/>
                <w:szCs w:val="20"/>
              </w:rPr>
            </w:pPr>
            <w:r w:rsidRPr="00680575">
              <w:rPr>
                <w:rFonts w:asciiTheme="minorHAnsi" w:hAnsiTheme="minorHAnsi" w:cstheme="minorHAnsi"/>
                <w:b/>
                <w:sz w:val="20"/>
                <w:szCs w:val="20"/>
              </w:rPr>
              <w:t>Racial Equity Self</w:t>
            </w:r>
            <w:r w:rsidR="00E06B1A" w:rsidRPr="00680575">
              <w:rPr>
                <w:rFonts w:asciiTheme="minorHAnsi" w:hAnsiTheme="minorHAnsi" w:cstheme="minorHAnsi"/>
                <w:b/>
                <w:sz w:val="20"/>
                <w:szCs w:val="20"/>
              </w:rPr>
              <w:t>-</w:t>
            </w:r>
            <w:r w:rsidRPr="00680575">
              <w:rPr>
                <w:rFonts w:asciiTheme="minorHAnsi" w:hAnsiTheme="minorHAnsi" w:cstheme="minorHAnsi"/>
                <w:b/>
                <w:sz w:val="20"/>
                <w:szCs w:val="20"/>
              </w:rPr>
              <w:t>Assessment Item</w:t>
            </w:r>
          </w:p>
        </w:tc>
        <w:tc>
          <w:tcPr>
            <w:tcW w:w="2520"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32A430D4" w14:textId="150F8C5A" w:rsidR="00D3247B" w:rsidRPr="00680575" w:rsidRDefault="6FC23495" w:rsidP="007D18CB">
            <w:pPr>
              <w:rPr>
                <w:rFonts w:asciiTheme="minorHAnsi" w:hAnsiTheme="minorHAnsi" w:cstheme="minorBidi"/>
                <w:b/>
                <w:bCs/>
                <w:sz w:val="20"/>
                <w:szCs w:val="20"/>
              </w:rPr>
            </w:pPr>
            <w:r w:rsidRPr="007D18CB">
              <w:rPr>
                <w:rFonts w:asciiTheme="minorHAnsi" w:hAnsiTheme="minorHAnsi" w:cstheme="minorBidi"/>
                <w:b/>
                <w:bCs/>
                <w:sz w:val="20"/>
                <w:szCs w:val="20"/>
              </w:rPr>
              <w:t xml:space="preserve">Choose from the </w:t>
            </w:r>
            <w:r w:rsidR="1C7DD028">
              <w:rPr>
                <w:noProof/>
              </w:rPr>
              <w:drawing>
                <wp:inline distT="0" distB="0" distL="0" distR="0" wp14:anchorId="3FCDB62E" wp14:editId="177B3E68">
                  <wp:extent cx="180975" cy="150738"/>
                  <wp:effectExtent l="0" t="0" r="0" b="1905"/>
                  <wp:docPr id="14" name="Picture 14"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Pr="007D18CB">
              <w:rPr>
                <w:rFonts w:asciiTheme="minorHAnsi" w:hAnsiTheme="minorHAnsi" w:cstheme="minorBidi"/>
                <w:b/>
                <w:bCs/>
                <w:sz w:val="20"/>
                <w:szCs w:val="20"/>
              </w:rPr>
              <w:t xml:space="preserve"> drop down menu </w:t>
            </w:r>
            <w:r w:rsidR="273DDD4A" w:rsidRPr="007D18CB">
              <w:rPr>
                <w:rFonts w:asciiTheme="minorHAnsi" w:hAnsiTheme="minorHAnsi" w:cstheme="minorBidi"/>
                <w:b/>
                <w:bCs/>
                <w:sz w:val="20"/>
                <w:szCs w:val="20"/>
              </w:rPr>
              <w:t xml:space="preserve">the option </w:t>
            </w:r>
            <w:r w:rsidRPr="007D18CB">
              <w:rPr>
                <w:rFonts w:asciiTheme="minorHAnsi" w:hAnsiTheme="minorHAnsi" w:cstheme="minorBidi"/>
                <w:b/>
                <w:bCs/>
                <w:sz w:val="20"/>
                <w:szCs w:val="20"/>
              </w:rPr>
              <w:t>that describes your stage of implementation: Planning; Implementation; or Fully Integrated Implementation</w:t>
            </w:r>
            <w:r w:rsidR="4418F95B" w:rsidRPr="007D18CB">
              <w:rPr>
                <w:rFonts w:asciiTheme="minorHAnsi" w:hAnsiTheme="minorHAnsi" w:cstheme="minorBidi"/>
                <w:b/>
                <w:bCs/>
                <w:sz w:val="20"/>
                <w:szCs w:val="20"/>
              </w:rPr>
              <w:t>.</w:t>
            </w:r>
            <w:r w:rsidRPr="007D18CB">
              <w:rPr>
                <w:rFonts w:asciiTheme="minorHAnsi" w:hAnsiTheme="minorHAnsi" w:cstheme="minorBidi"/>
                <w:b/>
                <w:bCs/>
                <w:sz w:val="20"/>
                <w:szCs w:val="20"/>
              </w:rPr>
              <w:t xml:space="preserve"> </w:t>
            </w:r>
          </w:p>
        </w:tc>
        <w:tc>
          <w:tcPr>
            <w:tcW w:w="3878"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5FF1F90D" w14:textId="122B0592" w:rsidR="00D3247B" w:rsidRPr="00680575" w:rsidRDefault="00D3247B" w:rsidP="00BA142A">
            <w:pPr>
              <w:rPr>
                <w:rFonts w:asciiTheme="minorHAnsi" w:hAnsiTheme="minorHAnsi" w:cstheme="minorHAnsi"/>
                <w:b/>
                <w:sz w:val="20"/>
                <w:szCs w:val="20"/>
              </w:rPr>
            </w:pPr>
            <w:r w:rsidRPr="00680575">
              <w:rPr>
                <w:rFonts w:asciiTheme="minorHAnsi" w:hAnsiTheme="minorHAnsi" w:cstheme="minorHAnsi"/>
                <w:b/>
                <w:sz w:val="20"/>
                <w:szCs w:val="20"/>
              </w:rPr>
              <w:t xml:space="preserve">Describe what </w:t>
            </w:r>
            <w:r w:rsidR="00075FD3">
              <w:rPr>
                <w:rFonts w:asciiTheme="minorHAnsi" w:hAnsiTheme="minorHAnsi" w:cstheme="minorHAnsi"/>
                <w:b/>
                <w:sz w:val="20"/>
                <w:szCs w:val="20"/>
              </w:rPr>
              <w:t>your</w:t>
            </w:r>
            <w:r w:rsidR="00075FD3" w:rsidRPr="00680575">
              <w:rPr>
                <w:rFonts w:asciiTheme="minorHAnsi" w:hAnsiTheme="minorHAnsi" w:cstheme="minorHAnsi"/>
                <w:b/>
                <w:sz w:val="20"/>
                <w:szCs w:val="20"/>
              </w:rPr>
              <w:t xml:space="preserve"> </w:t>
            </w:r>
            <w:r w:rsidRPr="00680575">
              <w:rPr>
                <w:rFonts w:asciiTheme="minorHAnsi" w:hAnsiTheme="minorHAnsi" w:cstheme="minorHAnsi"/>
                <w:b/>
                <w:sz w:val="20"/>
                <w:szCs w:val="20"/>
              </w:rPr>
              <w:t>agency’s board, staff and programs are doing to implement these items. </w:t>
            </w:r>
          </w:p>
        </w:tc>
      </w:tr>
      <w:tr w:rsidR="00323782" w:rsidRPr="00680575" w14:paraId="5AF87BFA" w14:textId="77777777" w:rsidTr="416BB9D2">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623487A3" w14:textId="77777777" w:rsidR="00D3247B" w:rsidRPr="00680575" w:rsidRDefault="00D3247B" w:rsidP="00C21D57">
            <w:pPr>
              <w:numPr>
                <w:ilvl w:val="0"/>
                <w:numId w:val="7"/>
              </w:numPr>
              <w:pBdr>
                <w:top w:val="nil"/>
                <w:left w:val="nil"/>
                <w:bottom w:val="nil"/>
                <w:right w:val="nil"/>
                <w:between w:val="nil"/>
              </w:pBdr>
              <w:ind w:left="0"/>
              <w:rPr>
                <w:rFonts w:asciiTheme="minorHAnsi" w:hAnsiTheme="minorHAnsi" w:cstheme="minorHAnsi"/>
                <w:sz w:val="20"/>
                <w:szCs w:val="20"/>
              </w:rPr>
            </w:pPr>
            <w:r w:rsidRPr="00680575">
              <w:rPr>
                <w:rFonts w:asciiTheme="minorHAnsi" w:hAnsiTheme="minorHAnsi" w:cstheme="minorHAnsi"/>
                <w:color w:val="000000"/>
                <w:sz w:val="20"/>
                <w:szCs w:val="20"/>
              </w:rPr>
              <w:lastRenderedPageBreak/>
              <w:t>We have access to data on racial/ethnic disparities to guide our work.</w:t>
            </w:r>
          </w:p>
        </w:tc>
        <w:tc>
          <w:tcPr>
            <w:tcW w:w="2520" w:type="dxa"/>
            <w:tcBorders>
              <w:top w:val="nil"/>
              <w:left w:val="nil"/>
              <w:bottom w:val="single" w:sz="6" w:space="0" w:color="000000" w:themeColor="text1"/>
              <w:right w:val="single" w:sz="6" w:space="0" w:color="000000" w:themeColor="text1"/>
            </w:tcBorders>
            <w:shd w:val="clear" w:color="auto" w:fill="auto"/>
          </w:tcPr>
          <w:p w14:paraId="144472E0" w14:textId="4537EC8A" w:rsidR="00D3247B" w:rsidRPr="00D3183B" w:rsidRDefault="006E380D" w:rsidP="416BB9D2">
            <w:pPr>
              <w:rPr>
                <w:rFonts w:asciiTheme="minorHAnsi" w:hAnsiTheme="minorHAnsi" w:cstheme="minorBidi"/>
                <w:color w:val="000000" w:themeColor="text1"/>
                <w:sz w:val="20"/>
                <w:szCs w:val="20"/>
              </w:rPr>
            </w:pPr>
            <w:sdt>
              <w:sdtPr>
                <w:rPr>
                  <w:color w:val="000000" w:themeColor="text1"/>
                  <w:sz w:val="20"/>
                  <w:szCs w:val="20"/>
                </w:rPr>
                <w:id w:val="722342074"/>
                <w:placeholder>
                  <w:docPart w:val="47059913A4494D1CA1B3CB57FC4913F1"/>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6BDF0EF4" w:rsidRPr="00CB6D20">
                  <w:rPr>
                    <w:color w:val="808080" w:themeColor="background1" w:themeShade="80"/>
                    <w:sz w:val="20"/>
                    <w:szCs w:val="20"/>
                  </w:rPr>
                  <w:t xml:space="preserve">Click here for </w:t>
                </w:r>
                <w:r w:rsidR="6BDF0EF4" w:rsidRPr="416BB9D2">
                  <w:rPr>
                    <w:rStyle w:val="PlaceholderText"/>
                    <w:rFonts w:asciiTheme="minorHAnsi" w:hAnsiTheme="minorHAnsi" w:cstheme="minorBidi"/>
                    <w:color w:val="808080" w:themeColor="background1" w:themeShade="80"/>
                    <w:sz w:val="20"/>
                    <w:szCs w:val="20"/>
                  </w:rPr>
                  <w:t>Drop Down Menu</w:t>
                </w:r>
              </w:sdtContent>
            </w:sdt>
            <w:r w:rsidR="6BDF0EF4" w:rsidRPr="416BB9D2">
              <w:rPr>
                <w:rFonts w:cstheme="minorBidi"/>
                <w:color w:val="000000" w:themeColor="text1"/>
                <w:sz w:val="20"/>
                <w:szCs w:val="20"/>
              </w:rPr>
              <w:t xml:space="preserve"> </w:t>
            </w:r>
            <w:r w:rsidR="00D3247B" w:rsidRPr="00D3183B">
              <w:rPr>
                <w:rFonts w:cstheme="minorHAnsi"/>
                <w:noProof/>
                <w:color w:val="000000" w:themeColor="text1"/>
                <w:sz w:val="20"/>
                <w:szCs w:val="20"/>
              </w:rPr>
              <w:drawing>
                <wp:inline distT="0" distB="0" distL="0" distR="0" wp14:anchorId="2127819D" wp14:editId="03A420E2">
                  <wp:extent cx="180975" cy="150738"/>
                  <wp:effectExtent l="0" t="0" r="0" b="1905"/>
                  <wp:docPr id="13" name="Picture 1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885521846"/>
            <w:placeholder>
              <w:docPart w:val="5CA5FCFCCAEF455790C1D1208CC5791C"/>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20F7BC1E" w14:textId="77777777" w:rsidR="00D3247B" w:rsidRPr="00D3183B" w:rsidRDefault="00D3247B" w:rsidP="00BA142A">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323782" w:rsidRPr="00680575" w14:paraId="07F12F45" w14:textId="77777777" w:rsidTr="416BB9D2">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09B8FEB0" w14:textId="77777777" w:rsidR="00D3247B" w:rsidRPr="00680575" w:rsidRDefault="00D3247B" w:rsidP="00C21D57">
            <w:pPr>
              <w:numPr>
                <w:ilvl w:val="0"/>
                <w:numId w:val="7"/>
              </w:numPr>
              <w:pBdr>
                <w:top w:val="nil"/>
                <w:left w:val="nil"/>
                <w:bottom w:val="nil"/>
                <w:right w:val="nil"/>
                <w:between w:val="nil"/>
              </w:pBdr>
              <w:ind w:left="0"/>
              <w:rPr>
                <w:rFonts w:asciiTheme="minorHAnsi" w:hAnsiTheme="minorHAnsi" w:cstheme="minorHAnsi"/>
                <w:sz w:val="20"/>
                <w:szCs w:val="20"/>
              </w:rPr>
            </w:pPr>
            <w:r w:rsidRPr="00680575">
              <w:rPr>
                <w:rFonts w:asciiTheme="minorHAnsi" w:hAnsiTheme="minorHAnsi" w:cstheme="minorHAnsi"/>
                <w:color w:val="000000"/>
                <w:sz w:val="20"/>
                <w:szCs w:val="20"/>
              </w:rPr>
              <w:t>Our work includes performance measures to determine how well we are doing to address racial disparities.</w:t>
            </w:r>
          </w:p>
        </w:tc>
        <w:tc>
          <w:tcPr>
            <w:tcW w:w="2520" w:type="dxa"/>
            <w:tcBorders>
              <w:top w:val="nil"/>
              <w:left w:val="nil"/>
              <w:bottom w:val="single" w:sz="6" w:space="0" w:color="000000" w:themeColor="text1"/>
              <w:right w:val="single" w:sz="6" w:space="0" w:color="000000" w:themeColor="text1"/>
            </w:tcBorders>
            <w:shd w:val="clear" w:color="auto" w:fill="auto"/>
          </w:tcPr>
          <w:p w14:paraId="190F69C0" w14:textId="34F33494" w:rsidR="00D3247B" w:rsidRPr="00D3183B" w:rsidRDefault="006E380D" w:rsidP="416BB9D2">
            <w:pPr>
              <w:rPr>
                <w:rFonts w:asciiTheme="minorHAnsi" w:hAnsiTheme="minorHAnsi" w:cstheme="minorBidi"/>
                <w:color w:val="000000" w:themeColor="text1"/>
                <w:sz w:val="20"/>
                <w:szCs w:val="20"/>
              </w:rPr>
            </w:pPr>
            <w:sdt>
              <w:sdtPr>
                <w:rPr>
                  <w:color w:val="000000" w:themeColor="text1"/>
                  <w:sz w:val="20"/>
                  <w:szCs w:val="20"/>
                </w:rPr>
                <w:id w:val="1433854673"/>
                <w:placeholder>
                  <w:docPart w:val="13EDDA8808C54452B5DF6715BB155354"/>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6BDF0EF4" w:rsidRPr="00CB6D20">
                  <w:rPr>
                    <w:color w:val="808080" w:themeColor="background1" w:themeShade="80"/>
                    <w:sz w:val="20"/>
                    <w:szCs w:val="20"/>
                  </w:rPr>
                  <w:t xml:space="preserve">Click here for </w:t>
                </w:r>
                <w:r w:rsidR="6BDF0EF4" w:rsidRPr="416BB9D2">
                  <w:rPr>
                    <w:rStyle w:val="PlaceholderText"/>
                    <w:rFonts w:asciiTheme="minorHAnsi" w:hAnsiTheme="minorHAnsi" w:cstheme="minorBidi"/>
                    <w:color w:val="808080" w:themeColor="background1" w:themeShade="80"/>
                    <w:sz w:val="20"/>
                    <w:szCs w:val="20"/>
                  </w:rPr>
                  <w:t>Drop Down Menu</w:t>
                </w:r>
              </w:sdtContent>
            </w:sdt>
            <w:r w:rsidR="6BDF0EF4" w:rsidRPr="416BB9D2">
              <w:rPr>
                <w:rFonts w:cstheme="minorBidi"/>
                <w:color w:val="000000" w:themeColor="text1"/>
                <w:sz w:val="20"/>
                <w:szCs w:val="20"/>
              </w:rPr>
              <w:t xml:space="preserve"> </w:t>
            </w:r>
            <w:r w:rsidR="00D3247B" w:rsidRPr="00D3183B">
              <w:rPr>
                <w:rFonts w:cstheme="minorHAnsi"/>
                <w:noProof/>
                <w:color w:val="000000" w:themeColor="text1"/>
                <w:sz w:val="20"/>
                <w:szCs w:val="20"/>
              </w:rPr>
              <w:drawing>
                <wp:inline distT="0" distB="0" distL="0" distR="0" wp14:anchorId="4A8E1E18" wp14:editId="49256E10">
                  <wp:extent cx="180975" cy="150738"/>
                  <wp:effectExtent l="0" t="0" r="0" b="1905"/>
                  <wp:docPr id="12" name="Picture 12"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1461175743"/>
            <w:placeholder>
              <w:docPart w:val="8F6BCD1676984DAA9C32A97E838A6D29"/>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7F58ACFC" w14:textId="77777777" w:rsidR="00D3247B" w:rsidRPr="00D3183B" w:rsidRDefault="00D3247B" w:rsidP="00BA142A">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323782" w:rsidRPr="00680575" w14:paraId="5602D578" w14:textId="77777777" w:rsidTr="416BB9D2">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4AAF16F3" w14:textId="77777777" w:rsidR="00D3247B" w:rsidRPr="00680575" w:rsidRDefault="00D3247B" w:rsidP="00C21D57">
            <w:pPr>
              <w:numPr>
                <w:ilvl w:val="0"/>
                <w:numId w:val="7"/>
              </w:numPr>
              <w:pBdr>
                <w:top w:val="nil"/>
                <w:left w:val="nil"/>
                <w:bottom w:val="nil"/>
                <w:right w:val="nil"/>
                <w:between w:val="nil"/>
              </w:pBdr>
              <w:ind w:left="0"/>
              <w:rPr>
                <w:rFonts w:asciiTheme="minorHAnsi" w:hAnsiTheme="minorHAnsi" w:cstheme="minorHAnsi"/>
                <w:color w:val="000000"/>
                <w:sz w:val="20"/>
                <w:szCs w:val="20"/>
              </w:rPr>
            </w:pPr>
            <w:r w:rsidRPr="00680575">
              <w:rPr>
                <w:rFonts w:asciiTheme="minorHAnsi" w:hAnsiTheme="minorHAnsi" w:cstheme="minorHAnsi"/>
                <w:color w:val="000000"/>
                <w:sz w:val="20"/>
                <w:szCs w:val="20"/>
              </w:rPr>
              <w:t>Our board has developed and implemented a plan to address racial disparities in our programs and in our organization.</w:t>
            </w:r>
          </w:p>
        </w:tc>
        <w:tc>
          <w:tcPr>
            <w:tcW w:w="2520" w:type="dxa"/>
            <w:tcBorders>
              <w:top w:val="nil"/>
              <w:left w:val="nil"/>
              <w:bottom w:val="single" w:sz="6" w:space="0" w:color="000000" w:themeColor="text1"/>
              <w:right w:val="single" w:sz="6" w:space="0" w:color="000000" w:themeColor="text1"/>
            </w:tcBorders>
            <w:shd w:val="clear" w:color="auto" w:fill="auto"/>
          </w:tcPr>
          <w:p w14:paraId="3A103A8D" w14:textId="77777777" w:rsidR="00D3247B" w:rsidRPr="00D3183B" w:rsidRDefault="006E380D" w:rsidP="416BB9D2">
            <w:pPr>
              <w:rPr>
                <w:rFonts w:asciiTheme="minorHAnsi" w:hAnsiTheme="minorHAnsi" w:cstheme="minorBidi"/>
                <w:color w:val="000000" w:themeColor="text1"/>
                <w:sz w:val="20"/>
                <w:szCs w:val="20"/>
              </w:rPr>
            </w:pPr>
            <w:sdt>
              <w:sdtPr>
                <w:rPr>
                  <w:color w:val="000000" w:themeColor="text1"/>
                  <w:sz w:val="20"/>
                  <w:szCs w:val="20"/>
                </w:rPr>
                <w:id w:val="759115010"/>
                <w:placeholder>
                  <w:docPart w:val="0C91772CE2FF46A6B22342C5D70BD41E"/>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71B4472A" w:rsidRPr="00CB6D20">
                  <w:rPr>
                    <w:color w:val="808080" w:themeColor="background1" w:themeShade="80"/>
                    <w:sz w:val="20"/>
                    <w:szCs w:val="20"/>
                  </w:rPr>
                  <w:t xml:space="preserve">Click here for </w:t>
                </w:r>
                <w:r w:rsidR="71B4472A" w:rsidRPr="416BB9D2">
                  <w:rPr>
                    <w:rStyle w:val="PlaceholderText"/>
                    <w:rFonts w:asciiTheme="minorHAnsi" w:hAnsiTheme="minorHAnsi" w:cstheme="minorBidi"/>
                    <w:color w:val="808080" w:themeColor="background1" w:themeShade="80"/>
                    <w:sz w:val="20"/>
                    <w:szCs w:val="20"/>
                  </w:rPr>
                  <w:t>Drop Down Menu</w:t>
                </w:r>
              </w:sdtContent>
            </w:sdt>
            <w:r w:rsidR="00D3247B" w:rsidRPr="00D3183B">
              <w:rPr>
                <w:rFonts w:cstheme="minorHAnsi"/>
                <w:noProof/>
                <w:color w:val="000000" w:themeColor="text1"/>
                <w:sz w:val="20"/>
                <w:szCs w:val="20"/>
              </w:rPr>
              <w:drawing>
                <wp:inline distT="0" distB="0" distL="0" distR="0" wp14:anchorId="3BFC3281" wp14:editId="552A5EC5">
                  <wp:extent cx="180975" cy="150738"/>
                  <wp:effectExtent l="0" t="0" r="0" b="1905"/>
                  <wp:docPr id="15" name="Picture 15"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868569307"/>
            <w:placeholder>
              <w:docPart w:val="1E289B0E899B41AF9FEAD0B5FE924807"/>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1BA2F7A2" w14:textId="77777777" w:rsidR="00D3247B" w:rsidRPr="00D3183B" w:rsidRDefault="00D3247B" w:rsidP="00BA142A">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C90F2F" w:rsidRPr="00680575" w14:paraId="3F880D93" w14:textId="77777777" w:rsidTr="416BB9D2">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45C451B5" w14:textId="18A5BC33" w:rsidR="00C90F2F" w:rsidRPr="00680575" w:rsidRDefault="691E7873" w:rsidP="734E1B7C">
            <w:pPr>
              <w:numPr>
                <w:ilvl w:val="0"/>
                <w:numId w:val="7"/>
              </w:numPr>
              <w:pBdr>
                <w:top w:val="nil"/>
                <w:left w:val="nil"/>
                <w:bottom w:val="nil"/>
                <w:right w:val="nil"/>
                <w:between w:val="nil"/>
              </w:pBdr>
              <w:ind w:left="0"/>
              <w:rPr>
                <w:rFonts w:cstheme="minorBidi"/>
                <w:color w:val="000000"/>
                <w:sz w:val="20"/>
                <w:szCs w:val="20"/>
              </w:rPr>
            </w:pPr>
            <w:r w:rsidRPr="734E1B7C">
              <w:rPr>
                <w:sz w:val="20"/>
                <w:szCs w:val="20"/>
              </w:rPr>
              <w:t>Our a</w:t>
            </w:r>
            <w:r w:rsidR="273A06AC" w:rsidRPr="734E1B7C">
              <w:rPr>
                <w:sz w:val="20"/>
                <w:szCs w:val="20"/>
              </w:rPr>
              <w:t>gency has anti-racist policies and procedures</w:t>
            </w:r>
            <w:r w:rsidR="0E3895EF" w:rsidRPr="734E1B7C">
              <w:rPr>
                <w:sz w:val="20"/>
                <w:szCs w:val="20"/>
              </w:rPr>
              <w:t xml:space="preserve"> </w:t>
            </w:r>
            <w:r w:rsidR="0E3895EF" w:rsidRPr="734E1B7C">
              <w:rPr>
                <w:rFonts w:asciiTheme="minorHAnsi" w:hAnsiTheme="minorHAnsi" w:cstheme="minorBidi"/>
                <w:sz w:val="20"/>
                <w:szCs w:val="20"/>
              </w:rPr>
              <w:t xml:space="preserve">which intend to demonstrate the commitment of conducting </w:t>
            </w:r>
            <w:r w:rsidR="493C2CDD" w:rsidRPr="734E1B7C">
              <w:rPr>
                <w:rFonts w:asciiTheme="minorHAnsi" w:hAnsiTheme="minorHAnsi" w:cstheme="minorBidi"/>
                <w:sz w:val="20"/>
                <w:szCs w:val="20"/>
              </w:rPr>
              <w:t>day</w:t>
            </w:r>
            <w:r w:rsidR="11823942" w:rsidRPr="734E1B7C">
              <w:rPr>
                <w:rFonts w:asciiTheme="minorHAnsi" w:hAnsiTheme="minorHAnsi" w:cstheme="minorBidi"/>
                <w:sz w:val="20"/>
                <w:szCs w:val="20"/>
              </w:rPr>
              <w:t>-</w:t>
            </w:r>
            <w:r w:rsidR="0E3895EF" w:rsidRPr="734E1B7C">
              <w:rPr>
                <w:rFonts w:asciiTheme="minorHAnsi" w:hAnsiTheme="minorHAnsi" w:cstheme="minorBidi"/>
                <w:sz w:val="20"/>
                <w:szCs w:val="20"/>
              </w:rPr>
              <w:t>to</w:t>
            </w:r>
            <w:r w:rsidR="11823942" w:rsidRPr="734E1B7C">
              <w:rPr>
                <w:rFonts w:asciiTheme="minorHAnsi" w:hAnsiTheme="minorHAnsi" w:cstheme="minorBidi"/>
                <w:sz w:val="20"/>
                <w:szCs w:val="20"/>
              </w:rPr>
              <w:t>-</w:t>
            </w:r>
            <w:r w:rsidR="0E3895EF" w:rsidRPr="734E1B7C">
              <w:rPr>
                <w:rFonts w:asciiTheme="minorHAnsi" w:hAnsiTheme="minorHAnsi" w:cstheme="minorBidi"/>
                <w:sz w:val="20"/>
                <w:szCs w:val="20"/>
              </w:rPr>
              <w:t>day operations and governance in an anti-discriminatory and anti-racist manner and environment</w:t>
            </w:r>
            <w:r w:rsidR="11823942" w:rsidRPr="734E1B7C">
              <w:rPr>
                <w:rFonts w:asciiTheme="minorHAnsi" w:hAnsiTheme="minorHAnsi" w:cstheme="minorBidi"/>
                <w:sz w:val="20"/>
                <w:szCs w:val="20"/>
              </w:rPr>
              <w:t>.</w:t>
            </w:r>
          </w:p>
        </w:tc>
        <w:tc>
          <w:tcPr>
            <w:tcW w:w="2520" w:type="dxa"/>
            <w:tcBorders>
              <w:top w:val="nil"/>
              <w:left w:val="nil"/>
              <w:bottom w:val="single" w:sz="6" w:space="0" w:color="000000" w:themeColor="text1"/>
              <w:right w:val="single" w:sz="6" w:space="0" w:color="000000" w:themeColor="text1"/>
            </w:tcBorders>
            <w:shd w:val="clear" w:color="auto" w:fill="auto"/>
          </w:tcPr>
          <w:p w14:paraId="177F62ED" w14:textId="77777777" w:rsidR="00C90F2F" w:rsidRDefault="006E380D" w:rsidP="00C90F2F">
            <w:pPr>
              <w:rPr>
                <w:color w:val="000000" w:themeColor="text1"/>
                <w:sz w:val="20"/>
                <w:szCs w:val="20"/>
              </w:rPr>
            </w:pPr>
            <w:sdt>
              <w:sdtPr>
                <w:rPr>
                  <w:color w:val="000000" w:themeColor="text1"/>
                  <w:sz w:val="20"/>
                  <w:szCs w:val="20"/>
                </w:rPr>
                <w:id w:val="2050497233"/>
                <w:placeholder>
                  <w:docPart w:val="78A10C1B3F19484A84AEAF686536EE42"/>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4CAF2E05" w:rsidRPr="00CB6D20">
                  <w:rPr>
                    <w:color w:val="808080" w:themeColor="background1" w:themeShade="80"/>
                    <w:sz w:val="20"/>
                    <w:szCs w:val="20"/>
                  </w:rPr>
                  <w:t xml:space="preserve">Click here for </w:t>
                </w:r>
                <w:r w:rsidR="4CAF2E05" w:rsidRPr="416BB9D2">
                  <w:rPr>
                    <w:rStyle w:val="PlaceholderText"/>
                    <w:rFonts w:asciiTheme="minorHAnsi" w:hAnsiTheme="minorHAnsi" w:cstheme="minorBidi"/>
                    <w:color w:val="808080" w:themeColor="background1" w:themeShade="80"/>
                    <w:sz w:val="20"/>
                    <w:szCs w:val="20"/>
                  </w:rPr>
                  <w:t>Drop Down Menu</w:t>
                </w:r>
              </w:sdtContent>
            </w:sdt>
            <w:r w:rsidR="00C90F2F" w:rsidRPr="00D3183B">
              <w:rPr>
                <w:rFonts w:cstheme="minorHAnsi"/>
                <w:noProof/>
                <w:color w:val="000000" w:themeColor="text1"/>
                <w:sz w:val="20"/>
                <w:szCs w:val="20"/>
              </w:rPr>
              <w:drawing>
                <wp:inline distT="0" distB="0" distL="0" distR="0" wp14:anchorId="55829896" wp14:editId="0E249759">
                  <wp:extent cx="180975" cy="150738"/>
                  <wp:effectExtent l="0" t="0" r="0" b="1905"/>
                  <wp:docPr id="113" name="Picture 11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174931677"/>
            <w:placeholder>
              <w:docPart w:val="730CC7F0AD69407B91E471D50B27C665"/>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0D02CD3B" w14:textId="77777777" w:rsidR="00C90F2F" w:rsidRDefault="00C90F2F" w:rsidP="00C90F2F">
                <w:pPr>
                  <w:rPr>
                    <w:rFonts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C90F2F" w:rsidRPr="00680575" w14:paraId="589EC585" w14:textId="77777777" w:rsidTr="416BB9D2">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617DA2A2" w14:textId="10210FC3" w:rsidR="00C90F2F" w:rsidRPr="00680575" w:rsidRDefault="51206F9E" w:rsidP="6FBB7A22">
            <w:pPr>
              <w:numPr>
                <w:ilvl w:val="0"/>
                <w:numId w:val="7"/>
              </w:numPr>
              <w:pBdr>
                <w:top w:val="nil"/>
                <w:left w:val="nil"/>
                <w:bottom w:val="nil"/>
                <w:right w:val="nil"/>
                <w:between w:val="nil"/>
              </w:pBdr>
              <w:ind w:left="0"/>
              <w:rPr>
                <w:rFonts w:asciiTheme="minorHAnsi" w:hAnsiTheme="minorHAnsi" w:cstheme="minorBidi"/>
                <w:color w:val="000000"/>
                <w:sz w:val="20"/>
                <w:szCs w:val="20"/>
              </w:rPr>
            </w:pPr>
            <w:r w:rsidRPr="6FBB7A22">
              <w:rPr>
                <w:rFonts w:asciiTheme="minorHAnsi" w:hAnsiTheme="minorHAnsi" w:cstheme="minorBidi"/>
                <w:color w:val="000000" w:themeColor="text1"/>
                <w:sz w:val="20"/>
                <w:szCs w:val="20"/>
              </w:rPr>
              <w:t>Our a</w:t>
            </w:r>
            <w:r w:rsidR="41373CB0" w:rsidRPr="6FBB7A22">
              <w:rPr>
                <w:rFonts w:asciiTheme="minorHAnsi" w:hAnsiTheme="minorHAnsi" w:cstheme="minorBidi"/>
                <w:color w:val="000000" w:themeColor="text1"/>
                <w:sz w:val="20"/>
                <w:szCs w:val="20"/>
              </w:rPr>
              <w:t>gency staff at all levels participate in community workgroups/task groups aimed at addressing racial disparities</w:t>
            </w:r>
            <w:r w:rsidR="25247EDC" w:rsidRPr="6FBB7A22">
              <w:rPr>
                <w:rFonts w:asciiTheme="minorHAnsi" w:hAnsiTheme="minorHAnsi" w:cstheme="minorBidi"/>
                <w:color w:val="000000" w:themeColor="text1"/>
                <w:sz w:val="20"/>
                <w:szCs w:val="20"/>
              </w:rPr>
              <w:t>.</w:t>
            </w:r>
            <w:r w:rsidR="41373CB0" w:rsidRPr="6FBB7A22">
              <w:rPr>
                <w:rFonts w:asciiTheme="minorHAnsi" w:hAnsiTheme="minorHAnsi" w:cstheme="minorBidi"/>
                <w:color w:val="000000" w:themeColor="text1"/>
                <w:sz w:val="20"/>
                <w:szCs w:val="20"/>
              </w:rPr>
              <w:t xml:space="preserve"> </w:t>
            </w:r>
          </w:p>
        </w:tc>
        <w:tc>
          <w:tcPr>
            <w:tcW w:w="2520" w:type="dxa"/>
            <w:tcBorders>
              <w:top w:val="nil"/>
              <w:left w:val="nil"/>
              <w:bottom w:val="single" w:sz="6" w:space="0" w:color="000000" w:themeColor="text1"/>
              <w:right w:val="single" w:sz="6" w:space="0" w:color="000000" w:themeColor="text1"/>
            </w:tcBorders>
            <w:shd w:val="clear" w:color="auto" w:fill="auto"/>
          </w:tcPr>
          <w:p w14:paraId="2BD4FFB6" w14:textId="77777777" w:rsidR="00C90F2F" w:rsidRPr="00D3183B" w:rsidRDefault="006E380D" w:rsidP="416BB9D2">
            <w:pPr>
              <w:rPr>
                <w:rFonts w:asciiTheme="minorHAnsi" w:hAnsiTheme="minorHAnsi" w:cstheme="minorBidi"/>
                <w:color w:val="000000" w:themeColor="text1"/>
                <w:sz w:val="20"/>
                <w:szCs w:val="20"/>
              </w:rPr>
            </w:pPr>
            <w:sdt>
              <w:sdtPr>
                <w:rPr>
                  <w:color w:val="000000" w:themeColor="text1"/>
                  <w:sz w:val="20"/>
                  <w:szCs w:val="20"/>
                </w:rPr>
                <w:id w:val="-1084229544"/>
                <w:placeholder>
                  <w:docPart w:val="72FD7C1AC1A84D949FC0D029217A0973"/>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4CAF2E05" w:rsidRPr="00CB6D20">
                  <w:rPr>
                    <w:color w:val="808080" w:themeColor="background1" w:themeShade="80"/>
                    <w:sz w:val="20"/>
                    <w:szCs w:val="20"/>
                  </w:rPr>
                  <w:t xml:space="preserve">Click here for </w:t>
                </w:r>
                <w:r w:rsidR="4CAF2E05" w:rsidRPr="416BB9D2">
                  <w:rPr>
                    <w:rStyle w:val="PlaceholderText"/>
                    <w:rFonts w:asciiTheme="minorHAnsi" w:hAnsiTheme="minorHAnsi" w:cstheme="minorBidi"/>
                    <w:color w:val="808080" w:themeColor="background1" w:themeShade="80"/>
                    <w:sz w:val="20"/>
                    <w:szCs w:val="20"/>
                  </w:rPr>
                  <w:t>Drop Down Menu</w:t>
                </w:r>
              </w:sdtContent>
            </w:sdt>
            <w:r w:rsidR="00C90F2F" w:rsidRPr="006A27CB">
              <w:rPr>
                <w:rFonts w:cstheme="minorHAnsi"/>
                <w:noProof/>
                <w:color w:val="000000" w:themeColor="text1"/>
                <w:sz w:val="20"/>
                <w:szCs w:val="20"/>
              </w:rPr>
              <w:drawing>
                <wp:inline distT="0" distB="0" distL="0" distR="0" wp14:anchorId="2CCEF78B" wp14:editId="1AFB4A8B">
                  <wp:extent cx="177800" cy="152400"/>
                  <wp:effectExtent l="0" t="0" r="0" b="0"/>
                  <wp:docPr id="4" name="Picture 4"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77800" cy="152400"/>
                          </a:xfrm>
                          <a:prstGeom prst="rect">
                            <a:avLst/>
                          </a:prstGeom>
                          <a:noFill/>
                          <a:ln>
                            <a:noFill/>
                          </a:ln>
                        </pic:spPr>
                      </pic:pic>
                    </a:graphicData>
                  </a:graphic>
                </wp:inline>
              </w:drawing>
            </w:r>
          </w:p>
        </w:tc>
        <w:sdt>
          <w:sdtPr>
            <w:rPr>
              <w:rFonts w:cstheme="minorHAnsi"/>
              <w:color w:val="000000" w:themeColor="text1"/>
              <w:sz w:val="20"/>
              <w:szCs w:val="20"/>
            </w:rPr>
            <w:id w:val="-1784257265"/>
            <w:placeholder>
              <w:docPart w:val="5CB63754CE24403E81F5CC42D5DC9995"/>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2562C14F" w14:textId="77777777" w:rsidR="00C90F2F" w:rsidRPr="00D3183B" w:rsidRDefault="00C90F2F" w:rsidP="00C90F2F">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C90F2F" w:rsidRPr="00680575" w14:paraId="7FB29DE0" w14:textId="77777777" w:rsidTr="416BB9D2">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5E0C66A4" w14:textId="11396DA8" w:rsidR="00C90F2F" w:rsidRPr="00C93711" w:rsidRDefault="41373CB0" w:rsidP="00C93711">
            <w:pPr>
              <w:pBdr>
                <w:top w:val="nil"/>
                <w:left w:val="nil"/>
                <w:bottom w:val="nil"/>
                <w:right w:val="nil"/>
                <w:between w:val="nil"/>
              </w:pBdr>
              <w:rPr>
                <w:color w:val="000000"/>
                <w:sz w:val="20"/>
                <w:szCs w:val="20"/>
              </w:rPr>
            </w:pPr>
            <w:r w:rsidRPr="00C93711">
              <w:rPr>
                <w:color w:val="000000" w:themeColor="text1"/>
                <w:sz w:val="20"/>
                <w:szCs w:val="20"/>
              </w:rPr>
              <w:t>Our agency hosts or participates in training events dedicated to improving equitable outcomes.</w:t>
            </w:r>
          </w:p>
        </w:tc>
        <w:tc>
          <w:tcPr>
            <w:tcW w:w="2520" w:type="dxa"/>
            <w:tcBorders>
              <w:top w:val="nil"/>
              <w:left w:val="nil"/>
              <w:bottom w:val="single" w:sz="6" w:space="0" w:color="000000" w:themeColor="text1"/>
              <w:right w:val="single" w:sz="6" w:space="0" w:color="000000" w:themeColor="text1"/>
            </w:tcBorders>
            <w:shd w:val="clear" w:color="auto" w:fill="auto"/>
          </w:tcPr>
          <w:p w14:paraId="1CCA8DED" w14:textId="56DF4075" w:rsidR="00C90F2F" w:rsidRPr="00D3183B" w:rsidRDefault="006E380D" w:rsidP="416BB9D2">
            <w:pPr>
              <w:rPr>
                <w:rFonts w:asciiTheme="minorHAnsi" w:hAnsiTheme="minorHAnsi" w:cstheme="minorBidi"/>
                <w:color w:val="000000" w:themeColor="text1"/>
                <w:sz w:val="20"/>
                <w:szCs w:val="20"/>
              </w:rPr>
            </w:pPr>
            <w:sdt>
              <w:sdtPr>
                <w:rPr>
                  <w:color w:val="000000" w:themeColor="text1"/>
                  <w:sz w:val="20"/>
                  <w:szCs w:val="20"/>
                </w:rPr>
                <w:id w:val="1434407428"/>
                <w:placeholder>
                  <w:docPart w:val="AEAA01B9C694421386F8557F6D1745F2"/>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6BDF0EF4" w:rsidRPr="00CB6D20">
                  <w:rPr>
                    <w:color w:val="808080" w:themeColor="background1" w:themeShade="80"/>
                    <w:sz w:val="20"/>
                    <w:szCs w:val="20"/>
                  </w:rPr>
                  <w:t xml:space="preserve">Click here for </w:t>
                </w:r>
                <w:r w:rsidR="6BDF0EF4" w:rsidRPr="416BB9D2">
                  <w:rPr>
                    <w:rStyle w:val="PlaceholderText"/>
                    <w:rFonts w:asciiTheme="minorHAnsi" w:hAnsiTheme="minorHAnsi" w:cstheme="minorBidi"/>
                    <w:color w:val="808080" w:themeColor="background1" w:themeShade="80"/>
                    <w:sz w:val="20"/>
                    <w:szCs w:val="20"/>
                  </w:rPr>
                  <w:t>Drop Down Menu</w:t>
                </w:r>
              </w:sdtContent>
            </w:sdt>
            <w:r w:rsidR="6BDF0EF4" w:rsidRPr="416BB9D2">
              <w:rPr>
                <w:rFonts w:cstheme="minorBidi"/>
                <w:color w:val="000000" w:themeColor="text1"/>
                <w:sz w:val="20"/>
                <w:szCs w:val="20"/>
              </w:rPr>
              <w:t xml:space="preserve"> </w:t>
            </w:r>
            <w:r w:rsidR="00C90F2F" w:rsidRPr="00D3183B">
              <w:rPr>
                <w:rFonts w:cstheme="minorHAnsi"/>
                <w:noProof/>
                <w:color w:val="000000" w:themeColor="text1"/>
                <w:sz w:val="20"/>
                <w:szCs w:val="20"/>
              </w:rPr>
              <w:drawing>
                <wp:inline distT="0" distB="0" distL="0" distR="0" wp14:anchorId="35676F11" wp14:editId="5C1CBE55">
                  <wp:extent cx="180975" cy="150738"/>
                  <wp:effectExtent l="0" t="0" r="0" b="1905"/>
                  <wp:docPr id="8" name="Picture 8"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2058273624"/>
            <w:placeholder>
              <w:docPart w:val="51E8CAEE9CF04FCFAE054FA6556620D4"/>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21B3899A" w14:textId="77777777" w:rsidR="00C90F2F" w:rsidRPr="00D3183B" w:rsidRDefault="00C90F2F" w:rsidP="00C90F2F">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bl>
    <w:p w14:paraId="3A1E1755" w14:textId="640BCFA4" w:rsidR="002C3A41" w:rsidRPr="00EE5C78" w:rsidRDefault="002C3A41" w:rsidP="00EE5C78">
      <w:pPr>
        <w:pStyle w:val="ListParagraph"/>
        <w:tabs>
          <w:tab w:val="center" w:pos="5040"/>
        </w:tabs>
        <w:rPr>
          <w:rFonts w:eastAsia="Times New Roman" w:cstheme="minorHAnsi"/>
        </w:rPr>
      </w:pPr>
    </w:p>
    <w:p w14:paraId="691AE07D" w14:textId="77777777" w:rsidR="006A791B" w:rsidRPr="006A791B" w:rsidRDefault="006A791B" w:rsidP="006A791B">
      <w:pPr>
        <w:rPr>
          <w:rFonts w:eastAsia="Times New Roman" w:cstheme="minorHAnsi"/>
        </w:rPr>
      </w:pPr>
    </w:p>
    <w:p w14:paraId="54FFCE32" w14:textId="77777777" w:rsidR="00080330" w:rsidRPr="00981AB4" w:rsidRDefault="00080330" w:rsidP="00080330">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bCs/>
        </w:rPr>
      </w:pPr>
      <w:r w:rsidRPr="2C53359D">
        <w:rPr>
          <w:rFonts w:eastAsia="Arial"/>
          <w:b/>
          <w:bCs/>
          <w:sz w:val="28"/>
          <w:szCs w:val="28"/>
        </w:rPr>
        <w:t>Section 2: Program Design</w:t>
      </w:r>
    </w:p>
    <w:p w14:paraId="749632F2" w14:textId="77777777" w:rsidR="00080330" w:rsidRPr="001A091D" w:rsidRDefault="00080330" w:rsidP="00080330">
      <w:pPr>
        <w:pStyle w:val="ListParagraph"/>
        <w:spacing w:line="252" w:lineRule="auto"/>
        <w:ind w:left="0"/>
        <w:rPr>
          <w:b/>
          <w:bCs/>
          <w:color w:val="2F5496" w:themeColor="accent1" w:themeShade="BF"/>
        </w:rPr>
      </w:pPr>
      <w:bookmarkStart w:id="6" w:name="_Hlk104214413"/>
      <w:bookmarkStart w:id="7" w:name="_Hlk28867971"/>
      <w:r>
        <w:rPr>
          <w:b/>
          <w:bCs/>
          <w:color w:val="2F5496" w:themeColor="accent1" w:themeShade="BF"/>
        </w:rPr>
        <w:t>PROGRAM WORK STATEMENT</w:t>
      </w:r>
    </w:p>
    <w:bookmarkEnd w:id="6"/>
    <w:p w14:paraId="412D70F7" w14:textId="2CAC856B" w:rsidR="00080330" w:rsidRDefault="00080330" w:rsidP="00080330">
      <w:pPr>
        <w:pStyle w:val="ListParagraph"/>
        <w:spacing w:before="240" w:line="252" w:lineRule="auto"/>
        <w:ind w:left="0"/>
        <w:rPr>
          <w:rFonts w:eastAsia="Times New Roman" w:cs="Arial"/>
        </w:rPr>
      </w:pPr>
      <w:r>
        <w:rPr>
          <w:rFonts w:eastAsia="Times New Roman" w:cs="Arial"/>
        </w:rPr>
        <w:t>In this section, keep answers concise and only describe concrete services and actions</w:t>
      </w:r>
      <w:r w:rsidR="00C81C09">
        <w:rPr>
          <w:rFonts w:eastAsia="Times New Roman" w:cs="Arial"/>
        </w:rPr>
        <w:t xml:space="preserve"> of the program you are proposing</w:t>
      </w:r>
      <w:r>
        <w:rPr>
          <w:rFonts w:eastAsia="Times New Roman" w:cs="Arial"/>
        </w:rPr>
        <w:t>. Answer each item fully, making sure to address each part of each question.</w:t>
      </w:r>
    </w:p>
    <w:p w14:paraId="40B903F8" w14:textId="77777777" w:rsidR="00EE5C78" w:rsidRDefault="00EE5C78" w:rsidP="00080330">
      <w:pPr>
        <w:pStyle w:val="ListParagraph"/>
        <w:spacing w:line="252" w:lineRule="auto"/>
        <w:ind w:left="0"/>
        <w:rPr>
          <w:rFonts w:eastAsia="Times New Roman" w:cs="Arial"/>
        </w:rPr>
      </w:pPr>
    </w:p>
    <w:bookmarkEnd w:id="7"/>
    <w:p w14:paraId="29A4C025" w14:textId="77777777" w:rsidR="00080330" w:rsidRPr="00C76B4C" w:rsidRDefault="00080330"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6CFC626F">
        <w:rPr>
          <w:rFonts w:cs="Arial"/>
          <w:b/>
          <w:bCs/>
          <w:color w:val="000000" w:themeColor="text1"/>
        </w:rPr>
        <w:t xml:space="preserve">Program Goals and Objectives: </w:t>
      </w:r>
      <w:r w:rsidRPr="6CFC626F">
        <w:rPr>
          <w:rFonts w:cs="Arial"/>
          <w:color w:val="000000" w:themeColor="text1"/>
        </w:rPr>
        <w:t xml:space="preserve">Describe the program type you propose and the purpose of the program, including goals, objectives, and how program success is defined. </w:t>
      </w:r>
    </w:p>
    <w:bookmarkStart w:id="8" w:name="_Hlk95386586"/>
    <w:p w14:paraId="306C23C8" w14:textId="77777777" w:rsidR="00080330" w:rsidRPr="000E2818" w:rsidRDefault="006E380D" w:rsidP="00080330">
      <w:pPr>
        <w:pStyle w:val="ListParagraph"/>
        <w:rPr>
          <w:rStyle w:val="Style1"/>
          <w:rFonts w:cstheme="minorHAnsi"/>
        </w:rPr>
      </w:pPr>
      <w:sdt>
        <w:sdtPr>
          <w:rPr>
            <w:rStyle w:val="Style1"/>
            <w:rFonts w:cstheme="minorHAnsi"/>
          </w:rPr>
          <w:id w:val="53746932"/>
          <w:placeholder>
            <w:docPart w:val="50EBBA8780584445A1E445226DD76BD4"/>
          </w:placeholder>
          <w:showingPlcHdr/>
          <w15:color w:val="3366FF"/>
        </w:sdtPr>
        <w:sdtEndPr>
          <w:rPr>
            <w:rStyle w:val="DefaultParagraphFont"/>
            <w:rFonts w:asciiTheme="minorHAnsi" w:hAnsiTheme="minorHAnsi" w:cstheme="minorBidi"/>
            <w:i/>
          </w:rPr>
        </w:sdtEndPr>
        <w:sdtContent>
          <w:r w:rsidR="00080330" w:rsidRPr="00BB5B1C">
            <w:rPr>
              <w:rStyle w:val="PlaceholderText"/>
              <w:rFonts w:cstheme="minorHAnsi"/>
            </w:rPr>
            <w:t xml:space="preserve">Click or tap here to enter text. </w:t>
          </w:r>
        </w:sdtContent>
      </w:sdt>
    </w:p>
    <w:p w14:paraId="3FA58F6A" w14:textId="150DEEF9" w:rsidR="00080330" w:rsidRPr="00C76B4C" w:rsidRDefault="629FAFBD"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bookmarkStart w:id="9" w:name="_Hlk104890045"/>
      <w:r w:rsidRPr="6CFC626F">
        <w:rPr>
          <w:rFonts w:cs="Arial"/>
          <w:b/>
          <w:bCs/>
          <w:color w:val="000000" w:themeColor="text1"/>
        </w:rPr>
        <w:t xml:space="preserve">Program Clients Served: </w:t>
      </w:r>
      <w:r w:rsidR="07214E25">
        <w:t xml:space="preserve">Describe the program clients for this proposal. </w:t>
      </w:r>
    </w:p>
    <w:bookmarkEnd w:id="9"/>
    <w:p w14:paraId="4D7BB497" w14:textId="77777777" w:rsidR="00080330" w:rsidRDefault="006E380D" w:rsidP="00080330">
      <w:pPr>
        <w:pStyle w:val="ListParagraph"/>
        <w:rPr>
          <w:rStyle w:val="Style1"/>
          <w:rFonts w:cstheme="minorHAnsi"/>
        </w:rPr>
      </w:pPr>
      <w:sdt>
        <w:sdtPr>
          <w:rPr>
            <w:rStyle w:val="Style1"/>
            <w:rFonts w:cstheme="minorHAnsi"/>
          </w:rPr>
          <w:id w:val="-74524813"/>
          <w:placeholder>
            <w:docPart w:val="1B467E4E4F2945C09B2F57B653E80B22"/>
          </w:placeholder>
          <w:showingPlcHdr/>
          <w15:color w:val="3366FF"/>
        </w:sdtPr>
        <w:sdtEndPr>
          <w:rPr>
            <w:rStyle w:val="DefaultParagraphFont"/>
            <w:rFonts w:asciiTheme="minorHAnsi" w:hAnsiTheme="minorHAnsi" w:cstheme="minorBidi"/>
            <w:i/>
          </w:rPr>
        </w:sdtEndPr>
        <w:sdtContent>
          <w:r w:rsidR="00080330" w:rsidRPr="00BB5B1C">
            <w:rPr>
              <w:rStyle w:val="PlaceholderText"/>
              <w:rFonts w:cstheme="minorHAnsi"/>
            </w:rPr>
            <w:t xml:space="preserve">Click or tap here to enter text. </w:t>
          </w:r>
        </w:sdtContent>
      </w:sdt>
    </w:p>
    <w:p w14:paraId="1DCBF1F4" w14:textId="1426C246" w:rsidR="00080330" w:rsidRPr="00C76B4C" w:rsidRDefault="00080330"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bCs/>
          <w:color w:val="000000" w:themeColor="text1"/>
        </w:rPr>
      </w:pPr>
      <w:r w:rsidRPr="6CFC626F">
        <w:rPr>
          <w:b/>
          <w:bCs/>
          <w:color w:val="000000" w:themeColor="text1"/>
        </w:rPr>
        <w:lastRenderedPageBreak/>
        <w:t xml:space="preserve">Outreach: </w:t>
      </w:r>
      <w:r w:rsidRPr="6CFC626F">
        <w:rPr>
          <w:color w:val="000000" w:themeColor="text1"/>
        </w:rPr>
        <w:t>Describe the outreach strategies the program will use to reach clients and traditionally hard</w:t>
      </w:r>
      <w:r w:rsidR="004C04B5" w:rsidRPr="6CFC626F">
        <w:rPr>
          <w:color w:val="000000" w:themeColor="text1"/>
        </w:rPr>
        <w:t>-</w:t>
      </w:r>
      <w:r w:rsidRPr="6CFC626F">
        <w:rPr>
          <w:color w:val="000000" w:themeColor="text1"/>
        </w:rPr>
        <w:t>to</w:t>
      </w:r>
      <w:r w:rsidR="004C04B5" w:rsidRPr="6CFC626F">
        <w:rPr>
          <w:color w:val="000000" w:themeColor="text1"/>
        </w:rPr>
        <w:t>-</w:t>
      </w:r>
      <w:r w:rsidRPr="6CFC626F">
        <w:rPr>
          <w:color w:val="000000" w:themeColor="text1"/>
        </w:rPr>
        <w:t>reach populations.</w:t>
      </w:r>
    </w:p>
    <w:p w14:paraId="340DE31A" w14:textId="77777777" w:rsidR="00080330" w:rsidRPr="00071D0E" w:rsidRDefault="006E380D" w:rsidP="00080330">
      <w:pPr>
        <w:pStyle w:val="ListParagraph"/>
        <w:rPr>
          <w:rStyle w:val="Style1"/>
        </w:rPr>
      </w:pPr>
      <w:sdt>
        <w:sdtPr>
          <w:rPr>
            <w:rStyle w:val="Style1"/>
          </w:rPr>
          <w:id w:val="-2105331507"/>
          <w:placeholder>
            <w:docPart w:val="6B53AA726C52415BB21569B866B9E57A"/>
          </w:placeholder>
          <w:showingPlcHdr/>
          <w15:color w:val="3366FF"/>
        </w:sdtPr>
        <w:sdtEndPr>
          <w:rPr>
            <w:rStyle w:val="DefaultParagraphFont"/>
            <w:rFonts w:asciiTheme="minorHAnsi" w:hAnsiTheme="minorHAnsi"/>
            <w:i/>
          </w:rPr>
        </w:sdtEndPr>
        <w:sdtContent>
          <w:r w:rsidR="00080330" w:rsidRPr="002A2EB2">
            <w:rPr>
              <w:rFonts w:eastAsia="Calibri"/>
              <w:color w:val="808080" w:themeColor="background1" w:themeShade="80"/>
            </w:rPr>
            <w:t xml:space="preserve">Click or tap here to enter text.   </w:t>
          </w:r>
        </w:sdtContent>
      </w:sdt>
    </w:p>
    <w:p w14:paraId="13CE1E89" w14:textId="77777777" w:rsidR="00080330" w:rsidRDefault="00080330"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6CFC626F">
        <w:rPr>
          <w:rFonts w:cs="Arial"/>
          <w:b/>
          <w:bCs/>
          <w:color w:val="000000" w:themeColor="text1"/>
        </w:rPr>
        <w:t xml:space="preserve">Program Services and Delivery: </w:t>
      </w:r>
      <w:r w:rsidRPr="6CFC626F">
        <w:rPr>
          <w:rFonts w:cs="Arial"/>
          <w:color w:val="000000" w:themeColor="text1"/>
        </w:rPr>
        <w:t>Provide a description that addresses the entire scope of the proposed program including:</w:t>
      </w:r>
    </w:p>
    <w:p w14:paraId="4FC2A020" w14:textId="77777777" w:rsidR="00577E53" w:rsidRPr="00577E53" w:rsidRDefault="00577E53" w:rsidP="00577E53">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00577E53">
        <w:rPr>
          <w:rFonts w:cs="Arial"/>
          <w:color w:val="000000" w:themeColor="text1"/>
        </w:rPr>
        <w:t>a) an overview of the program strategy/strategies for service delivery.</w:t>
      </w:r>
    </w:p>
    <w:p w14:paraId="7885BCFE" w14:textId="77777777" w:rsidR="00577E53" w:rsidRPr="00577E53" w:rsidRDefault="00577E53" w:rsidP="00577E53">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00577E53">
        <w:rPr>
          <w:rFonts w:cs="Arial"/>
          <w:color w:val="000000" w:themeColor="text1"/>
        </w:rPr>
        <w:t>b) a detailed description of program activities, including how services are delivered.</w:t>
      </w:r>
    </w:p>
    <w:p w14:paraId="53A68B0C" w14:textId="3DB06684" w:rsidR="00577E53" w:rsidRPr="00577E53" w:rsidRDefault="00577E53" w:rsidP="00577E53">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00577E53">
        <w:rPr>
          <w:rFonts w:cs="Arial"/>
          <w:color w:val="000000" w:themeColor="text1"/>
        </w:rPr>
        <w:t>c) if submitting on behalf of a collaborative (a subgrantee agreement between another agency or agencies with the Offeror serving as the APH Grantee and primary fiscal agent), a description of the framework and how the activities described in the Scope of Work will be delineated and how accountability will be maintained.</w:t>
      </w:r>
    </w:p>
    <w:sdt>
      <w:sdtPr>
        <w:rPr>
          <w:rStyle w:val="Style1"/>
          <w:rFonts w:cstheme="minorHAnsi"/>
        </w:rPr>
        <w:id w:val="1240593564"/>
        <w:placeholder>
          <w:docPart w:val="61C5A061B0044D77B1F57A57BA621D0D"/>
        </w:placeholder>
        <w15:color w:val="3366FF"/>
      </w:sdtPr>
      <w:sdtEndPr>
        <w:rPr>
          <w:rStyle w:val="DefaultParagraphFont"/>
          <w:rFonts w:asciiTheme="minorHAnsi" w:hAnsiTheme="minorHAnsi" w:cstheme="minorBidi"/>
          <w:i/>
        </w:rPr>
      </w:sdtEndPr>
      <w:sdtContent>
        <w:p w14:paraId="5DBC89A1" w14:textId="4F6A38B4" w:rsidR="00DF4A19" w:rsidRPr="00C86947" w:rsidRDefault="006E380D" w:rsidP="00A21D5B">
          <w:pPr>
            <w:spacing w:line="256" w:lineRule="auto"/>
            <w:ind w:left="720"/>
            <w:rPr>
              <w:rStyle w:val="Style1"/>
              <w:rFonts w:cstheme="minorHAnsi"/>
            </w:rPr>
          </w:pPr>
          <w:sdt>
            <w:sdtPr>
              <w:rPr>
                <w:rStyle w:val="Style1"/>
                <w:rFonts w:cstheme="minorHAnsi"/>
              </w:rPr>
              <w:id w:val="-108362150"/>
              <w:placeholder>
                <w:docPart w:val="A472A0DC1CB34B75842A65DEA63F1A85"/>
              </w:placeholder>
              <w:showingPlcHdr/>
              <w15:color w:val="3366FF"/>
            </w:sdtPr>
            <w:sdtEndPr>
              <w:rPr>
                <w:rStyle w:val="DefaultParagraphFont"/>
                <w:rFonts w:asciiTheme="minorHAnsi" w:hAnsiTheme="minorHAnsi" w:cstheme="minorBidi"/>
                <w:i/>
              </w:rPr>
            </w:sdtEndPr>
            <w:sdtContent>
              <w:r w:rsidR="007F6FFC" w:rsidRPr="00BB5B1C">
                <w:rPr>
                  <w:rStyle w:val="PlaceholderText"/>
                  <w:rFonts w:cstheme="minorHAnsi"/>
                </w:rPr>
                <w:t xml:space="preserve">Click or tap here to enter text. </w:t>
              </w:r>
            </w:sdtContent>
          </w:sdt>
        </w:p>
      </w:sdtContent>
    </w:sdt>
    <w:p w14:paraId="339805DD" w14:textId="7174B2E5" w:rsidR="006D15D1" w:rsidRDefault="006D15D1"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6CFC626F">
        <w:rPr>
          <w:rStyle w:val="Style1"/>
          <w:b/>
          <w:bCs/>
        </w:rPr>
        <w:t xml:space="preserve">Program </w:t>
      </w:r>
      <w:r w:rsidRPr="6CFC626F">
        <w:rPr>
          <w:rFonts w:cs="Arial"/>
          <w:b/>
          <w:bCs/>
          <w:color w:val="000000" w:themeColor="text1"/>
        </w:rPr>
        <w:t xml:space="preserve">Accessibility: </w:t>
      </w:r>
      <w:r w:rsidRPr="6CFC626F">
        <w:rPr>
          <w:rFonts w:cs="Arial"/>
          <w:color w:val="000000" w:themeColor="text1"/>
        </w:rPr>
        <w:t>Briefly describe how the program will actively seek to eliminate barriers to services, such as lack of transportation, limited communication and contact, and other barriers.</w:t>
      </w:r>
    </w:p>
    <w:p w14:paraId="24FFE345" w14:textId="3B2BC8AA" w:rsidR="006D15D1" w:rsidRPr="006D15D1" w:rsidRDefault="006E380D" w:rsidP="00A21D5B">
      <w:pPr>
        <w:pStyle w:val="ListParagraph"/>
        <w:spacing w:line="256" w:lineRule="auto"/>
        <w:rPr>
          <w:rFonts w:cs="Arial"/>
          <w:color w:val="000000" w:themeColor="text1"/>
        </w:rPr>
      </w:pPr>
      <w:sdt>
        <w:sdtPr>
          <w:rPr>
            <w:rStyle w:val="Style1"/>
            <w:rFonts w:cstheme="minorHAnsi"/>
          </w:rPr>
          <w:id w:val="-1905440224"/>
          <w:placeholder>
            <w:docPart w:val="7898EA2170DB4E31BDA2E166A9C0A29A"/>
          </w:placeholder>
          <w:showingPlcHdr/>
          <w15:color w:val="3366FF"/>
        </w:sdtPr>
        <w:sdtEndPr>
          <w:rPr>
            <w:rStyle w:val="DefaultParagraphFont"/>
            <w:rFonts w:asciiTheme="minorHAnsi" w:hAnsiTheme="minorHAnsi" w:cstheme="minorBidi"/>
            <w:i/>
          </w:rPr>
        </w:sdtEndPr>
        <w:sdtContent>
          <w:r w:rsidR="006D15D1" w:rsidRPr="00BB5B1C">
            <w:rPr>
              <w:rStyle w:val="PlaceholderText"/>
              <w:rFonts w:cstheme="minorHAnsi"/>
            </w:rPr>
            <w:t xml:space="preserve">Click or tap here to enter text. </w:t>
          </w:r>
        </w:sdtContent>
      </w:sdt>
    </w:p>
    <w:p w14:paraId="2A842048" w14:textId="7F246DDF" w:rsidR="00C86947" w:rsidRPr="00C76B4C" w:rsidRDefault="7E325470"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6CFC626F">
        <w:rPr>
          <w:rFonts w:cs="Arial"/>
          <w:b/>
          <w:bCs/>
          <w:color w:val="000000" w:themeColor="text1"/>
        </w:rPr>
        <w:t xml:space="preserve">Referrals: </w:t>
      </w:r>
      <w:r w:rsidRPr="6CFC626F">
        <w:rPr>
          <w:rFonts w:cs="Arial"/>
          <w:color w:val="000000" w:themeColor="text1"/>
        </w:rPr>
        <w:t>Briefly describe how the program offers access to referrals and information on how to access other services and providers. Name specific community partners if referrals networks are already identified or in place. If referral networks are not yet in place, describe the process and timeline for implementing partnerships.</w:t>
      </w:r>
    </w:p>
    <w:p w14:paraId="6A0CF866" w14:textId="29D73A08" w:rsidR="00C86947" w:rsidRPr="00C86947" w:rsidRDefault="006E380D" w:rsidP="00A21D5B">
      <w:pPr>
        <w:spacing w:after="0"/>
        <w:ind w:left="720"/>
        <w:rPr>
          <w:rStyle w:val="Style1"/>
          <w:rFonts w:cstheme="minorHAnsi"/>
        </w:rPr>
      </w:pPr>
      <w:sdt>
        <w:sdtPr>
          <w:rPr>
            <w:rStyle w:val="Style1"/>
            <w:rFonts w:cstheme="minorHAnsi"/>
          </w:rPr>
          <w:id w:val="-1745089872"/>
          <w:placeholder>
            <w:docPart w:val="0F163D8425E6402A95469A9FEEE4CFE1"/>
          </w:placeholder>
          <w:showingPlcHdr/>
          <w15:color w:val="3366FF"/>
        </w:sdtPr>
        <w:sdtEndPr>
          <w:rPr>
            <w:rStyle w:val="DefaultParagraphFont"/>
            <w:rFonts w:asciiTheme="minorHAnsi" w:hAnsiTheme="minorHAnsi" w:cstheme="minorBidi"/>
            <w:i/>
          </w:rPr>
        </w:sdtEndPr>
        <w:sdtContent>
          <w:r w:rsidR="00C86947" w:rsidRPr="00BB5B1C">
            <w:rPr>
              <w:rStyle w:val="PlaceholderText"/>
              <w:rFonts w:cstheme="minorHAnsi"/>
            </w:rPr>
            <w:t xml:space="preserve">Click or tap here to enter text. </w:t>
          </w:r>
        </w:sdtContent>
      </w:sdt>
    </w:p>
    <w:p w14:paraId="6B1F04B5" w14:textId="77777777" w:rsidR="00080330" w:rsidRPr="00C76B4C" w:rsidRDefault="00080330"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6CFC626F">
        <w:rPr>
          <w:rFonts w:cs="Arial"/>
          <w:b/>
          <w:bCs/>
          <w:color w:val="000000" w:themeColor="text1"/>
        </w:rPr>
        <w:t xml:space="preserve">Evidence-Based Practices: </w:t>
      </w:r>
      <w:r w:rsidRPr="6CFC626F">
        <w:rPr>
          <w:rFonts w:cs="Arial"/>
          <w:color w:val="000000" w:themeColor="text1"/>
        </w:rPr>
        <w:t>Briefly describe how the program incorporates evidence-based practices per Exhibit C – Scope of Work.</w:t>
      </w:r>
    </w:p>
    <w:p w14:paraId="61EBEFB8" w14:textId="7866CD87" w:rsidR="00080330" w:rsidRDefault="006E380D" w:rsidP="00A21D5B">
      <w:pPr>
        <w:pStyle w:val="ListParagraph"/>
        <w:rPr>
          <w:rStyle w:val="Style1"/>
          <w:rFonts w:cstheme="minorHAnsi"/>
        </w:rPr>
      </w:pPr>
      <w:sdt>
        <w:sdtPr>
          <w:rPr>
            <w:rStyle w:val="Style1"/>
            <w:rFonts w:cstheme="minorHAnsi"/>
          </w:rPr>
          <w:id w:val="746084047"/>
          <w:placeholder>
            <w:docPart w:val="77E0E7B166EA46068562ABB41B84A3B5"/>
          </w:placeholder>
          <w:showingPlcHdr/>
          <w15:color w:val="3366FF"/>
        </w:sdtPr>
        <w:sdtEndPr>
          <w:rPr>
            <w:rStyle w:val="DefaultParagraphFont"/>
            <w:rFonts w:asciiTheme="minorHAnsi" w:hAnsiTheme="minorHAnsi" w:cstheme="minorBidi"/>
            <w:i/>
          </w:rPr>
        </w:sdtEndPr>
        <w:sdtContent>
          <w:r w:rsidR="00080330" w:rsidRPr="00BB5B1C">
            <w:rPr>
              <w:rStyle w:val="PlaceholderText"/>
              <w:rFonts w:cstheme="minorHAnsi"/>
            </w:rPr>
            <w:t xml:space="preserve">Click or tap here to enter text. </w:t>
          </w:r>
        </w:sdtContent>
      </w:sdt>
      <w:bookmarkEnd w:id="8"/>
    </w:p>
    <w:p w14:paraId="27C4A214" w14:textId="682F802B" w:rsidR="0083445F" w:rsidRPr="003B56C2" w:rsidRDefault="4ED35F0C"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tabs>
          <w:tab w:val="left" w:pos="360"/>
        </w:tabs>
        <w:spacing w:after="0" w:line="256" w:lineRule="auto"/>
        <w:rPr>
          <w:color w:val="000000" w:themeColor="text1"/>
        </w:rPr>
      </w:pPr>
      <w:r w:rsidRPr="003959F2">
        <w:rPr>
          <w:rFonts w:cs="Arial"/>
          <w:b/>
          <w:bCs/>
          <w:color w:val="000000" w:themeColor="text1"/>
        </w:rPr>
        <w:t>Collaboration with Community:</w:t>
      </w:r>
      <w:r w:rsidRPr="6CFC626F">
        <w:rPr>
          <w:rFonts w:cs="Arial"/>
          <w:b/>
          <w:bCs/>
          <w:color w:val="000000" w:themeColor="text1"/>
        </w:rPr>
        <w:t xml:space="preserve"> </w:t>
      </w:r>
      <w:r w:rsidRPr="6CFC626F">
        <w:rPr>
          <w:rFonts w:cs="Arial"/>
          <w:color w:val="000000" w:themeColor="text1"/>
        </w:rPr>
        <w:t>Briefly describe how the progr</w:t>
      </w:r>
      <w:r w:rsidR="0083445F" w:rsidRPr="6CFC626F">
        <w:rPr>
          <w:rFonts w:cs="Arial"/>
          <w:color w:val="000000" w:themeColor="text1"/>
        </w:rPr>
        <w:t>am joins in collaboration with the community, including councils, work groups, or other community</w:t>
      </w:r>
      <w:r w:rsidR="00573F78">
        <w:rPr>
          <w:rFonts w:cs="Arial"/>
          <w:color w:val="000000" w:themeColor="text1"/>
        </w:rPr>
        <w:t>-</w:t>
      </w:r>
      <w:r w:rsidR="0083445F" w:rsidRPr="6CFC626F">
        <w:rPr>
          <w:rFonts w:cs="Arial"/>
          <w:color w:val="000000" w:themeColor="text1"/>
        </w:rPr>
        <w:t>based stakeholder meetings</w:t>
      </w:r>
      <w:r w:rsidR="003959F2">
        <w:rPr>
          <w:rFonts w:cs="Arial"/>
          <w:color w:val="000000" w:themeColor="text1"/>
        </w:rPr>
        <w:t xml:space="preserve"> related to services for HIV and STI’s.</w:t>
      </w:r>
    </w:p>
    <w:p w14:paraId="0EF37258" w14:textId="00A2C0C0" w:rsidR="00AC41CC" w:rsidRDefault="006E380D" w:rsidP="00722F03">
      <w:pPr>
        <w:pStyle w:val="ListParagraph"/>
        <w:tabs>
          <w:tab w:val="center" w:pos="5040"/>
        </w:tabs>
        <w:rPr>
          <w:rStyle w:val="Style1"/>
          <w:rFonts w:cstheme="minorHAnsi"/>
        </w:rPr>
      </w:pPr>
      <w:sdt>
        <w:sdtPr>
          <w:rPr>
            <w:rStyle w:val="Style1"/>
            <w:rFonts w:cstheme="minorHAnsi"/>
          </w:rPr>
          <w:id w:val="1491902765"/>
          <w:placeholder>
            <w:docPart w:val="4CE908D746EE4489A65C33D4BB8D4537"/>
          </w:placeholder>
          <w:showingPlcHdr/>
          <w15:color w:val="3366FF"/>
        </w:sdtPr>
        <w:sdtEndPr>
          <w:rPr>
            <w:rStyle w:val="DefaultParagraphFont"/>
            <w:rFonts w:asciiTheme="minorHAnsi" w:hAnsiTheme="minorHAnsi" w:cstheme="minorBidi"/>
            <w:i/>
          </w:rPr>
        </w:sdtEndPr>
        <w:sdtContent>
          <w:r w:rsidR="00AC41CC" w:rsidRPr="00BB5B1C">
            <w:rPr>
              <w:rStyle w:val="PlaceholderText"/>
              <w:rFonts w:cstheme="minorHAnsi"/>
            </w:rPr>
            <w:t xml:space="preserve">Click or tap here to enter text. </w:t>
          </w:r>
        </w:sdtContent>
      </w:sdt>
      <w:r w:rsidR="00722F03">
        <w:rPr>
          <w:rStyle w:val="Style1"/>
          <w:rFonts w:cstheme="minorHAnsi"/>
        </w:rPr>
        <w:tab/>
      </w:r>
    </w:p>
    <w:p w14:paraId="154FAEC2" w14:textId="187349D0" w:rsidR="00A21D5B" w:rsidRDefault="00A21D5B" w:rsidP="003B56C2">
      <w:pPr>
        <w:pStyle w:val="ListParagraph"/>
        <w:rPr>
          <w:rStyle w:val="Style1"/>
          <w:rFonts w:cstheme="minorHAnsi"/>
        </w:rPr>
      </w:pPr>
    </w:p>
    <w:p w14:paraId="33584454" w14:textId="77777777" w:rsidR="00080330" w:rsidRPr="005F420E" w:rsidRDefault="00080330" w:rsidP="00080330">
      <w:pPr>
        <w:pStyle w:val="ListParagraph"/>
        <w:pBdr>
          <w:top w:val="single" w:sz="4" w:space="1" w:color="auto"/>
          <w:left w:val="single" w:sz="4" w:space="4" w:color="auto"/>
          <w:bottom w:val="single" w:sz="4" w:space="1" w:color="auto"/>
          <w:right w:val="single" w:sz="4" w:space="4" w:color="auto"/>
        </w:pBdr>
        <w:shd w:val="clear" w:color="auto" w:fill="D9E2F3" w:themeFill="accent1" w:themeFillTint="33"/>
        <w:ind w:left="-630"/>
        <w:rPr>
          <w:rFonts w:eastAsia="Arial"/>
          <w:b/>
          <w:bCs/>
          <w:sz w:val="28"/>
          <w:szCs w:val="28"/>
        </w:rPr>
      </w:pPr>
      <w:r w:rsidRPr="3737F3A6">
        <w:rPr>
          <w:rFonts w:eastAsia="Arial"/>
          <w:b/>
          <w:bCs/>
          <w:sz w:val="28"/>
          <w:szCs w:val="28"/>
        </w:rPr>
        <w:t xml:space="preserve">Section 3: Data-Informed Program Management </w:t>
      </w:r>
    </w:p>
    <w:p w14:paraId="5C42263A" w14:textId="77777777" w:rsidR="00080330" w:rsidRDefault="00080330" w:rsidP="00080330">
      <w:pPr>
        <w:pStyle w:val="ListParagraph"/>
        <w:ind w:left="0"/>
      </w:pPr>
      <w:r w:rsidRPr="3737F3A6">
        <w:t>The ability to collect, track, and report client demographics and program output(s) and outcome(s) is a priority for the City.</w:t>
      </w:r>
    </w:p>
    <w:p w14:paraId="50B5E6B2" w14:textId="77777777" w:rsidR="005845A3" w:rsidRPr="005F420E" w:rsidRDefault="005845A3" w:rsidP="00080330">
      <w:pPr>
        <w:pStyle w:val="ListParagraph"/>
        <w:ind w:left="0"/>
      </w:pPr>
    </w:p>
    <w:p w14:paraId="70C1657F" w14:textId="5B591D80" w:rsidR="00080330" w:rsidRDefault="000250BE" w:rsidP="00080330">
      <w:pPr>
        <w:pBdr>
          <w:top w:val="single" w:sz="4" w:space="1" w:color="auto"/>
        </w:pBdr>
        <w:rPr>
          <w:b/>
          <w:color w:val="2F5496" w:themeColor="accent1" w:themeShade="BF"/>
        </w:rPr>
      </w:pPr>
      <w:r>
        <w:rPr>
          <w:b/>
          <w:color w:val="2F5496" w:themeColor="accent1" w:themeShade="BF"/>
        </w:rPr>
        <w:t xml:space="preserve">DATA </w:t>
      </w:r>
      <w:r w:rsidR="009119EA">
        <w:rPr>
          <w:b/>
          <w:color w:val="2F5496" w:themeColor="accent1" w:themeShade="BF"/>
        </w:rPr>
        <w:t>MANAGEMENT</w:t>
      </w:r>
    </w:p>
    <w:p w14:paraId="2ED70A53" w14:textId="53678201" w:rsidR="000250BE" w:rsidRPr="00460026" w:rsidRDefault="2C506130"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b/>
          <w:bCs/>
          <w:color w:val="000000" w:themeColor="text1"/>
        </w:rPr>
      </w:pPr>
      <w:r w:rsidRPr="6CFC626F">
        <w:rPr>
          <w:rFonts w:cs="Arial"/>
          <w:b/>
          <w:bCs/>
          <w:color w:val="000000" w:themeColor="text1"/>
        </w:rPr>
        <w:t xml:space="preserve">Data Security and Systems Management: </w:t>
      </w:r>
      <w:r w:rsidRPr="6CFC626F">
        <w:rPr>
          <w:rFonts w:cs="Arial"/>
          <w:color w:val="000000" w:themeColor="text1"/>
        </w:rPr>
        <w:t xml:space="preserve">Describe the systems that </w:t>
      </w:r>
      <w:r w:rsidR="4856E50C" w:rsidRPr="6CFC626F">
        <w:rPr>
          <w:rFonts w:cs="Arial"/>
          <w:color w:val="000000" w:themeColor="text1"/>
        </w:rPr>
        <w:t>your organization</w:t>
      </w:r>
      <w:r w:rsidRPr="6CFC626F">
        <w:rPr>
          <w:rFonts w:cs="Arial"/>
          <w:color w:val="000000" w:themeColor="text1"/>
        </w:rPr>
        <w:t xml:space="preserve"> has in place to collect and report program data, including data required to report on performance </w:t>
      </w:r>
      <w:r w:rsidRPr="6CFC626F">
        <w:rPr>
          <w:rFonts w:cs="Arial"/>
          <w:color w:val="000000" w:themeColor="text1"/>
        </w:rPr>
        <w:lastRenderedPageBreak/>
        <w:t xml:space="preserve">measures. Include data management process and flow, and how data will be collected and stored. Describe </w:t>
      </w:r>
      <w:r w:rsidR="00BB7050">
        <w:rPr>
          <w:rFonts w:cs="Arial"/>
          <w:color w:val="000000" w:themeColor="text1"/>
        </w:rPr>
        <w:t>your</w:t>
      </w:r>
      <w:r w:rsidRPr="6CFC626F">
        <w:rPr>
          <w:rFonts w:cs="Arial"/>
          <w:color w:val="000000" w:themeColor="text1"/>
        </w:rPr>
        <w:t xml:space="preserve"> organization’s process of internal controls and systems implemented to ensure data accuracy and data security. Include who has access to the data, what kind of training is provided to staff to ensure data is collected accurately</w:t>
      </w:r>
      <w:r w:rsidR="236AF807" w:rsidRPr="6CFC626F">
        <w:rPr>
          <w:rFonts w:cs="Arial"/>
          <w:color w:val="000000" w:themeColor="text1"/>
        </w:rPr>
        <w:t xml:space="preserve">, </w:t>
      </w:r>
      <w:r w:rsidRPr="6CFC626F">
        <w:rPr>
          <w:rFonts w:cs="Arial"/>
          <w:color w:val="000000" w:themeColor="text1"/>
        </w:rPr>
        <w:t>completely</w:t>
      </w:r>
      <w:r w:rsidR="236AF807" w:rsidRPr="6CFC626F">
        <w:rPr>
          <w:rFonts w:cs="Arial"/>
          <w:color w:val="000000" w:themeColor="text1"/>
        </w:rPr>
        <w:t>, and securely</w:t>
      </w:r>
      <w:r w:rsidRPr="6CFC626F">
        <w:rPr>
          <w:rFonts w:cs="Arial"/>
          <w:color w:val="000000" w:themeColor="text1"/>
        </w:rPr>
        <w:t>.</w:t>
      </w:r>
    </w:p>
    <w:p w14:paraId="0AB3ED1E" w14:textId="77777777" w:rsidR="000250BE" w:rsidRDefault="006E380D" w:rsidP="000250BE">
      <w:pPr>
        <w:pStyle w:val="ListParagraph"/>
        <w:spacing w:before="240"/>
        <w:rPr>
          <w:rStyle w:val="Style1"/>
          <w:rFonts w:asciiTheme="minorHAnsi" w:hAnsiTheme="minorHAnsi"/>
        </w:rPr>
      </w:pPr>
      <w:sdt>
        <w:sdtPr>
          <w:rPr>
            <w:rStyle w:val="Style1"/>
            <w:rFonts w:asciiTheme="minorHAnsi" w:hAnsiTheme="minorHAnsi"/>
          </w:rPr>
          <w:id w:val="-219132788"/>
          <w:placeholder>
            <w:docPart w:val="2FED840CBA424364BAC9D5C6905C40E4"/>
          </w:placeholder>
          <w:showingPlcHdr/>
          <w15:color w:val="3366FF"/>
        </w:sdtPr>
        <w:sdtEndPr>
          <w:rPr>
            <w:rStyle w:val="DefaultParagraphFont"/>
            <w:i/>
            <w:iCs/>
          </w:rPr>
        </w:sdtEndPr>
        <w:sdtContent>
          <w:r w:rsidR="000250BE" w:rsidRPr="00D87364">
            <w:rPr>
              <w:rStyle w:val="PlaceholderText"/>
              <w:color w:val="000000" w:themeColor="text1"/>
            </w:rPr>
            <w:t xml:space="preserve">Click or tap here to enter text.   </w:t>
          </w:r>
        </w:sdtContent>
      </w:sdt>
    </w:p>
    <w:p w14:paraId="5E3EC2B3" w14:textId="286E2C4F" w:rsidR="000250BE" w:rsidRPr="00460026" w:rsidRDefault="2C506130"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b/>
          <w:bCs/>
          <w:color w:val="000000" w:themeColor="text1"/>
        </w:rPr>
      </w:pPr>
      <w:r w:rsidRPr="6CFC626F">
        <w:rPr>
          <w:rFonts w:cs="Arial"/>
          <w:b/>
          <w:bCs/>
          <w:color w:val="000000" w:themeColor="text1"/>
        </w:rPr>
        <w:t xml:space="preserve">Quality Improvement and Feedback: </w:t>
      </w:r>
      <w:r w:rsidRPr="6CFC626F">
        <w:rPr>
          <w:rFonts w:cs="Arial"/>
          <w:color w:val="000000" w:themeColor="text1"/>
        </w:rPr>
        <w:t>Describe how data are used in your organization for identifying problems in (1) program design, (2) service delivery, (3) expenditures</w:t>
      </w:r>
      <w:r w:rsidR="00D4057D">
        <w:rPr>
          <w:rFonts w:cs="Arial"/>
          <w:color w:val="000000" w:themeColor="text1"/>
        </w:rPr>
        <w:t>,</w:t>
      </w:r>
      <w:r w:rsidRPr="6CFC626F">
        <w:rPr>
          <w:rFonts w:cs="Arial"/>
          <w:color w:val="000000" w:themeColor="text1"/>
        </w:rPr>
        <w:t xml:space="preserve"> and (4) equity, and how that information is used to improve practices and program effectiveness. Please respond to each item.</w:t>
      </w:r>
    </w:p>
    <w:p w14:paraId="1BAB68F7" w14:textId="25D97218" w:rsidR="000250BE" w:rsidRPr="000250BE" w:rsidRDefault="006E380D" w:rsidP="00AB4BD2">
      <w:pPr>
        <w:pStyle w:val="ListParagraph"/>
      </w:pPr>
      <w:sdt>
        <w:sdtPr>
          <w:rPr>
            <w:rStyle w:val="Style1"/>
            <w:rFonts w:asciiTheme="minorHAnsi" w:hAnsiTheme="minorHAnsi"/>
          </w:rPr>
          <w:id w:val="-2105250524"/>
          <w:placeholder>
            <w:docPart w:val="A29F8A6938764989868C38BCA5BADBCB"/>
          </w:placeholder>
          <w:showingPlcHdr/>
          <w15:color w:val="3366FF"/>
        </w:sdtPr>
        <w:sdtEndPr>
          <w:rPr>
            <w:rStyle w:val="DefaultParagraphFont"/>
            <w:i/>
            <w:iCs/>
          </w:rPr>
        </w:sdtEndPr>
        <w:sdtContent>
          <w:r w:rsidR="000250BE" w:rsidRPr="00D87364">
            <w:rPr>
              <w:rStyle w:val="PlaceholderText"/>
              <w:color w:val="000000" w:themeColor="text1"/>
            </w:rPr>
            <w:t xml:space="preserve">Click or tap here to enter text.   </w:t>
          </w:r>
        </w:sdtContent>
      </w:sdt>
    </w:p>
    <w:p w14:paraId="079F680C" w14:textId="722F6F30" w:rsidR="000250BE" w:rsidRPr="00AB4BD2" w:rsidRDefault="000250BE" w:rsidP="00080330">
      <w:pPr>
        <w:pBdr>
          <w:top w:val="single" w:sz="4" w:space="1" w:color="auto"/>
        </w:pBdr>
        <w:rPr>
          <w:rStyle w:val="Style1"/>
          <w:rFonts w:asciiTheme="minorHAnsi" w:hAnsiTheme="minorHAnsi"/>
          <w:b/>
          <w:color w:val="2F5496" w:themeColor="accent1" w:themeShade="BF"/>
        </w:rPr>
      </w:pPr>
      <w:r w:rsidRPr="003F27CD">
        <w:rPr>
          <w:b/>
          <w:color w:val="2F5496" w:themeColor="accent1" w:themeShade="BF"/>
        </w:rPr>
        <w:t>PERFORMANCE MEASURES</w:t>
      </w:r>
    </w:p>
    <w:p w14:paraId="465F9E97" w14:textId="77777777" w:rsidR="00080330" w:rsidRPr="00460026" w:rsidRDefault="7100C480"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b/>
          <w:bCs/>
          <w:color w:val="000000" w:themeColor="text1"/>
        </w:rPr>
      </w:pPr>
      <w:r w:rsidRPr="6CFC626F">
        <w:rPr>
          <w:rFonts w:cs="Arial"/>
          <w:b/>
          <w:bCs/>
          <w:color w:val="000000" w:themeColor="text1"/>
        </w:rPr>
        <w:t>Please provide: A) Output Measure(s) and B) Outcome Measures below.</w:t>
      </w:r>
    </w:p>
    <w:p w14:paraId="5D53DE98" w14:textId="77777777" w:rsidR="00080330" w:rsidRPr="001926D2" w:rsidRDefault="00080330" w:rsidP="00080330">
      <w:pPr>
        <w:spacing w:after="0" w:line="240" w:lineRule="auto"/>
        <w:textAlignment w:val="baseline"/>
        <w:rPr>
          <w:rFonts w:eastAsia="Times New Roman"/>
          <w:color w:val="000000"/>
        </w:rPr>
      </w:pPr>
    </w:p>
    <w:p w14:paraId="758F61F4" w14:textId="657B21F1" w:rsidR="00080330" w:rsidRDefault="00014274" w:rsidP="32F48501">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rPr>
      </w:pPr>
      <w:r>
        <w:rPr>
          <w:b/>
          <w:bCs/>
        </w:rPr>
        <w:t>31</w:t>
      </w:r>
      <w:r w:rsidR="5233928B" w:rsidRPr="32F48501">
        <w:rPr>
          <w:b/>
          <w:bCs/>
        </w:rPr>
        <w:t>A</w:t>
      </w:r>
      <w:r w:rsidR="5233928B">
        <w:t xml:space="preserve">. </w:t>
      </w:r>
      <w:r w:rsidR="5233928B" w:rsidRPr="32F48501">
        <w:rPr>
          <w:b/>
          <w:bCs/>
        </w:rPr>
        <w:t>Output Measures</w:t>
      </w:r>
      <w:r w:rsidR="5233928B">
        <w:t xml:space="preserve">: </w:t>
      </w:r>
      <w:r w:rsidR="5233928B" w:rsidRPr="32F48501">
        <w:rPr>
          <w:rFonts w:eastAsia="Times New Roman"/>
        </w:rPr>
        <w:t xml:space="preserve">Provide a proposed </w:t>
      </w:r>
      <w:r w:rsidR="4F82358E" w:rsidRPr="32F48501">
        <w:rPr>
          <w:rFonts w:eastAsia="Times New Roman"/>
        </w:rPr>
        <w:t>1</w:t>
      </w:r>
      <w:r w:rsidR="0083445F">
        <w:rPr>
          <w:rFonts w:eastAsia="Times New Roman"/>
        </w:rPr>
        <w:t>2</w:t>
      </w:r>
      <w:r w:rsidR="5233928B" w:rsidRPr="32F48501">
        <w:rPr>
          <w:rFonts w:eastAsia="Times New Roman"/>
        </w:rPr>
        <w:t>-month goal for the number of unduplicated clients served by the total program as well as any additional context. The goal should be based on past performance experience, budgeted program costs, and best estimates.  The contract goal for unduplicated clients served should be for the total program including City funding and all other funding sources.</w:t>
      </w:r>
    </w:p>
    <w:p w14:paraId="64C9B529" w14:textId="77777777" w:rsidR="00C33171" w:rsidRDefault="00C33171" w:rsidP="32F48501">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rPr>
      </w:pPr>
    </w:p>
    <w:p w14:paraId="5AB7E17C" w14:textId="55D99126" w:rsidR="00C33171" w:rsidRDefault="00C33171" w:rsidP="32F48501">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rPr>
      </w:pPr>
      <w:r w:rsidRPr="00C33171">
        <w:rPr>
          <w:rFonts w:eastAsia="Times New Roman"/>
        </w:rPr>
        <w:t>This output will be a cumulative unduplicated count of all individuals who received testing and treatment for HIV, chlamydia, gonorrhea, syphilis, and hepatitis C. Each client should be reported within this measure only once during the contract period.</w:t>
      </w:r>
    </w:p>
    <w:p w14:paraId="18ADCDB2" w14:textId="77777777" w:rsidR="00080330" w:rsidRDefault="00080330"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cstheme="minorHAnsi"/>
        </w:rPr>
      </w:pPr>
    </w:p>
    <w:p w14:paraId="5EB8E979" w14:textId="77777777" w:rsidR="00080330" w:rsidRPr="00906359" w:rsidRDefault="00080330"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cstheme="minorHAnsi"/>
        </w:rPr>
      </w:pPr>
      <w:r>
        <w:rPr>
          <w:rFonts w:eastAsia="Times New Roman" w:cstheme="minorHAnsi"/>
        </w:rPr>
        <w:t>Proposals</w:t>
      </w:r>
      <w:r w:rsidRPr="00981AB4">
        <w:rPr>
          <w:rFonts w:eastAsia="Times New Roman" w:cstheme="minorHAnsi"/>
        </w:rPr>
        <w:t xml:space="preserve"> must include the following output</w:t>
      </w:r>
      <w:r>
        <w:rPr>
          <w:rFonts w:eastAsia="Times New Roman" w:cstheme="minorHAnsi"/>
        </w:rPr>
        <w:t>:</w:t>
      </w:r>
    </w:p>
    <w:tbl>
      <w:tblPr>
        <w:tblW w:w="8820" w:type="dxa"/>
        <w:tblInd w:w="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3525"/>
        <w:gridCol w:w="3510"/>
      </w:tblGrid>
      <w:tr w:rsidR="00080330" w:rsidRPr="00981AB4" w14:paraId="6EF96EA2" w14:textId="77777777" w:rsidTr="31B04F98">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6E1AF8E" w14:textId="77777777" w:rsidR="00080330" w:rsidRPr="00981AB4" w:rsidRDefault="00080330">
            <w:pPr>
              <w:spacing w:after="0" w:line="240" w:lineRule="auto"/>
              <w:textAlignment w:val="baseline"/>
              <w:rPr>
                <w:rFonts w:eastAsia="Times New Roman" w:cstheme="minorHAnsi"/>
                <w:b/>
                <w:bCs/>
              </w:rPr>
            </w:pPr>
            <w:r w:rsidRPr="00981AB4">
              <w:rPr>
                <w:rFonts w:eastAsia="Times New Roman" w:cstheme="minorHAnsi"/>
                <w:b/>
                <w:bCs/>
                <w:color w:val="000000"/>
              </w:rPr>
              <w:t>Type of Output</w:t>
            </w:r>
          </w:p>
          <w:p w14:paraId="4B18CA4E" w14:textId="77777777" w:rsidR="00080330" w:rsidRPr="00981AB4" w:rsidRDefault="00080330">
            <w:pPr>
              <w:spacing w:after="0" w:line="240" w:lineRule="auto"/>
              <w:textAlignment w:val="baseline"/>
              <w:rPr>
                <w:rFonts w:eastAsia="Times New Roman" w:cstheme="minorHAnsi"/>
                <w:b/>
                <w:bCs/>
              </w:rPr>
            </w:pPr>
          </w:p>
        </w:tc>
        <w:tc>
          <w:tcPr>
            <w:tcW w:w="3525" w:type="dxa"/>
            <w:tcBorders>
              <w:top w:val="single" w:sz="6" w:space="0" w:color="auto"/>
              <w:left w:val="nil"/>
              <w:bottom w:val="single" w:sz="6" w:space="0" w:color="auto"/>
              <w:right w:val="single" w:sz="6" w:space="0" w:color="auto"/>
            </w:tcBorders>
            <w:shd w:val="clear" w:color="auto" w:fill="auto"/>
            <w:hideMark/>
          </w:tcPr>
          <w:p w14:paraId="1115E596" w14:textId="77777777" w:rsidR="00080330" w:rsidRPr="00981AB4" w:rsidRDefault="00080330">
            <w:pPr>
              <w:spacing w:after="0" w:line="240" w:lineRule="auto"/>
              <w:textAlignment w:val="baseline"/>
              <w:rPr>
                <w:rFonts w:eastAsia="Times New Roman" w:cstheme="minorHAnsi"/>
                <w:b/>
                <w:bCs/>
              </w:rPr>
            </w:pPr>
            <w:r w:rsidRPr="00981AB4">
              <w:rPr>
                <w:rFonts w:eastAsia="Times New Roman" w:cstheme="minorHAnsi"/>
                <w:b/>
                <w:bCs/>
                <w:color w:val="000000"/>
              </w:rPr>
              <w:t>Output Wording</w:t>
            </w:r>
          </w:p>
        </w:tc>
        <w:tc>
          <w:tcPr>
            <w:tcW w:w="3510" w:type="dxa"/>
            <w:tcBorders>
              <w:top w:val="single" w:sz="6" w:space="0" w:color="auto"/>
              <w:left w:val="nil"/>
              <w:bottom w:val="single" w:sz="6" w:space="0" w:color="auto"/>
              <w:right w:val="single" w:sz="6" w:space="0" w:color="auto"/>
            </w:tcBorders>
            <w:shd w:val="clear" w:color="auto" w:fill="auto"/>
            <w:hideMark/>
          </w:tcPr>
          <w:p w14:paraId="1DC6CED4" w14:textId="418A4693" w:rsidR="00080330" w:rsidRPr="0000717B" w:rsidRDefault="0361610F" w:rsidP="31B04F98">
            <w:pPr>
              <w:spacing w:after="0" w:line="240" w:lineRule="auto"/>
              <w:textAlignment w:val="baseline"/>
              <w:rPr>
                <w:rFonts w:eastAsia="Times New Roman"/>
                <w:b/>
                <w:color w:val="000000" w:themeColor="text1"/>
              </w:rPr>
            </w:pPr>
            <w:r w:rsidRPr="00640976">
              <w:rPr>
                <w:rFonts w:eastAsia="Times New Roman"/>
                <w:b/>
                <w:bCs/>
                <w:color w:val="000000" w:themeColor="text1"/>
              </w:rPr>
              <w:t>1</w:t>
            </w:r>
            <w:r w:rsidR="001739A4">
              <w:rPr>
                <w:rFonts w:eastAsia="Times New Roman"/>
                <w:b/>
                <w:bCs/>
                <w:color w:val="000000" w:themeColor="text1"/>
              </w:rPr>
              <w:t>2</w:t>
            </w:r>
            <w:r w:rsidR="00080330" w:rsidRPr="00640976">
              <w:rPr>
                <w:rFonts w:eastAsia="Times New Roman"/>
                <w:b/>
                <w:color w:val="000000" w:themeColor="text1"/>
              </w:rPr>
              <w:t>-month Goal #</w:t>
            </w:r>
          </w:p>
        </w:tc>
      </w:tr>
      <w:tr w:rsidR="00080330" w:rsidRPr="00981AB4" w14:paraId="4C63009C" w14:textId="77777777" w:rsidTr="31B04F98">
        <w:tc>
          <w:tcPr>
            <w:tcW w:w="1785" w:type="dxa"/>
            <w:tcBorders>
              <w:top w:val="single" w:sz="6" w:space="0" w:color="auto"/>
              <w:left w:val="single" w:sz="6" w:space="0" w:color="auto"/>
              <w:bottom w:val="single" w:sz="4" w:space="0" w:color="auto"/>
              <w:right w:val="single" w:sz="6" w:space="0" w:color="auto"/>
            </w:tcBorders>
            <w:shd w:val="clear" w:color="auto" w:fill="auto"/>
            <w:hideMark/>
          </w:tcPr>
          <w:p w14:paraId="721631F6" w14:textId="77777777" w:rsidR="00080330" w:rsidRPr="00981AB4" w:rsidRDefault="00080330">
            <w:pPr>
              <w:spacing w:after="0" w:line="240" w:lineRule="auto"/>
              <w:textAlignment w:val="baseline"/>
              <w:rPr>
                <w:rFonts w:eastAsia="Times New Roman"/>
                <w:b/>
                <w:bCs/>
              </w:rPr>
            </w:pPr>
            <w:r w:rsidRPr="0CC5B713">
              <w:rPr>
                <w:rFonts w:eastAsia="Times New Roman"/>
                <w:color w:val="000000" w:themeColor="text1"/>
              </w:rPr>
              <w:t>Required Output</w:t>
            </w:r>
          </w:p>
          <w:p w14:paraId="5887A6F9" w14:textId="77777777" w:rsidR="00080330" w:rsidRPr="00981AB4" w:rsidRDefault="00080330">
            <w:pPr>
              <w:spacing w:after="0" w:line="240" w:lineRule="auto"/>
              <w:textAlignment w:val="baseline"/>
              <w:rPr>
                <w:rFonts w:eastAsia="Times New Roman" w:cstheme="minorHAnsi"/>
                <w:b/>
                <w:bCs/>
              </w:rPr>
            </w:pPr>
          </w:p>
        </w:tc>
        <w:tc>
          <w:tcPr>
            <w:tcW w:w="3525" w:type="dxa"/>
            <w:tcBorders>
              <w:top w:val="single" w:sz="6" w:space="0" w:color="auto"/>
              <w:left w:val="nil"/>
              <w:bottom w:val="single" w:sz="4" w:space="0" w:color="auto"/>
              <w:right w:val="single" w:sz="6" w:space="0" w:color="auto"/>
            </w:tcBorders>
            <w:shd w:val="clear" w:color="auto" w:fill="auto"/>
            <w:hideMark/>
          </w:tcPr>
          <w:p w14:paraId="671D7AFE" w14:textId="283ABF49" w:rsidR="00080330" w:rsidRPr="00981AB4" w:rsidRDefault="00080330">
            <w:pPr>
              <w:spacing w:after="0" w:line="240" w:lineRule="auto"/>
              <w:textAlignment w:val="baseline"/>
              <w:rPr>
                <w:rFonts w:eastAsia="Times New Roman" w:cstheme="minorHAnsi"/>
              </w:rPr>
            </w:pPr>
            <w:r w:rsidRPr="00981AB4">
              <w:rPr>
                <w:rFonts w:eastAsia="Times New Roman" w:cstheme="minorHAnsi"/>
                <w:color w:val="000000"/>
              </w:rPr>
              <w:t>Total Number of Unduplicated Clients Served</w:t>
            </w:r>
            <w:r w:rsidRPr="00981AB4">
              <w:rPr>
                <w:rFonts w:eastAsia="Times New Roman" w:cstheme="minorHAnsi"/>
              </w:rPr>
              <w:t xml:space="preserve"> per 1</w:t>
            </w:r>
            <w:r w:rsidR="0083445F">
              <w:rPr>
                <w:rFonts w:eastAsia="Times New Roman" w:cstheme="minorHAnsi"/>
              </w:rPr>
              <w:t>2</w:t>
            </w:r>
            <w:r w:rsidRPr="00981AB4">
              <w:rPr>
                <w:rFonts w:eastAsia="Times New Roman" w:cstheme="minorHAnsi"/>
              </w:rPr>
              <w:t>-month period</w:t>
            </w:r>
          </w:p>
        </w:tc>
        <w:sdt>
          <w:sdtPr>
            <w:rPr>
              <w:rFonts w:eastAsia="Times New Roman" w:cstheme="minorHAnsi"/>
              <w:b/>
              <w:bCs/>
            </w:rPr>
            <w:id w:val="954057570"/>
            <w:placeholder>
              <w:docPart w:val="C2A33B45CD204203B1F372C21583F57E"/>
            </w:placeholder>
            <w:showingPlcHdr/>
          </w:sdtPr>
          <w:sdtEndPr/>
          <w:sdtContent>
            <w:tc>
              <w:tcPr>
                <w:tcW w:w="3510" w:type="dxa"/>
                <w:tcBorders>
                  <w:top w:val="single" w:sz="6" w:space="0" w:color="auto"/>
                  <w:left w:val="nil"/>
                  <w:bottom w:val="single" w:sz="4" w:space="0" w:color="auto"/>
                  <w:right w:val="single" w:sz="6" w:space="0" w:color="auto"/>
                </w:tcBorders>
                <w:shd w:val="clear" w:color="auto" w:fill="auto"/>
                <w:hideMark/>
              </w:tcPr>
              <w:p w14:paraId="7104489F" w14:textId="77777777" w:rsidR="00080330" w:rsidRPr="00981AB4" w:rsidRDefault="00080330">
                <w:pPr>
                  <w:spacing w:after="0" w:line="240" w:lineRule="auto"/>
                  <w:textAlignment w:val="baseline"/>
                  <w:rPr>
                    <w:rFonts w:eastAsia="Times New Roman" w:cstheme="minorHAnsi"/>
                    <w:b/>
                    <w:bCs/>
                  </w:rPr>
                </w:pPr>
                <w:r w:rsidRPr="002B1C07">
                  <w:rPr>
                    <w:rStyle w:val="PlaceholderText"/>
                    <w:rFonts w:cstheme="minorHAnsi"/>
                  </w:rPr>
                  <w:t>Click or tap here to enter goal #.</w:t>
                </w:r>
              </w:p>
            </w:tc>
          </w:sdtContent>
        </w:sdt>
      </w:tr>
    </w:tbl>
    <w:p w14:paraId="0D1B3C76" w14:textId="77777777" w:rsidR="00080330" w:rsidRPr="00981AB4" w:rsidRDefault="00080330" w:rsidP="00080330">
      <w:pPr>
        <w:rPr>
          <w:rStyle w:val="Style1"/>
        </w:rPr>
      </w:pPr>
    </w:p>
    <w:p w14:paraId="68EB41E6" w14:textId="0FCAC17D" w:rsidR="00080330" w:rsidRPr="00476E04" w:rsidRDefault="00014274"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080"/>
        <w:textAlignment w:val="baseline"/>
        <w:rPr>
          <w:rFonts w:eastAsia="Times New Roman"/>
        </w:rPr>
      </w:pPr>
      <w:r>
        <w:rPr>
          <w:rFonts w:eastAsia="Times New Roman"/>
          <w:b/>
          <w:bCs/>
        </w:rPr>
        <w:t>31</w:t>
      </w:r>
      <w:r w:rsidR="00080330" w:rsidRPr="00476E04">
        <w:rPr>
          <w:rFonts w:eastAsia="Times New Roman"/>
          <w:b/>
          <w:bCs/>
        </w:rPr>
        <w:t>Ai</w:t>
      </w:r>
      <w:r w:rsidR="00080330" w:rsidRPr="00476E04">
        <w:rPr>
          <w:rFonts w:eastAsia="Times New Roman"/>
        </w:rPr>
        <w:t>. Describe how the data will be calculated for the output. </w:t>
      </w:r>
    </w:p>
    <w:p w14:paraId="244BF5E3" w14:textId="77777777" w:rsidR="00080330" w:rsidRPr="00476E04" w:rsidRDefault="006E380D" w:rsidP="00080330">
      <w:pPr>
        <w:spacing w:after="0"/>
        <w:ind w:left="1440" w:hanging="360"/>
        <w:rPr>
          <w:rStyle w:val="Style1"/>
          <w:rFonts w:cstheme="minorHAnsi"/>
        </w:rPr>
      </w:pPr>
      <w:sdt>
        <w:sdtPr>
          <w:rPr>
            <w:rStyle w:val="Style1"/>
            <w:rFonts w:cstheme="minorHAnsi"/>
          </w:rPr>
          <w:id w:val="1939792141"/>
          <w:placeholder>
            <w:docPart w:val="3A6A39824EB74745B234F35434B20F4C"/>
          </w:placeholder>
          <w:showingPlcHdr/>
          <w15:color w:val="3366FF"/>
        </w:sdtPr>
        <w:sdtEndPr>
          <w:rPr>
            <w:rStyle w:val="DefaultParagraphFont"/>
            <w:rFonts w:asciiTheme="minorHAnsi" w:hAnsiTheme="minorHAnsi"/>
            <w:i/>
          </w:rPr>
        </w:sdtEndPr>
        <w:sdtContent>
          <w:r w:rsidR="00080330" w:rsidRPr="00476E04">
            <w:rPr>
              <w:rStyle w:val="PlaceholderText"/>
              <w:rFonts w:cstheme="minorHAnsi"/>
            </w:rPr>
            <w:t xml:space="preserve">Click or tap here to enter text. </w:t>
          </w:r>
        </w:sdtContent>
      </w:sdt>
    </w:p>
    <w:p w14:paraId="1124DD6F" w14:textId="394AEFE4" w:rsidR="00080330" w:rsidRPr="00476E04" w:rsidRDefault="00014274" w:rsidP="00080330">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cstheme="minorHAnsi"/>
        </w:rPr>
      </w:pPr>
      <w:r>
        <w:rPr>
          <w:rFonts w:eastAsia="Times New Roman" w:cstheme="minorHAnsi"/>
          <w:b/>
          <w:bCs/>
        </w:rPr>
        <w:t>31</w:t>
      </w:r>
      <w:r w:rsidR="00080330" w:rsidRPr="00476E04">
        <w:rPr>
          <w:rFonts w:eastAsia="Times New Roman" w:cstheme="minorHAnsi"/>
          <w:b/>
          <w:bCs/>
        </w:rPr>
        <w:t>Aii.</w:t>
      </w:r>
      <w:r w:rsidR="00080330" w:rsidRPr="00476E04">
        <w:rPr>
          <w:rFonts w:eastAsia="Times New Roman" w:cstheme="minorHAnsi"/>
        </w:rPr>
        <w:t xml:space="preserve"> Provide an explanation for determining the annual goal. </w:t>
      </w:r>
    </w:p>
    <w:p w14:paraId="4E4FA83E" w14:textId="77777777" w:rsidR="00080330" w:rsidRPr="00476E04" w:rsidRDefault="006E380D" w:rsidP="00080330">
      <w:pPr>
        <w:spacing w:after="0"/>
        <w:ind w:left="1080"/>
        <w:rPr>
          <w:i/>
        </w:rPr>
      </w:pPr>
      <w:sdt>
        <w:sdtPr>
          <w:rPr>
            <w:rStyle w:val="Style1"/>
          </w:rPr>
          <w:id w:val="1401954880"/>
          <w:placeholder>
            <w:docPart w:val="8E3C340B23C049FFB352933CEA346526"/>
          </w:placeholder>
          <w15:color w:val="3366FF"/>
        </w:sdtPr>
        <w:sdtEndPr>
          <w:rPr>
            <w:rStyle w:val="DefaultParagraphFont"/>
            <w:rFonts w:asciiTheme="minorHAnsi" w:hAnsiTheme="minorHAnsi"/>
            <w:i/>
          </w:rPr>
        </w:sdtEndPr>
        <w:sdtContent>
          <w:r w:rsidR="00080330" w:rsidRPr="00476E04">
            <w:rPr>
              <w:rStyle w:val="PlaceholderText"/>
            </w:rPr>
            <w:t xml:space="preserve">Click or tap here to enter text. </w:t>
          </w:r>
        </w:sdtContent>
      </w:sdt>
    </w:p>
    <w:p w14:paraId="60F61FD9" w14:textId="40106CDB" w:rsidR="00080330" w:rsidRPr="00E6150F" w:rsidRDefault="00014274"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080"/>
        <w:textAlignment w:val="baseline"/>
        <w:rPr>
          <w:rFonts w:eastAsia="Times New Roman"/>
        </w:rPr>
      </w:pPr>
      <w:r>
        <w:rPr>
          <w:rFonts w:eastAsia="Times New Roman"/>
          <w:b/>
          <w:bCs/>
        </w:rPr>
        <w:t>31</w:t>
      </w:r>
      <w:r w:rsidR="00080330" w:rsidRPr="00476E04">
        <w:rPr>
          <w:rFonts w:eastAsia="Times New Roman"/>
          <w:b/>
          <w:bCs/>
        </w:rPr>
        <w:t>Aiii.</w:t>
      </w:r>
      <w:r w:rsidR="00080330">
        <w:rPr>
          <w:rFonts w:eastAsia="Times New Roman"/>
        </w:rPr>
        <w:t xml:space="preserve"> Describe how demographic and eligibility data will be collected from clients and the method for reporting this data.</w:t>
      </w:r>
    </w:p>
    <w:p w14:paraId="5D30B30E" w14:textId="7F770F84" w:rsidR="00080330" w:rsidRDefault="006E380D" w:rsidP="00C465DC">
      <w:pPr>
        <w:ind w:left="1080"/>
        <w:rPr>
          <w:rStyle w:val="Style1"/>
          <w:rFonts w:cstheme="minorHAnsi"/>
        </w:rPr>
      </w:pPr>
      <w:sdt>
        <w:sdtPr>
          <w:rPr>
            <w:rStyle w:val="Style1"/>
            <w:rFonts w:cstheme="minorHAnsi"/>
          </w:rPr>
          <w:id w:val="-508674124"/>
          <w:placeholder>
            <w:docPart w:val="A0F0E7D2CC684DC3BEE63615541E78F0"/>
          </w:placeholder>
          <w:showingPlcHdr/>
          <w15:color w:val="3366FF"/>
        </w:sdtPr>
        <w:sdtEndPr>
          <w:rPr>
            <w:rStyle w:val="DefaultParagraphFont"/>
            <w:rFonts w:asciiTheme="minorHAnsi" w:hAnsiTheme="minorHAnsi"/>
            <w:i/>
          </w:rPr>
        </w:sdtEndPr>
        <w:sdtContent>
          <w:r w:rsidR="00C465DC" w:rsidRPr="002B1C07">
            <w:rPr>
              <w:rStyle w:val="PlaceholderText"/>
              <w:rFonts w:cstheme="minorHAnsi"/>
            </w:rPr>
            <w:t xml:space="preserve">Click or tap here to enter text. </w:t>
          </w:r>
        </w:sdtContent>
      </w:sdt>
    </w:p>
    <w:p w14:paraId="54FF890E" w14:textId="77777777" w:rsidR="00C465DC" w:rsidRDefault="00C465DC" w:rsidP="00C465DC">
      <w:pPr>
        <w:rPr>
          <w:rStyle w:val="Style1"/>
          <w:rFonts w:cstheme="minorHAnsi"/>
        </w:rPr>
      </w:pPr>
    </w:p>
    <w:p w14:paraId="3FB50F6D" w14:textId="779A5849" w:rsidR="00435979" w:rsidRDefault="00014274" w:rsidP="002D148C">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pPr>
      <w:r>
        <w:rPr>
          <w:b/>
          <w:bCs/>
        </w:rPr>
        <w:lastRenderedPageBreak/>
        <w:t>31</w:t>
      </w:r>
      <w:r w:rsidR="240FE7BB" w:rsidRPr="00852DFC">
        <w:rPr>
          <w:b/>
          <w:bCs/>
        </w:rPr>
        <w:t>B</w:t>
      </w:r>
      <w:r w:rsidR="240FE7BB" w:rsidRPr="00852DFC">
        <w:t xml:space="preserve">. </w:t>
      </w:r>
      <w:r w:rsidR="1F72845B" w:rsidRPr="00852DFC">
        <w:rPr>
          <w:b/>
          <w:bCs/>
        </w:rPr>
        <w:t>Social Services Outcome Measure</w:t>
      </w:r>
      <w:r w:rsidR="00E60BA9">
        <w:rPr>
          <w:b/>
          <w:bCs/>
        </w:rPr>
        <w:t>s</w:t>
      </w:r>
      <w:r w:rsidR="1F72845B" w:rsidRPr="00852DFC">
        <w:t>:</w:t>
      </w:r>
      <w:r w:rsidR="1F72845B">
        <w:t xml:space="preserve"> </w:t>
      </w:r>
      <w:r w:rsidR="00435979">
        <w:t xml:space="preserve">Awarded agency will be </w:t>
      </w:r>
      <w:r w:rsidR="007F3FF8">
        <w:t>required</w:t>
      </w:r>
      <w:r w:rsidR="00435979">
        <w:t xml:space="preserve"> to </w:t>
      </w:r>
      <w:r w:rsidR="007F3FF8">
        <w:t>report on</w:t>
      </w:r>
      <w:r w:rsidR="000F6C7F">
        <w:t xml:space="preserve"> each of the following</w:t>
      </w:r>
      <w:r w:rsidR="00435979">
        <w:t xml:space="preserve"> outcomes</w:t>
      </w:r>
      <w:r w:rsidR="009A4041">
        <w:t>, and to reach specific goals stated here.</w:t>
      </w:r>
      <w:r w:rsidR="00435979">
        <w:t xml:space="preserve"> Numerators and denominators will be negotiated </w:t>
      </w:r>
      <w:r w:rsidR="000F6C7F">
        <w:t>upon</w:t>
      </w:r>
      <w:r w:rsidR="00435979">
        <w:t xml:space="preserve"> </w:t>
      </w:r>
      <w:r w:rsidR="00407E94">
        <w:t xml:space="preserve">agreement </w:t>
      </w:r>
      <w:r w:rsidR="00435979">
        <w:t xml:space="preserve">award. </w:t>
      </w:r>
    </w:p>
    <w:p w14:paraId="6CE36BC2" w14:textId="77777777" w:rsidR="00C465DC" w:rsidRDefault="00C465DC" w:rsidP="002D148C">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pPr>
    </w:p>
    <w:p w14:paraId="7008A4C8" w14:textId="2BE2EDEE" w:rsidR="00C465DC" w:rsidRPr="00E60BA9" w:rsidRDefault="00C465DC" w:rsidP="002D148C">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b/>
          <w:bCs/>
        </w:rPr>
      </w:pPr>
      <w:r w:rsidRPr="00E60BA9">
        <w:rPr>
          <w:b/>
          <w:bCs/>
        </w:rPr>
        <w:t>Check the box under each outcome below to confirm adherence.</w:t>
      </w:r>
    </w:p>
    <w:p w14:paraId="3CAF8AA1" w14:textId="77777777" w:rsidR="00C33F92" w:rsidRDefault="00C33F92" w:rsidP="00C33F92">
      <w:pPr>
        <w:spacing w:after="0" w:line="240" w:lineRule="auto"/>
        <w:ind w:left="720"/>
        <w:textAlignment w:val="baseline"/>
        <w:rPr>
          <w:rFonts w:eastAsia="Times New Roman"/>
          <w:sz w:val="20"/>
          <w:szCs w:val="20"/>
        </w:rPr>
      </w:pPr>
    </w:p>
    <w:tbl>
      <w:tblPr>
        <w:tblStyle w:val="TableGrid"/>
        <w:tblW w:w="9180" w:type="dxa"/>
        <w:tblInd w:w="265" w:type="dxa"/>
        <w:tblLook w:val="04A0" w:firstRow="1" w:lastRow="0" w:firstColumn="1" w:lastColumn="0" w:noHBand="0" w:noVBand="1"/>
      </w:tblPr>
      <w:tblGrid>
        <w:gridCol w:w="5490"/>
        <w:gridCol w:w="3690"/>
      </w:tblGrid>
      <w:tr w:rsidR="00C33F92" w:rsidRPr="00F750F3" w14:paraId="5360C591" w14:textId="77777777" w:rsidTr="47024D41">
        <w:tc>
          <w:tcPr>
            <w:tcW w:w="5490" w:type="dxa"/>
            <w:shd w:val="clear" w:color="auto" w:fill="E2EFD9" w:themeFill="accent6" w:themeFillTint="33"/>
          </w:tcPr>
          <w:p w14:paraId="35660CBE" w14:textId="77777777" w:rsidR="00C33F92" w:rsidRPr="00F750F3" w:rsidRDefault="00C33F92">
            <w:pPr>
              <w:rPr>
                <w:rFonts w:eastAsia="Times New Roman"/>
                <w:b/>
                <w:snapToGrid w:val="0"/>
              </w:rPr>
            </w:pPr>
            <w:r>
              <w:rPr>
                <w:b/>
                <w:snapToGrid w:val="0"/>
              </w:rPr>
              <w:t xml:space="preserve">Outcome 1: </w:t>
            </w:r>
          </w:p>
        </w:tc>
        <w:tc>
          <w:tcPr>
            <w:tcW w:w="3690" w:type="dxa"/>
            <w:shd w:val="clear" w:color="auto" w:fill="E2EFD9" w:themeFill="accent6" w:themeFillTint="33"/>
          </w:tcPr>
          <w:p w14:paraId="2703AF17" w14:textId="3F247D53" w:rsidR="00604254" w:rsidRPr="004E359E" w:rsidRDefault="00131F55" w:rsidP="47024D41">
            <w:pPr>
              <w:rPr>
                <w:b/>
                <w:bCs/>
              </w:rPr>
            </w:pPr>
            <w:r>
              <w:rPr>
                <w:b/>
                <w:bCs/>
              </w:rPr>
              <w:t>1</w:t>
            </w:r>
            <w:r w:rsidR="0083445F">
              <w:rPr>
                <w:b/>
                <w:bCs/>
              </w:rPr>
              <w:t>2</w:t>
            </w:r>
            <w:r w:rsidR="00C33F92" w:rsidRPr="47024D41">
              <w:rPr>
                <w:b/>
                <w:bCs/>
              </w:rPr>
              <w:t>-month Goal</w:t>
            </w:r>
          </w:p>
        </w:tc>
      </w:tr>
    </w:tbl>
    <w:tbl>
      <w:tblPr>
        <w:tblW w:w="918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65"/>
        <w:gridCol w:w="28"/>
        <w:gridCol w:w="3687"/>
      </w:tblGrid>
      <w:tr w:rsidR="00C33F92" w:rsidRPr="00F750F3" w14:paraId="0097EC7A" w14:textId="77777777">
        <w:trPr>
          <w:trHeight w:val="315"/>
        </w:trPr>
        <w:tc>
          <w:tcPr>
            <w:tcW w:w="5465" w:type="dxa"/>
            <w:tcBorders>
              <w:top w:val="nil"/>
              <w:left w:val="single" w:sz="6" w:space="0" w:color="auto"/>
              <w:bottom w:val="single" w:sz="6" w:space="0" w:color="auto"/>
              <w:right w:val="single" w:sz="6" w:space="0" w:color="auto"/>
            </w:tcBorders>
            <w:shd w:val="clear" w:color="auto" w:fill="auto"/>
            <w:hideMark/>
          </w:tcPr>
          <w:p w14:paraId="42883F11" w14:textId="4F0D781E" w:rsidR="00C33F92" w:rsidRPr="00FE784B" w:rsidRDefault="00C33F92">
            <w:pPr>
              <w:spacing w:after="0" w:line="240" w:lineRule="auto"/>
              <w:textAlignment w:val="baseline"/>
              <w:rPr>
                <w:rFonts w:eastAsia="Times New Roman"/>
              </w:rPr>
            </w:pPr>
            <w:r w:rsidRPr="004E359E">
              <w:rPr>
                <w:rFonts w:eastAsia="Times New Roman"/>
                <w:b/>
                <w:bCs/>
              </w:rPr>
              <w:t>Numerator</w:t>
            </w:r>
            <w:r>
              <w:rPr>
                <w:rFonts w:eastAsia="Times New Roman"/>
              </w:rPr>
              <w:t xml:space="preserve">: </w:t>
            </w:r>
            <w:r w:rsidR="009D28CD" w:rsidRPr="009D28CD">
              <w:rPr>
                <w:rFonts w:eastAsia="Times New Roman"/>
              </w:rPr>
              <w:t>Number of individuals who report improvement in physical, mental, emotional, or social functioning</w:t>
            </w:r>
          </w:p>
        </w:tc>
        <w:tc>
          <w:tcPr>
            <w:tcW w:w="28" w:type="dxa"/>
            <w:tcBorders>
              <w:top w:val="nil"/>
              <w:left w:val="nil"/>
              <w:bottom w:val="single" w:sz="6" w:space="0" w:color="auto"/>
              <w:right w:val="nil"/>
            </w:tcBorders>
          </w:tcPr>
          <w:p w14:paraId="7FE83E85" w14:textId="77777777" w:rsidR="00C33F92" w:rsidRPr="00F750F3" w:rsidRDefault="00C33F92">
            <w:pPr>
              <w:spacing w:after="0" w:line="240" w:lineRule="auto"/>
              <w:textAlignment w:val="baseline"/>
              <w:rPr>
                <w:rFonts w:eastAsia="Times New Roman" w:cstheme="minorHAnsi"/>
              </w:rPr>
            </w:pPr>
          </w:p>
        </w:tc>
        <w:tc>
          <w:tcPr>
            <w:tcW w:w="3687" w:type="dxa"/>
            <w:tcBorders>
              <w:top w:val="nil"/>
              <w:left w:val="nil"/>
              <w:bottom w:val="single" w:sz="6" w:space="0" w:color="auto"/>
              <w:right w:val="single" w:sz="6" w:space="0" w:color="auto"/>
            </w:tcBorders>
            <w:shd w:val="clear" w:color="auto" w:fill="auto"/>
            <w:hideMark/>
          </w:tcPr>
          <w:p w14:paraId="0BB3823C" w14:textId="416EE221" w:rsidR="00C33F92" w:rsidRPr="00F750F3" w:rsidRDefault="00C578B9">
            <w:pPr>
              <w:spacing w:after="0" w:line="240" w:lineRule="auto"/>
              <w:textAlignment w:val="baseline"/>
              <w:rPr>
                <w:rFonts w:eastAsia="Times New Roman" w:cstheme="minorHAnsi"/>
              </w:rPr>
            </w:pPr>
            <w:r>
              <w:rPr>
                <w:rFonts w:eastAsia="Times New Roman" w:cstheme="minorHAnsi"/>
              </w:rPr>
              <w:t>To be determined</w:t>
            </w:r>
          </w:p>
        </w:tc>
      </w:tr>
      <w:tr w:rsidR="00C33F92" w:rsidRPr="00F750F3" w14:paraId="4389CEF7" w14:textId="77777777">
        <w:trPr>
          <w:trHeight w:val="300"/>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5F57AC08" w14:textId="3D92A6BE" w:rsidR="00C33F92" w:rsidRPr="001527CC" w:rsidRDefault="00C33F92">
            <w:pPr>
              <w:spacing w:after="0" w:line="240" w:lineRule="auto"/>
              <w:rPr>
                <w:rFonts w:eastAsia="Times New Roman"/>
              </w:rPr>
            </w:pPr>
            <w:r w:rsidRPr="00FE784B">
              <w:rPr>
                <w:rFonts w:eastAsia="Times New Roman"/>
                <w:b/>
              </w:rPr>
              <w:t>Denominator</w:t>
            </w:r>
            <w:r w:rsidRPr="00FE784B">
              <w:rPr>
                <w:rFonts w:eastAsia="Times New Roman"/>
              </w:rPr>
              <w:t>:</w:t>
            </w:r>
            <w:r>
              <w:rPr>
                <w:rFonts w:eastAsia="Times New Roman"/>
              </w:rPr>
              <w:t xml:space="preserve"> </w:t>
            </w:r>
            <w:r w:rsidR="00AE35B1" w:rsidRPr="00AE35B1">
              <w:rPr>
                <w:rFonts w:eastAsia="Times New Roman"/>
              </w:rPr>
              <w:t>Number of individuals receiving services through APH funding</w:t>
            </w:r>
          </w:p>
        </w:tc>
        <w:tc>
          <w:tcPr>
            <w:tcW w:w="28" w:type="dxa"/>
            <w:tcBorders>
              <w:top w:val="nil"/>
              <w:left w:val="nil"/>
              <w:bottom w:val="single" w:sz="6" w:space="0" w:color="auto"/>
              <w:right w:val="nil"/>
            </w:tcBorders>
          </w:tcPr>
          <w:p w14:paraId="416F9316" w14:textId="77777777" w:rsidR="00C33F92" w:rsidRPr="00F750F3" w:rsidRDefault="00C33F92">
            <w:pPr>
              <w:spacing w:after="0" w:line="240" w:lineRule="auto"/>
              <w:textAlignment w:val="baseline"/>
              <w:rPr>
                <w:rFonts w:eastAsia="Times New Roman" w:cstheme="minorHAnsi"/>
              </w:rPr>
            </w:pPr>
          </w:p>
        </w:tc>
        <w:tc>
          <w:tcPr>
            <w:tcW w:w="3687" w:type="dxa"/>
            <w:tcBorders>
              <w:top w:val="nil"/>
              <w:left w:val="nil"/>
              <w:bottom w:val="single" w:sz="6" w:space="0" w:color="auto"/>
              <w:right w:val="single" w:sz="6" w:space="0" w:color="auto"/>
            </w:tcBorders>
            <w:shd w:val="clear" w:color="auto" w:fill="auto"/>
          </w:tcPr>
          <w:p w14:paraId="706A92AC" w14:textId="57E51352" w:rsidR="00C33F92" w:rsidRPr="00F750F3" w:rsidRDefault="00C578B9">
            <w:pPr>
              <w:spacing w:after="0" w:line="240" w:lineRule="auto"/>
              <w:textAlignment w:val="baseline"/>
              <w:rPr>
                <w:rFonts w:eastAsia="Times New Roman" w:cstheme="minorHAnsi"/>
              </w:rPr>
            </w:pPr>
            <w:r>
              <w:rPr>
                <w:rFonts w:eastAsia="Times New Roman" w:cstheme="minorHAnsi"/>
              </w:rPr>
              <w:t xml:space="preserve">To be determined </w:t>
            </w:r>
          </w:p>
        </w:tc>
      </w:tr>
      <w:tr w:rsidR="00C33F92" w:rsidRPr="00F750F3" w14:paraId="0C5B24E7" w14:textId="77777777">
        <w:trPr>
          <w:trHeight w:val="624"/>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18D5A496" w14:textId="6DA13111" w:rsidR="00C33F92" w:rsidRPr="00FE784B" w:rsidRDefault="00C33F92">
            <w:pPr>
              <w:spacing w:after="0" w:line="240" w:lineRule="auto"/>
              <w:rPr>
                <w:rFonts w:eastAsia="Times New Roman"/>
              </w:rPr>
            </w:pPr>
            <w:r>
              <w:rPr>
                <w:rFonts w:eastAsia="Times New Roman"/>
                <w:b/>
              </w:rPr>
              <w:t>Outcome</w:t>
            </w:r>
            <w:r w:rsidRPr="00FE784B">
              <w:rPr>
                <w:rFonts w:eastAsia="Times New Roman"/>
              </w:rPr>
              <w:t xml:space="preserve">: </w:t>
            </w:r>
            <w:r w:rsidR="00442611" w:rsidRPr="00442611">
              <w:rPr>
                <w:rStyle w:val="normaltextrun"/>
                <w:rFonts w:ascii="Calibri" w:hAnsi="Calibri" w:cs="Calibri"/>
                <w:color w:val="000000"/>
                <w:shd w:val="clear" w:color="auto" w:fill="FFFFFF"/>
              </w:rPr>
              <w:t>Percent of individuals who achieve healthy outcomes as a result of receiving services through APH funding</w:t>
            </w:r>
          </w:p>
        </w:tc>
        <w:tc>
          <w:tcPr>
            <w:tcW w:w="28" w:type="dxa"/>
            <w:tcBorders>
              <w:top w:val="nil"/>
              <w:left w:val="nil"/>
              <w:bottom w:val="single" w:sz="6" w:space="0" w:color="auto"/>
              <w:right w:val="nil"/>
            </w:tcBorders>
          </w:tcPr>
          <w:p w14:paraId="5717D393" w14:textId="77777777" w:rsidR="00C33F92" w:rsidRPr="00F750F3" w:rsidRDefault="00C33F92">
            <w:pPr>
              <w:spacing w:after="0" w:line="240" w:lineRule="auto"/>
              <w:textAlignment w:val="baseline"/>
              <w:rPr>
                <w:rFonts w:eastAsia="Times New Roman" w:cstheme="minorHAnsi"/>
                <w:i/>
                <w:iCs/>
              </w:rPr>
            </w:pPr>
          </w:p>
        </w:tc>
        <w:tc>
          <w:tcPr>
            <w:tcW w:w="3687" w:type="dxa"/>
            <w:tcBorders>
              <w:top w:val="nil"/>
              <w:left w:val="nil"/>
              <w:bottom w:val="single" w:sz="6" w:space="0" w:color="auto"/>
              <w:right w:val="single" w:sz="6" w:space="0" w:color="auto"/>
            </w:tcBorders>
            <w:shd w:val="clear" w:color="auto" w:fill="auto"/>
          </w:tcPr>
          <w:p w14:paraId="481C9A60" w14:textId="3C565FA4" w:rsidR="00C33F92" w:rsidRPr="00F750F3" w:rsidRDefault="00065571">
            <w:pPr>
              <w:spacing w:after="0" w:line="240" w:lineRule="auto"/>
              <w:textAlignment w:val="baseline"/>
              <w:rPr>
                <w:rFonts w:eastAsia="Times New Roman" w:cstheme="minorHAnsi"/>
              </w:rPr>
            </w:pPr>
            <w:r>
              <w:rPr>
                <w:rFonts w:eastAsia="Times New Roman" w:cstheme="minorHAnsi"/>
              </w:rPr>
              <w:t xml:space="preserve">To </w:t>
            </w:r>
            <w:r w:rsidR="00F312BB">
              <w:rPr>
                <w:rFonts w:eastAsia="Times New Roman" w:cstheme="minorHAnsi"/>
              </w:rPr>
              <w:t xml:space="preserve">be determined </w:t>
            </w:r>
          </w:p>
        </w:tc>
      </w:tr>
    </w:tbl>
    <w:p w14:paraId="047B50F3" w14:textId="77777777" w:rsidR="00080330" w:rsidRDefault="00080330" w:rsidP="00080330">
      <w:pPr>
        <w:spacing w:after="0" w:line="240" w:lineRule="auto"/>
        <w:textAlignment w:val="baseline"/>
        <w:rPr>
          <w:rFonts w:eastAsia="Times New Roman"/>
          <w:b/>
        </w:rPr>
      </w:pPr>
    </w:p>
    <w:p w14:paraId="45C024FC" w14:textId="77777777" w:rsidR="00252428" w:rsidRDefault="00252428" w:rsidP="00252428">
      <w:pPr>
        <w:spacing w:after="0" w:line="240" w:lineRule="auto"/>
        <w:ind w:left="720"/>
      </w:pPr>
      <w:r w:rsidRPr="003341D3">
        <w:rPr>
          <w:rFonts w:cstheme="minorHAnsi"/>
          <w:b/>
          <w:bCs/>
          <w:color w:val="3F3F3F"/>
          <w:shd w:val="clear" w:color="auto" w:fill="F2F2F2"/>
        </w:rPr>
        <w:t>Note:</w:t>
      </w:r>
      <w:r w:rsidRPr="003341D3">
        <w:rPr>
          <w:rFonts w:cstheme="minorHAnsi"/>
          <w:color w:val="3F3F3F"/>
          <w:shd w:val="clear" w:color="auto" w:fill="F2F2F2"/>
        </w:rPr>
        <w:t xml:space="preserve"> This outcome will be a cumulative count of the following outcomes, listed below, for all individuals who received testing and treatment for </w:t>
      </w:r>
      <w:r w:rsidRPr="003341D3">
        <w:t>HIV, chlamydia, gonorrhea, syphilis, and hepatitis C. The following outcomes are specific to different types of HIV and STI testing and treatment.</w:t>
      </w:r>
      <w:r>
        <w:t xml:space="preserve"> </w:t>
      </w:r>
    </w:p>
    <w:p w14:paraId="62828F4B" w14:textId="77777777" w:rsidR="00252428" w:rsidRDefault="00252428" w:rsidP="00080330">
      <w:pPr>
        <w:spacing w:after="0" w:line="240" w:lineRule="auto"/>
        <w:textAlignment w:val="baseline"/>
        <w:rPr>
          <w:rFonts w:eastAsia="Times New Roman"/>
          <w:b/>
        </w:rPr>
      </w:pPr>
    </w:p>
    <w:p w14:paraId="60165EEB" w14:textId="21DCFCD6" w:rsidR="0083445F" w:rsidRPr="00280379" w:rsidRDefault="006E380D" w:rsidP="000C1774">
      <w:pPr>
        <w:rPr>
          <w:rFonts w:cstheme="minorHAnsi"/>
        </w:rPr>
      </w:pPr>
      <w:sdt>
        <w:sdtPr>
          <w:rPr>
            <w:rFonts w:ascii="MS Gothic" w:eastAsia="MS Gothic" w:hAnsi="MS Gothic" w:cs="Segoe UI Symbol" w:hint="eastAsia"/>
            <w:b/>
            <w:bCs/>
            <w:color w:val="2F5496" w:themeColor="accent1" w:themeShade="BF"/>
          </w:rPr>
          <w:id w:val="-478999005"/>
          <w14:checkbox>
            <w14:checked w14:val="0"/>
            <w14:checkedState w14:val="2612" w14:font="MS Gothic"/>
            <w14:uncheckedState w14:val="2610" w14:font="MS Gothic"/>
          </w14:checkbox>
        </w:sdtPr>
        <w:sdtEndPr/>
        <w:sdtContent>
          <w:r w:rsidR="003F27CD">
            <w:rPr>
              <w:rFonts w:ascii="MS Gothic" w:eastAsia="MS Gothic" w:hAnsi="MS Gothic" w:cs="Segoe UI Symbol" w:hint="eastAsia"/>
              <w:b/>
              <w:bCs/>
              <w:color w:val="2F5496" w:themeColor="accent1" w:themeShade="BF"/>
            </w:rPr>
            <w:t>☐</w:t>
          </w:r>
        </w:sdtContent>
      </w:sdt>
      <w:r w:rsidR="001747FA" w:rsidRPr="00130D1E">
        <w:rPr>
          <w:rFonts w:cstheme="minorHAnsi"/>
          <w:b/>
          <w:bCs/>
        </w:rPr>
        <w:t xml:space="preserve"> </w:t>
      </w:r>
      <w:r w:rsidR="001747FA">
        <w:rPr>
          <w:rFonts w:cstheme="minorHAnsi"/>
          <w:b/>
          <w:bCs/>
          <w:color w:val="2F5496" w:themeColor="accent1" w:themeShade="BF"/>
        </w:rPr>
        <w:t xml:space="preserve">Check here to indicate that </w:t>
      </w:r>
      <w:r w:rsidR="000C1774">
        <w:rPr>
          <w:rFonts w:cstheme="minorHAnsi"/>
          <w:b/>
          <w:bCs/>
          <w:color w:val="2F5496" w:themeColor="accent1" w:themeShade="BF"/>
        </w:rPr>
        <w:t>program will report on this outcome</w:t>
      </w:r>
      <w:r w:rsidR="000C1774" w:rsidRPr="00280379">
        <w:rPr>
          <w:rFonts w:cstheme="minorHAnsi"/>
          <w:b/>
          <w:bCs/>
        </w:rPr>
        <w:t xml:space="preserve">, </w:t>
      </w:r>
      <w:r w:rsidR="000C1774" w:rsidRPr="00280379">
        <w:rPr>
          <w:rFonts w:cstheme="minorHAnsi"/>
        </w:rPr>
        <w:t>to be determined upon agreement award.</w:t>
      </w:r>
    </w:p>
    <w:tbl>
      <w:tblPr>
        <w:tblStyle w:val="TableGrid"/>
        <w:tblW w:w="9180" w:type="dxa"/>
        <w:tblInd w:w="265" w:type="dxa"/>
        <w:tblLook w:val="04A0" w:firstRow="1" w:lastRow="0" w:firstColumn="1" w:lastColumn="0" w:noHBand="0" w:noVBand="1"/>
      </w:tblPr>
      <w:tblGrid>
        <w:gridCol w:w="5490"/>
        <w:gridCol w:w="3690"/>
      </w:tblGrid>
      <w:tr w:rsidR="0083445F" w:rsidRPr="00F750F3" w14:paraId="243CE3AC" w14:textId="77777777" w:rsidTr="00201983">
        <w:tc>
          <w:tcPr>
            <w:tcW w:w="5490" w:type="dxa"/>
            <w:shd w:val="clear" w:color="auto" w:fill="E2EFD9" w:themeFill="accent6" w:themeFillTint="33"/>
          </w:tcPr>
          <w:p w14:paraId="3B7103B0" w14:textId="68AB677A" w:rsidR="0083445F" w:rsidRPr="00F750F3" w:rsidRDefault="0083445F" w:rsidP="00201983">
            <w:pPr>
              <w:rPr>
                <w:rFonts w:eastAsia="Times New Roman"/>
                <w:b/>
                <w:snapToGrid w:val="0"/>
              </w:rPr>
            </w:pPr>
            <w:r w:rsidRPr="001E51DC">
              <w:rPr>
                <w:b/>
                <w:snapToGrid w:val="0"/>
              </w:rPr>
              <w:t>Outcome 2:</w:t>
            </w:r>
            <w:r>
              <w:rPr>
                <w:b/>
                <w:snapToGrid w:val="0"/>
              </w:rPr>
              <w:t xml:space="preserve"> </w:t>
            </w:r>
          </w:p>
        </w:tc>
        <w:tc>
          <w:tcPr>
            <w:tcW w:w="3690" w:type="dxa"/>
            <w:shd w:val="clear" w:color="auto" w:fill="E2EFD9" w:themeFill="accent6" w:themeFillTint="33"/>
          </w:tcPr>
          <w:p w14:paraId="79A75A37" w14:textId="77777777" w:rsidR="0083445F" w:rsidRPr="004E359E" w:rsidRDefault="0083445F" w:rsidP="00201983">
            <w:pPr>
              <w:rPr>
                <w:b/>
                <w:bCs/>
              </w:rPr>
            </w:pPr>
            <w:r>
              <w:rPr>
                <w:b/>
                <w:bCs/>
              </w:rPr>
              <w:t>12</w:t>
            </w:r>
            <w:r w:rsidRPr="47024D41">
              <w:rPr>
                <w:b/>
                <w:bCs/>
              </w:rPr>
              <w:t>-month Goal</w:t>
            </w:r>
          </w:p>
        </w:tc>
      </w:tr>
    </w:tbl>
    <w:tbl>
      <w:tblPr>
        <w:tblW w:w="918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65"/>
        <w:gridCol w:w="28"/>
        <w:gridCol w:w="3687"/>
      </w:tblGrid>
      <w:tr w:rsidR="0083445F" w:rsidRPr="00F750F3" w14:paraId="6D2ACF85" w14:textId="77777777" w:rsidTr="00201983">
        <w:trPr>
          <w:trHeight w:val="315"/>
        </w:trPr>
        <w:tc>
          <w:tcPr>
            <w:tcW w:w="5465" w:type="dxa"/>
            <w:tcBorders>
              <w:top w:val="nil"/>
              <w:left w:val="single" w:sz="6" w:space="0" w:color="auto"/>
              <w:bottom w:val="single" w:sz="6" w:space="0" w:color="auto"/>
              <w:right w:val="single" w:sz="6" w:space="0" w:color="auto"/>
            </w:tcBorders>
            <w:shd w:val="clear" w:color="auto" w:fill="auto"/>
            <w:hideMark/>
          </w:tcPr>
          <w:p w14:paraId="4EF70258" w14:textId="76233F0A" w:rsidR="0083445F" w:rsidRPr="00FE784B" w:rsidRDefault="0083445F" w:rsidP="00201983">
            <w:pPr>
              <w:spacing w:after="0" w:line="240" w:lineRule="auto"/>
              <w:textAlignment w:val="baseline"/>
              <w:rPr>
                <w:rFonts w:eastAsia="Times New Roman"/>
              </w:rPr>
            </w:pPr>
            <w:r w:rsidRPr="004E359E">
              <w:rPr>
                <w:rFonts w:eastAsia="Times New Roman"/>
                <w:b/>
                <w:bCs/>
              </w:rPr>
              <w:t>Numerator</w:t>
            </w:r>
            <w:r>
              <w:rPr>
                <w:rFonts w:eastAsia="Times New Roman"/>
              </w:rPr>
              <w:t xml:space="preserve">: </w:t>
            </w:r>
            <w:r w:rsidR="001D3F6D" w:rsidRPr="001D3F6D">
              <w:rPr>
                <w:rFonts w:eastAsia="Times New Roman"/>
              </w:rPr>
              <w:t>Number of individuals started on HIV treatment within 72 of preliminary HIV+ test result</w:t>
            </w:r>
          </w:p>
        </w:tc>
        <w:tc>
          <w:tcPr>
            <w:tcW w:w="28" w:type="dxa"/>
            <w:tcBorders>
              <w:top w:val="nil"/>
              <w:left w:val="nil"/>
              <w:bottom w:val="single" w:sz="6" w:space="0" w:color="auto"/>
              <w:right w:val="nil"/>
            </w:tcBorders>
          </w:tcPr>
          <w:p w14:paraId="7521C108" w14:textId="77777777" w:rsidR="0083445F" w:rsidRPr="00F750F3" w:rsidRDefault="0083445F" w:rsidP="00201983">
            <w:pPr>
              <w:spacing w:after="0" w:line="240" w:lineRule="auto"/>
              <w:textAlignment w:val="baseline"/>
              <w:rPr>
                <w:rFonts w:eastAsia="Times New Roman" w:cstheme="minorHAnsi"/>
              </w:rPr>
            </w:pPr>
          </w:p>
        </w:tc>
        <w:tc>
          <w:tcPr>
            <w:tcW w:w="3687" w:type="dxa"/>
            <w:tcBorders>
              <w:top w:val="nil"/>
              <w:left w:val="nil"/>
              <w:bottom w:val="single" w:sz="6" w:space="0" w:color="auto"/>
              <w:right w:val="single" w:sz="6" w:space="0" w:color="auto"/>
            </w:tcBorders>
            <w:shd w:val="clear" w:color="auto" w:fill="auto"/>
            <w:hideMark/>
          </w:tcPr>
          <w:p w14:paraId="2AF752A8" w14:textId="5D009AE1" w:rsidR="0083445F" w:rsidRPr="00F750F3" w:rsidRDefault="00241202" w:rsidP="00201983">
            <w:pPr>
              <w:spacing w:after="0" w:line="240" w:lineRule="auto"/>
              <w:textAlignment w:val="baseline"/>
              <w:rPr>
                <w:rFonts w:eastAsia="Times New Roman" w:cstheme="minorHAnsi"/>
              </w:rPr>
            </w:pPr>
            <w:r>
              <w:rPr>
                <w:rFonts w:eastAsia="Times New Roman" w:cstheme="minorHAnsi"/>
              </w:rPr>
              <w:t>To be determined</w:t>
            </w:r>
          </w:p>
        </w:tc>
      </w:tr>
      <w:tr w:rsidR="0083445F" w:rsidRPr="00F750F3" w14:paraId="7663691D" w14:textId="77777777" w:rsidTr="00201983">
        <w:trPr>
          <w:trHeight w:val="300"/>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1E680F04" w14:textId="499974C9" w:rsidR="0083445F" w:rsidRPr="001527CC" w:rsidRDefault="0083445F" w:rsidP="00201983">
            <w:pPr>
              <w:spacing w:after="0" w:line="240" w:lineRule="auto"/>
              <w:rPr>
                <w:rFonts w:eastAsia="Times New Roman"/>
              </w:rPr>
            </w:pPr>
            <w:r w:rsidRPr="00FE784B">
              <w:rPr>
                <w:rFonts w:eastAsia="Times New Roman"/>
                <w:b/>
              </w:rPr>
              <w:t>Denominator</w:t>
            </w:r>
            <w:r w:rsidRPr="00FE784B">
              <w:rPr>
                <w:rFonts w:eastAsia="Times New Roman"/>
              </w:rPr>
              <w:t>:</w:t>
            </w:r>
            <w:r>
              <w:rPr>
                <w:rFonts w:eastAsia="Times New Roman"/>
              </w:rPr>
              <w:t xml:space="preserve"> </w:t>
            </w:r>
            <w:r w:rsidR="00BF09A2" w:rsidRPr="00F4159E">
              <w:rPr>
                <w:rFonts w:eastAsia="Times New Roman"/>
              </w:rPr>
              <w:t xml:space="preserve">Number of </w:t>
            </w:r>
            <w:r w:rsidR="00BF09A2" w:rsidRPr="56509A1E">
              <w:rPr>
                <w:rFonts w:eastAsia="Times New Roman"/>
              </w:rPr>
              <w:t>newly</w:t>
            </w:r>
            <w:r w:rsidR="00BF09A2" w:rsidRPr="00F4159E">
              <w:rPr>
                <w:rFonts w:eastAsia="Times New Roman"/>
              </w:rPr>
              <w:t xml:space="preserve"> diagnosed HIV</w:t>
            </w:r>
            <w:r w:rsidR="00BF09A2" w:rsidRPr="56509A1E">
              <w:rPr>
                <w:rFonts w:eastAsia="Times New Roman"/>
              </w:rPr>
              <w:t>+ individuals</w:t>
            </w:r>
          </w:p>
        </w:tc>
        <w:tc>
          <w:tcPr>
            <w:tcW w:w="28" w:type="dxa"/>
            <w:tcBorders>
              <w:top w:val="nil"/>
              <w:left w:val="nil"/>
              <w:bottom w:val="single" w:sz="6" w:space="0" w:color="auto"/>
              <w:right w:val="nil"/>
            </w:tcBorders>
          </w:tcPr>
          <w:p w14:paraId="1914BCEF" w14:textId="77777777" w:rsidR="0083445F" w:rsidRPr="00F750F3" w:rsidRDefault="0083445F" w:rsidP="00201983">
            <w:pPr>
              <w:spacing w:after="0" w:line="240" w:lineRule="auto"/>
              <w:textAlignment w:val="baseline"/>
              <w:rPr>
                <w:rFonts w:eastAsia="Times New Roman" w:cstheme="minorHAnsi"/>
              </w:rPr>
            </w:pPr>
          </w:p>
        </w:tc>
        <w:tc>
          <w:tcPr>
            <w:tcW w:w="3687" w:type="dxa"/>
            <w:tcBorders>
              <w:top w:val="nil"/>
              <w:left w:val="nil"/>
              <w:bottom w:val="single" w:sz="6" w:space="0" w:color="auto"/>
              <w:right w:val="single" w:sz="6" w:space="0" w:color="auto"/>
            </w:tcBorders>
            <w:shd w:val="clear" w:color="auto" w:fill="auto"/>
          </w:tcPr>
          <w:p w14:paraId="4BA0E44E" w14:textId="1C51298B" w:rsidR="0083445F" w:rsidRPr="00F750F3" w:rsidRDefault="00241202" w:rsidP="00201983">
            <w:pPr>
              <w:spacing w:after="0" w:line="240" w:lineRule="auto"/>
              <w:textAlignment w:val="baseline"/>
              <w:rPr>
                <w:rFonts w:eastAsia="Times New Roman" w:cstheme="minorHAnsi"/>
              </w:rPr>
            </w:pPr>
            <w:r>
              <w:rPr>
                <w:rFonts w:eastAsia="Times New Roman" w:cstheme="minorHAnsi"/>
              </w:rPr>
              <w:t>To be determined</w:t>
            </w:r>
          </w:p>
        </w:tc>
      </w:tr>
      <w:tr w:rsidR="0083445F" w:rsidRPr="00F750F3" w14:paraId="1E332050" w14:textId="77777777" w:rsidTr="00201983">
        <w:trPr>
          <w:trHeight w:val="624"/>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5EC46323" w14:textId="74170AD6" w:rsidR="0083445F" w:rsidRPr="00FE784B" w:rsidRDefault="0083445F" w:rsidP="00201983">
            <w:pPr>
              <w:spacing w:after="0" w:line="240" w:lineRule="auto"/>
              <w:rPr>
                <w:rFonts w:eastAsia="Times New Roman"/>
              </w:rPr>
            </w:pPr>
            <w:r>
              <w:rPr>
                <w:rFonts w:eastAsia="Times New Roman"/>
                <w:b/>
              </w:rPr>
              <w:t>Outcome</w:t>
            </w:r>
            <w:r w:rsidRPr="00FE784B">
              <w:rPr>
                <w:rFonts w:eastAsia="Times New Roman"/>
              </w:rPr>
              <w:t xml:space="preserve">: </w:t>
            </w:r>
            <w:r w:rsidR="00241202" w:rsidRPr="00241202">
              <w:rPr>
                <w:rFonts w:eastAsia="Times New Roman"/>
              </w:rPr>
              <w:t>Percent of newly diagnosed individuals linked to Rapid stART within 72 hours</w:t>
            </w:r>
          </w:p>
        </w:tc>
        <w:tc>
          <w:tcPr>
            <w:tcW w:w="28" w:type="dxa"/>
            <w:tcBorders>
              <w:top w:val="nil"/>
              <w:left w:val="nil"/>
              <w:bottom w:val="single" w:sz="6" w:space="0" w:color="auto"/>
              <w:right w:val="nil"/>
            </w:tcBorders>
          </w:tcPr>
          <w:p w14:paraId="2F1C1B3E" w14:textId="77777777" w:rsidR="0083445F" w:rsidRPr="00F750F3" w:rsidRDefault="0083445F" w:rsidP="00201983">
            <w:pPr>
              <w:spacing w:after="0" w:line="240" w:lineRule="auto"/>
              <w:textAlignment w:val="baseline"/>
              <w:rPr>
                <w:rFonts w:eastAsia="Times New Roman" w:cstheme="minorHAnsi"/>
                <w:i/>
                <w:iCs/>
              </w:rPr>
            </w:pPr>
          </w:p>
        </w:tc>
        <w:tc>
          <w:tcPr>
            <w:tcW w:w="3687" w:type="dxa"/>
            <w:tcBorders>
              <w:top w:val="nil"/>
              <w:left w:val="nil"/>
              <w:bottom w:val="single" w:sz="6" w:space="0" w:color="auto"/>
              <w:right w:val="single" w:sz="6" w:space="0" w:color="auto"/>
            </w:tcBorders>
            <w:shd w:val="clear" w:color="auto" w:fill="auto"/>
          </w:tcPr>
          <w:p w14:paraId="644DF815" w14:textId="2A5B153D" w:rsidR="0083445F" w:rsidRPr="00F750F3" w:rsidRDefault="00065571" w:rsidP="00201983">
            <w:pPr>
              <w:spacing w:after="0" w:line="240" w:lineRule="auto"/>
              <w:textAlignment w:val="baseline"/>
              <w:rPr>
                <w:rFonts w:eastAsia="Times New Roman" w:cstheme="minorHAnsi"/>
              </w:rPr>
            </w:pPr>
            <w:r>
              <w:rPr>
                <w:rFonts w:eastAsia="Times New Roman" w:cstheme="minorHAnsi"/>
              </w:rPr>
              <w:t xml:space="preserve">80-90%, to be determined </w:t>
            </w:r>
          </w:p>
        </w:tc>
      </w:tr>
    </w:tbl>
    <w:p w14:paraId="2A6B5902" w14:textId="77777777" w:rsidR="0083445F" w:rsidRDefault="0083445F" w:rsidP="0083445F">
      <w:pPr>
        <w:spacing w:after="0" w:line="240" w:lineRule="auto"/>
        <w:textAlignment w:val="baseline"/>
        <w:rPr>
          <w:rFonts w:eastAsia="Times New Roman"/>
          <w:b/>
        </w:rPr>
      </w:pPr>
    </w:p>
    <w:p w14:paraId="632C89EA" w14:textId="77777777" w:rsidR="00890B62" w:rsidRPr="00890B62" w:rsidRDefault="00890B62" w:rsidP="00890B62">
      <w:pPr>
        <w:pStyle w:val="Default"/>
        <w:ind w:left="720"/>
        <w:rPr>
          <w:rFonts w:asciiTheme="minorHAnsi" w:hAnsiTheme="minorHAnsi" w:cstheme="minorHAnsi"/>
          <w:b/>
          <w:bCs/>
          <w:sz w:val="22"/>
          <w:szCs w:val="22"/>
        </w:rPr>
      </w:pPr>
      <w:r w:rsidRPr="00890B62">
        <w:rPr>
          <w:rFonts w:asciiTheme="minorHAnsi" w:hAnsiTheme="minorHAnsi" w:cstheme="minorHAnsi"/>
          <w:b/>
          <w:bCs/>
          <w:sz w:val="22"/>
          <w:szCs w:val="22"/>
        </w:rPr>
        <w:t xml:space="preserve">Patient Exclusions: </w:t>
      </w:r>
    </w:p>
    <w:p w14:paraId="3EB3C175" w14:textId="77777777" w:rsidR="00890B62" w:rsidRPr="005E4AE6" w:rsidRDefault="00890B62" w:rsidP="00890B62">
      <w:pPr>
        <w:pStyle w:val="Default"/>
        <w:ind w:left="720"/>
        <w:rPr>
          <w:rFonts w:asciiTheme="minorHAnsi" w:hAnsiTheme="minorHAnsi" w:cstheme="minorHAnsi"/>
          <w:sz w:val="22"/>
          <w:szCs w:val="22"/>
        </w:rPr>
      </w:pPr>
      <w:r w:rsidRPr="005E4AE6">
        <w:rPr>
          <w:rFonts w:asciiTheme="minorHAnsi" w:hAnsiTheme="minorHAnsi" w:cstheme="minorHAnsi"/>
          <w:sz w:val="22"/>
          <w:szCs w:val="22"/>
        </w:rPr>
        <w:t xml:space="preserve">1. Patients who died at any time during the measurement period </w:t>
      </w:r>
    </w:p>
    <w:p w14:paraId="11116B1E" w14:textId="77777777" w:rsidR="00890B62" w:rsidRPr="005E4AE6" w:rsidRDefault="00890B62" w:rsidP="00890B62">
      <w:pPr>
        <w:pStyle w:val="Default"/>
        <w:spacing w:after="23"/>
        <w:ind w:left="720"/>
        <w:rPr>
          <w:rFonts w:asciiTheme="minorHAnsi" w:hAnsiTheme="minorHAnsi" w:cstheme="minorHAnsi"/>
          <w:color w:val="auto"/>
          <w:sz w:val="22"/>
          <w:szCs w:val="22"/>
        </w:rPr>
      </w:pPr>
      <w:r w:rsidRPr="005E4AE6">
        <w:rPr>
          <w:rFonts w:asciiTheme="minorHAnsi" w:hAnsiTheme="minorHAnsi" w:cstheme="minorHAnsi"/>
          <w:color w:val="auto"/>
          <w:sz w:val="22"/>
          <w:szCs w:val="22"/>
        </w:rPr>
        <w:t xml:space="preserve">2. Patients whose residency moved outside the 10-county service delivery area during the measurement period </w:t>
      </w:r>
    </w:p>
    <w:p w14:paraId="05162E98" w14:textId="6447078F" w:rsidR="005A077C" w:rsidRDefault="00890B62" w:rsidP="00890B62">
      <w:pPr>
        <w:spacing w:after="0" w:line="240" w:lineRule="auto"/>
        <w:ind w:left="720"/>
        <w:textAlignment w:val="baseline"/>
        <w:rPr>
          <w:rFonts w:cstheme="minorHAnsi"/>
        </w:rPr>
      </w:pPr>
      <w:r w:rsidRPr="005E4AE6">
        <w:rPr>
          <w:rFonts w:cstheme="minorHAnsi"/>
        </w:rPr>
        <w:t>3. Patients who were incarcerated more than 6 months during the measurement period</w:t>
      </w:r>
    </w:p>
    <w:p w14:paraId="247340ED" w14:textId="77777777" w:rsidR="00890B62" w:rsidRPr="00981AB4" w:rsidRDefault="00890B62" w:rsidP="00890B62">
      <w:pPr>
        <w:spacing w:after="0" w:line="240" w:lineRule="auto"/>
        <w:textAlignment w:val="baseline"/>
        <w:rPr>
          <w:rFonts w:eastAsia="Times New Roman"/>
          <w:b/>
        </w:rPr>
      </w:pPr>
    </w:p>
    <w:p w14:paraId="41A1CA05" w14:textId="609B41D5" w:rsidR="00280379" w:rsidRPr="00280379" w:rsidRDefault="006E380D" w:rsidP="00280379">
      <w:pPr>
        <w:rPr>
          <w:rFonts w:cstheme="minorHAnsi"/>
        </w:rPr>
      </w:pPr>
      <w:sdt>
        <w:sdtPr>
          <w:rPr>
            <w:rFonts w:ascii="MS Gothic" w:eastAsia="MS Gothic" w:hAnsi="MS Gothic" w:cs="Segoe UI Symbol" w:hint="eastAsia"/>
            <w:b/>
            <w:bCs/>
            <w:color w:val="2F5496" w:themeColor="accent1" w:themeShade="BF"/>
          </w:rPr>
          <w:id w:val="1596286618"/>
          <w14:checkbox>
            <w14:checked w14:val="0"/>
            <w14:checkedState w14:val="2612" w14:font="MS Gothic"/>
            <w14:uncheckedState w14:val="2610" w14:font="MS Gothic"/>
          </w14:checkbox>
        </w:sdtPr>
        <w:sdtEndPr/>
        <w:sdtContent>
          <w:r w:rsidR="003F27CD">
            <w:rPr>
              <w:rFonts w:ascii="MS Gothic" w:eastAsia="MS Gothic" w:hAnsi="MS Gothic" w:cs="Segoe UI Symbol" w:hint="eastAsia"/>
              <w:b/>
              <w:bCs/>
              <w:color w:val="2F5496" w:themeColor="accent1" w:themeShade="BF"/>
            </w:rPr>
            <w:t>☐</w:t>
          </w:r>
        </w:sdtContent>
      </w:sdt>
      <w:r w:rsidR="00280379" w:rsidRPr="00130D1E">
        <w:rPr>
          <w:rFonts w:cstheme="minorHAnsi"/>
          <w:b/>
          <w:bCs/>
        </w:rPr>
        <w:t xml:space="preserve"> </w:t>
      </w:r>
      <w:r w:rsidR="00280379">
        <w:rPr>
          <w:rFonts w:cstheme="minorHAnsi"/>
          <w:b/>
          <w:bCs/>
          <w:color w:val="2F5496" w:themeColor="accent1" w:themeShade="BF"/>
        </w:rPr>
        <w:t>Check here to indicate that program will report on this outcome</w:t>
      </w:r>
      <w:r w:rsidR="00280379" w:rsidRPr="00280379">
        <w:rPr>
          <w:rFonts w:cstheme="minorHAnsi"/>
          <w:b/>
          <w:bCs/>
        </w:rPr>
        <w:t xml:space="preserve">, </w:t>
      </w:r>
      <w:r w:rsidR="00280379" w:rsidRPr="00280379">
        <w:rPr>
          <w:rFonts w:cstheme="minorHAnsi"/>
        </w:rPr>
        <w:t>to be determined upon agreement award.</w:t>
      </w:r>
    </w:p>
    <w:p w14:paraId="248D2692" w14:textId="77777777" w:rsidR="00280379" w:rsidRDefault="00280379" w:rsidP="00D162A2">
      <w:pPr>
        <w:spacing w:line="257" w:lineRule="auto"/>
        <w:rPr>
          <w:rFonts w:eastAsia="Calibri"/>
          <w:color w:val="808080" w:themeColor="background1" w:themeShade="80"/>
        </w:rPr>
      </w:pPr>
    </w:p>
    <w:p w14:paraId="3D1E03A6" w14:textId="77777777" w:rsidR="00D162A2" w:rsidRDefault="00D162A2" w:rsidP="00D162A2">
      <w:pPr>
        <w:spacing w:line="257" w:lineRule="auto"/>
        <w:rPr>
          <w:rFonts w:eastAsia="Calibri"/>
          <w:color w:val="808080" w:themeColor="background1" w:themeShade="80"/>
        </w:rPr>
      </w:pPr>
    </w:p>
    <w:p w14:paraId="74A5B90A" w14:textId="77777777" w:rsidR="00D162A2" w:rsidRDefault="00D162A2" w:rsidP="00D162A2">
      <w:pPr>
        <w:spacing w:line="257" w:lineRule="auto"/>
        <w:rPr>
          <w:rFonts w:eastAsia="Calibri"/>
          <w:color w:val="808080" w:themeColor="background1" w:themeShade="80"/>
        </w:rPr>
      </w:pPr>
    </w:p>
    <w:tbl>
      <w:tblPr>
        <w:tblStyle w:val="TableGrid"/>
        <w:tblW w:w="9180" w:type="dxa"/>
        <w:tblInd w:w="265" w:type="dxa"/>
        <w:tblLook w:val="04A0" w:firstRow="1" w:lastRow="0" w:firstColumn="1" w:lastColumn="0" w:noHBand="0" w:noVBand="1"/>
      </w:tblPr>
      <w:tblGrid>
        <w:gridCol w:w="5490"/>
        <w:gridCol w:w="3690"/>
      </w:tblGrid>
      <w:tr w:rsidR="003C7D6C" w:rsidRPr="00F750F3" w14:paraId="4AEB579A" w14:textId="77777777" w:rsidTr="00201983">
        <w:tc>
          <w:tcPr>
            <w:tcW w:w="5490" w:type="dxa"/>
            <w:shd w:val="clear" w:color="auto" w:fill="E2EFD9" w:themeFill="accent6" w:themeFillTint="33"/>
          </w:tcPr>
          <w:p w14:paraId="172873FA" w14:textId="62521C32" w:rsidR="003C7D6C" w:rsidRPr="00F750F3" w:rsidRDefault="003C7D6C" w:rsidP="00201983">
            <w:pPr>
              <w:rPr>
                <w:rFonts w:eastAsia="Times New Roman"/>
                <w:b/>
                <w:snapToGrid w:val="0"/>
              </w:rPr>
            </w:pPr>
            <w:r>
              <w:rPr>
                <w:b/>
                <w:snapToGrid w:val="0"/>
              </w:rPr>
              <w:lastRenderedPageBreak/>
              <w:t xml:space="preserve">Outcome 3: </w:t>
            </w:r>
          </w:p>
        </w:tc>
        <w:tc>
          <w:tcPr>
            <w:tcW w:w="3690" w:type="dxa"/>
            <w:shd w:val="clear" w:color="auto" w:fill="E2EFD9" w:themeFill="accent6" w:themeFillTint="33"/>
          </w:tcPr>
          <w:p w14:paraId="05F60A07" w14:textId="77777777" w:rsidR="003C7D6C" w:rsidRPr="004E359E" w:rsidRDefault="003C7D6C" w:rsidP="00201983">
            <w:pPr>
              <w:rPr>
                <w:b/>
                <w:bCs/>
              </w:rPr>
            </w:pPr>
            <w:r>
              <w:rPr>
                <w:b/>
                <w:bCs/>
              </w:rPr>
              <w:t>12</w:t>
            </w:r>
            <w:r w:rsidRPr="47024D41">
              <w:rPr>
                <w:b/>
                <w:bCs/>
              </w:rPr>
              <w:t>-month Goal</w:t>
            </w:r>
          </w:p>
        </w:tc>
      </w:tr>
    </w:tbl>
    <w:tbl>
      <w:tblPr>
        <w:tblW w:w="918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65"/>
        <w:gridCol w:w="28"/>
        <w:gridCol w:w="3687"/>
      </w:tblGrid>
      <w:tr w:rsidR="003C7D6C" w:rsidRPr="00F750F3" w14:paraId="20BA677E" w14:textId="77777777" w:rsidTr="00201983">
        <w:trPr>
          <w:trHeight w:val="315"/>
        </w:trPr>
        <w:tc>
          <w:tcPr>
            <w:tcW w:w="5465" w:type="dxa"/>
            <w:tcBorders>
              <w:top w:val="nil"/>
              <w:left w:val="single" w:sz="6" w:space="0" w:color="auto"/>
              <w:bottom w:val="single" w:sz="6" w:space="0" w:color="auto"/>
              <w:right w:val="single" w:sz="6" w:space="0" w:color="auto"/>
            </w:tcBorders>
            <w:shd w:val="clear" w:color="auto" w:fill="auto"/>
            <w:hideMark/>
          </w:tcPr>
          <w:p w14:paraId="418C9D77" w14:textId="5487F597" w:rsidR="003C7D6C" w:rsidRPr="00FE784B" w:rsidRDefault="003C7D6C" w:rsidP="00201983">
            <w:pPr>
              <w:spacing w:after="0" w:line="240" w:lineRule="auto"/>
              <w:textAlignment w:val="baseline"/>
              <w:rPr>
                <w:rFonts w:eastAsia="Times New Roman"/>
              </w:rPr>
            </w:pPr>
            <w:r w:rsidRPr="004E359E">
              <w:rPr>
                <w:rFonts w:eastAsia="Times New Roman"/>
                <w:b/>
                <w:bCs/>
              </w:rPr>
              <w:t>Numerator</w:t>
            </w:r>
            <w:r>
              <w:rPr>
                <w:rFonts w:eastAsia="Times New Roman"/>
              </w:rPr>
              <w:t xml:space="preserve">: </w:t>
            </w:r>
            <w:r w:rsidR="00060230" w:rsidRPr="00060230">
              <w:rPr>
                <w:rFonts w:eastAsia="Times New Roman"/>
              </w:rPr>
              <w:t>Number of newly diagnosed persons in the denominator who attended a routine HIV medical care visit within one month of diagnosis</w:t>
            </w:r>
          </w:p>
        </w:tc>
        <w:tc>
          <w:tcPr>
            <w:tcW w:w="28" w:type="dxa"/>
            <w:tcBorders>
              <w:top w:val="nil"/>
              <w:left w:val="nil"/>
              <w:bottom w:val="single" w:sz="6" w:space="0" w:color="auto"/>
              <w:right w:val="nil"/>
            </w:tcBorders>
          </w:tcPr>
          <w:p w14:paraId="4A81B4FF" w14:textId="77777777" w:rsidR="003C7D6C" w:rsidRPr="00F750F3" w:rsidRDefault="003C7D6C" w:rsidP="00201983">
            <w:pPr>
              <w:spacing w:after="0" w:line="240" w:lineRule="auto"/>
              <w:textAlignment w:val="baseline"/>
              <w:rPr>
                <w:rFonts w:eastAsia="Times New Roman" w:cstheme="minorHAnsi"/>
              </w:rPr>
            </w:pPr>
          </w:p>
        </w:tc>
        <w:tc>
          <w:tcPr>
            <w:tcW w:w="3687" w:type="dxa"/>
            <w:tcBorders>
              <w:top w:val="nil"/>
              <w:left w:val="nil"/>
              <w:bottom w:val="single" w:sz="6" w:space="0" w:color="auto"/>
              <w:right w:val="single" w:sz="6" w:space="0" w:color="auto"/>
            </w:tcBorders>
            <w:shd w:val="clear" w:color="auto" w:fill="auto"/>
            <w:hideMark/>
          </w:tcPr>
          <w:p w14:paraId="6D098183" w14:textId="538AD9CD" w:rsidR="003C7D6C" w:rsidRPr="00F750F3" w:rsidRDefault="00321A3A" w:rsidP="00201983">
            <w:pPr>
              <w:spacing w:after="0" w:line="240" w:lineRule="auto"/>
              <w:textAlignment w:val="baseline"/>
              <w:rPr>
                <w:rFonts w:eastAsia="Times New Roman" w:cstheme="minorHAnsi"/>
              </w:rPr>
            </w:pPr>
            <w:r>
              <w:rPr>
                <w:rFonts w:eastAsia="Times New Roman" w:cstheme="minorHAnsi"/>
              </w:rPr>
              <w:t>To be determined</w:t>
            </w:r>
          </w:p>
        </w:tc>
      </w:tr>
      <w:tr w:rsidR="003C7D6C" w:rsidRPr="00F750F3" w14:paraId="1B13DBAC" w14:textId="77777777" w:rsidTr="00201983">
        <w:trPr>
          <w:trHeight w:val="300"/>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2A210BA4" w14:textId="657B2CFC" w:rsidR="003C7D6C" w:rsidRPr="001527CC" w:rsidRDefault="003C7D6C" w:rsidP="00201983">
            <w:pPr>
              <w:spacing w:after="0" w:line="240" w:lineRule="auto"/>
              <w:rPr>
                <w:rFonts w:eastAsia="Times New Roman"/>
              </w:rPr>
            </w:pPr>
            <w:r w:rsidRPr="00FE784B">
              <w:rPr>
                <w:rFonts w:eastAsia="Times New Roman"/>
                <w:b/>
              </w:rPr>
              <w:t>Denominator</w:t>
            </w:r>
            <w:r w:rsidRPr="00FE784B">
              <w:rPr>
                <w:rFonts w:eastAsia="Times New Roman"/>
              </w:rPr>
              <w:t>:</w:t>
            </w:r>
            <w:r>
              <w:rPr>
                <w:rFonts w:eastAsia="Times New Roman"/>
              </w:rPr>
              <w:t xml:space="preserve"> </w:t>
            </w:r>
            <w:r w:rsidR="00EC43EB" w:rsidRPr="56509A1E">
              <w:rPr>
                <w:rFonts w:ascii="Calibri" w:eastAsia="Calibri" w:hAnsi="Calibri" w:cs="Calibri"/>
              </w:rPr>
              <w:t xml:space="preserve">Number of persons newly diagnosed with HIV infection in a 12-month </w:t>
            </w:r>
            <w:r w:rsidR="00EC43EB">
              <w:tab/>
            </w:r>
            <w:r w:rsidR="00EC43EB" w:rsidRPr="56509A1E">
              <w:rPr>
                <w:rFonts w:ascii="Calibri" w:eastAsia="Calibri" w:hAnsi="Calibri" w:cs="Calibri"/>
              </w:rPr>
              <w:t>measurement year</w:t>
            </w:r>
          </w:p>
        </w:tc>
        <w:tc>
          <w:tcPr>
            <w:tcW w:w="28" w:type="dxa"/>
            <w:tcBorders>
              <w:top w:val="nil"/>
              <w:left w:val="nil"/>
              <w:bottom w:val="single" w:sz="6" w:space="0" w:color="auto"/>
              <w:right w:val="nil"/>
            </w:tcBorders>
          </w:tcPr>
          <w:p w14:paraId="50C85543" w14:textId="77777777" w:rsidR="003C7D6C" w:rsidRPr="00F750F3" w:rsidRDefault="003C7D6C" w:rsidP="00201983">
            <w:pPr>
              <w:spacing w:after="0" w:line="240" w:lineRule="auto"/>
              <w:textAlignment w:val="baseline"/>
              <w:rPr>
                <w:rFonts w:eastAsia="Times New Roman" w:cstheme="minorHAnsi"/>
              </w:rPr>
            </w:pPr>
          </w:p>
        </w:tc>
        <w:tc>
          <w:tcPr>
            <w:tcW w:w="3687" w:type="dxa"/>
            <w:tcBorders>
              <w:top w:val="nil"/>
              <w:left w:val="nil"/>
              <w:bottom w:val="single" w:sz="6" w:space="0" w:color="auto"/>
              <w:right w:val="single" w:sz="6" w:space="0" w:color="auto"/>
            </w:tcBorders>
            <w:shd w:val="clear" w:color="auto" w:fill="auto"/>
          </w:tcPr>
          <w:p w14:paraId="307BDE82" w14:textId="10D27447" w:rsidR="003C7D6C" w:rsidRPr="00F750F3" w:rsidRDefault="00321A3A" w:rsidP="00201983">
            <w:pPr>
              <w:spacing w:after="0" w:line="240" w:lineRule="auto"/>
              <w:textAlignment w:val="baseline"/>
              <w:rPr>
                <w:rFonts w:eastAsia="Times New Roman" w:cstheme="minorHAnsi"/>
              </w:rPr>
            </w:pPr>
            <w:r>
              <w:rPr>
                <w:rFonts w:eastAsia="Times New Roman" w:cstheme="minorHAnsi"/>
              </w:rPr>
              <w:t>To be determined</w:t>
            </w:r>
          </w:p>
        </w:tc>
      </w:tr>
      <w:tr w:rsidR="003C7D6C" w:rsidRPr="00F750F3" w14:paraId="6F079EF8" w14:textId="77777777" w:rsidTr="00201983">
        <w:trPr>
          <w:trHeight w:val="624"/>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63DF2309" w14:textId="1A88D814" w:rsidR="003C7D6C" w:rsidRPr="00FE784B" w:rsidRDefault="003C7D6C" w:rsidP="00201983">
            <w:pPr>
              <w:spacing w:after="0" w:line="240" w:lineRule="auto"/>
              <w:rPr>
                <w:rFonts w:eastAsia="Times New Roman"/>
              </w:rPr>
            </w:pPr>
            <w:r>
              <w:rPr>
                <w:rFonts w:eastAsia="Times New Roman"/>
                <w:b/>
              </w:rPr>
              <w:t>Outcome</w:t>
            </w:r>
            <w:r w:rsidRPr="00FE784B">
              <w:rPr>
                <w:rFonts w:eastAsia="Times New Roman"/>
              </w:rPr>
              <w:t xml:space="preserve">: </w:t>
            </w:r>
            <w:r w:rsidR="0064294F" w:rsidRPr="56509A1E">
              <w:rPr>
                <w:rFonts w:ascii="Calibri" w:eastAsia="Calibri" w:hAnsi="Calibri" w:cs="Calibri"/>
              </w:rPr>
              <w:t>Percentage of persons newly diagnosed with HIV infection who attended a routine HIV medical care visit within one month of diagnosis</w:t>
            </w:r>
          </w:p>
        </w:tc>
        <w:tc>
          <w:tcPr>
            <w:tcW w:w="28" w:type="dxa"/>
            <w:tcBorders>
              <w:top w:val="nil"/>
              <w:left w:val="nil"/>
              <w:bottom w:val="single" w:sz="6" w:space="0" w:color="auto"/>
              <w:right w:val="nil"/>
            </w:tcBorders>
          </w:tcPr>
          <w:p w14:paraId="024FEA0A" w14:textId="77777777" w:rsidR="003C7D6C" w:rsidRPr="00F750F3" w:rsidRDefault="003C7D6C" w:rsidP="00201983">
            <w:pPr>
              <w:spacing w:after="0" w:line="240" w:lineRule="auto"/>
              <w:textAlignment w:val="baseline"/>
              <w:rPr>
                <w:rFonts w:eastAsia="Times New Roman" w:cstheme="minorHAnsi"/>
                <w:i/>
                <w:iCs/>
              </w:rPr>
            </w:pPr>
          </w:p>
        </w:tc>
        <w:tc>
          <w:tcPr>
            <w:tcW w:w="3687" w:type="dxa"/>
            <w:tcBorders>
              <w:top w:val="nil"/>
              <w:left w:val="nil"/>
              <w:bottom w:val="single" w:sz="6" w:space="0" w:color="auto"/>
              <w:right w:val="single" w:sz="6" w:space="0" w:color="auto"/>
            </w:tcBorders>
            <w:shd w:val="clear" w:color="auto" w:fill="auto"/>
          </w:tcPr>
          <w:p w14:paraId="4ED225F9" w14:textId="2C81F365" w:rsidR="003C7D6C" w:rsidRPr="00F750F3" w:rsidRDefault="00321A3A" w:rsidP="00201983">
            <w:pPr>
              <w:spacing w:after="0" w:line="240" w:lineRule="auto"/>
              <w:textAlignment w:val="baseline"/>
              <w:rPr>
                <w:rFonts w:eastAsia="Times New Roman" w:cstheme="minorHAnsi"/>
              </w:rPr>
            </w:pPr>
            <w:r>
              <w:rPr>
                <w:rFonts w:eastAsia="Times New Roman" w:cstheme="minorHAnsi"/>
              </w:rPr>
              <w:t>80-90%, to be determined</w:t>
            </w:r>
          </w:p>
        </w:tc>
      </w:tr>
    </w:tbl>
    <w:p w14:paraId="126A74F3" w14:textId="77777777" w:rsidR="003C7D6C" w:rsidRDefault="003C7D6C" w:rsidP="003C7D6C">
      <w:pPr>
        <w:spacing w:after="0" w:line="240" w:lineRule="auto"/>
        <w:textAlignment w:val="baseline"/>
        <w:rPr>
          <w:rFonts w:eastAsia="Times New Roman"/>
          <w:b/>
        </w:rPr>
      </w:pPr>
    </w:p>
    <w:p w14:paraId="5C8732AA" w14:textId="77777777" w:rsidR="004835B7" w:rsidRPr="004835B7" w:rsidRDefault="004835B7" w:rsidP="004835B7">
      <w:pPr>
        <w:pStyle w:val="Default"/>
        <w:ind w:left="720"/>
        <w:rPr>
          <w:rFonts w:asciiTheme="minorHAnsi" w:hAnsiTheme="minorHAnsi" w:cstheme="minorHAnsi"/>
          <w:b/>
          <w:bCs/>
          <w:sz w:val="22"/>
          <w:szCs w:val="22"/>
        </w:rPr>
      </w:pPr>
      <w:r w:rsidRPr="004835B7">
        <w:rPr>
          <w:rFonts w:asciiTheme="minorHAnsi" w:hAnsiTheme="minorHAnsi" w:cstheme="minorHAnsi"/>
          <w:b/>
          <w:bCs/>
          <w:sz w:val="22"/>
          <w:szCs w:val="22"/>
        </w:rPr>
        <w:t xml:space="preserve">Patient Exclusions: </w:t>
      </w:r>
    </w:p>
    <w:p w14:paraId="49AF8756" w14:textId="77777777" w:rsidR="004835B7" w:rsidRPr="00DA07F5" w:rsidRDefault="004835B7" w:rsidP="004835B7">
      <w:pPr>
        <w:pStyle w:val="Default"/>
        <w:ind w:left="720"/>
        <w:rPr>
          <w:rFonts w:asciiTheme="minorHAnsi" w:hAnsiTheme="minorHAnsi" w:cstheme="minorHAnsi"/>
          <w:sz w:val="22"/>
          <w:szCs w:val="22"/>
        </w:rPr>
      </w:pPr>
      <w:r w:rsidRPr="00DA07F5">
        <w:rPr>
          <w:rFonts w:asciiTheme="minorHAnsi" w:hAnsiTheme="minorHAnsi" w:cstheme="minorHAnsi"/>
          <w:sz w:val="22"/>
          <w:szCs w:val="22"/>
        </w:rPr>
        <w:t xml:space="preserve">1. </w:t>
      </w:r>
      <w:r>
        <w:rPr>
          <w:rFonts w:asciiTheme="minorHAnsi" w:hAnsiTheme="minorHAnsi" w:cstheme="minorHAnsi"/>
          <w:sz w:val="22"/>
          <w:szCs w:val="22"/>
        </w:rPr>
        <w:t>Individuals</w:t>
      </w:r>
      <w:r w:rsidRPr="00DA07F5">
        <w:rPr>
          <w:rFonts w:asciiTheme="minorHAnsi" w:hAnsiTheme="minorHAnsi" w:cstheme="minorHAnsi"/>
          <w:sz w:val="22"/>
          <w:szCs w:val="22"/>
        </w:rPr>
        <w:t xml:space="preserve"> who died at any time during the measurement period </w:t>
      </w:r>
    </w:p>
    <w:p w14:paraId="6DE7D770" w14:textId="77777777" w:rsidR="004835B7" w:rsidRPr="00DA07F5" w:rsidRDefault="004835B7" w:rsidP="004835B7">
      <w:pPr>
        <w:pStyle w:val="Default"/>
        <w:spacing w:after="23"/>
        <w:ind w:left="720"/>
        <w:rPr>
          <w:rFonts w:asciiTheme="minorHAnsi" w:hAnsiTheme="minorHAnsi" w:cstheme="minorHAnsi"/>
          <w:color w:val="auto"/>
          <w:sz w:val="22"/>
          <w:szCs w:val="22"/>
        </w:rPr>
      </w:pPr>
      <w:r w:rsidRPr="00DA07F5">
        <w:rPr>
          <w:rFonts w:asciiTheme="minorHAnsi" w:hAnsiTheme="minorHAnsi" w:cstheme="minorHAnsi"/>
          <w:color w:val="auto"/>
          <w:sz w:val="22"/>
          <w:szCs w:val="22"/>
        </w:rPr>
        <w:t xml:space="preserve">2. </w:t>
      </w:r>
      <w:r>
        <w:rPr>
          <w:rFonts w:asciiTheme="minorHAnsi" w:hAnsiTheme="minorHAnsi" w:cstheme="minorHAnsi"/>
          <w:color w:val="auto"/>
          <w:sz w:val="22"/>
          <w:szCs w:val="22"/>
        </w:rPr>
        <w:t>Individuals</w:t>
      </w:r>
      <w:r w:rsidRPr="00DA07F5">
        <w:rPr>
          <w:rFonts w:asciiTheme="minorHAnsi" w:hAnsiTheme="minorHAnsi" w:cstheme="minorHAnsi"/>
          <w:color w:val="auto"/>
          <w:sz w:val="22"/>
          <w:szCs w:val="22"/>
        </w:rPr>
        <w:t xml:space="preserve"> whose residency moved outside the 10-county service delivery area during the measurement period </w:t>
      </w:r>
    </w:p>
    <w:p w14:paraId="7436271B" w14:textId="7240E4C9" w:rsidR="004835B7" w:rsidRDefault="004835B7" w:rsidP="004835B7">
      <w:pPr>
        <w:spacing w:after="0" w:line="240" w:lineRule="auto"/>
        <w:ind w:left="720"/>
        <w:textAlignment w:val="baseline"/>
        <w:rPr>
          <w:rFonts w:cstheme="minorHAnsi"/>
        </w:rPr>
      </w:pPr>
      <w:r w:rsidRPr="00DA07F5">
        <w:rPr>
          <w:rFonts w:cstheme="minorHAnsi"/>
        </w:rPr>
        <w:t xml:space="preserve">3. </w:t>
      </w:r>
      <w:r>
        <w:rPr>
          <w:rFonts w:cstheme="minorHAnsi"/>
        </w:rPr>
        <w:t>Individuals</w:t>
      </w:r>
      <w:r w:rsidRPr="00DA07F5">
        <w:rPr>
          <w:rFonts w:cstheme="minorHAnsi"/>
        </w:rPr>
        <w:t xml:space="preserve"> who were incarcerated more than 6 months during the measurement period</w:t>
      </w:r>
    </w:p>
    <w:p w14:paraId="3F6C8CC3" w14:textId="77777777" w:rsidR="004835B7" w:rsidRPr="00981AB4" w:rsidRDefault="004835B7" w:rsidP="004835B7">
      <w:pPr>
        <w:spacing w:after="0" w:line="240" w:lineRule="auto"/>
        <w:textAlignment w:val="baseline"/>
        <w:rPr>
          <w:rFonts w:eastAsia="Times New Roman"/>
          <w:b/>
        </w:rPr>
      </w:pPr>
    </w:p>
    <w:p w14:paraId="7CFD3EAE" w14:textId="6B1FEDBE" w:rsidR="003E266C" w:rsidRDefault="006E380D" w:rsidP="003E266C">
      <w:pPr>
        <w:rPr>
          <w:rFonts w:cstheme="minorHAnsi"/>
        </w:rPr>
      </w:pPr>
      <w:sdt>
        <w:sdtPr>
          <w:rPr>
            <w:rFonts w:ascii="MS Gothic" w:eastAsia="MS Gothic" w:hAnsi="MS Gothic" w:cs="Segoe UI Symbol" w:hint="eastAsia"/>
            <w:b/>
            <w:bCs/>
            <w:color w:val="2F5496" w:themeColor="accent1" w:themeShade="BF"/>
          </w:rPr>
          <w:id w:val="-419096088"/>
          <w14:checkbox>
            <w14:checked w14:val="0"/>
            <w14:checkedState w14:val="2612" w14:font="MS Gothic"/>
            <w14:uncheckedState w14:val="2610" w14:font="MS Gothic"/>
          </w14:checkbox>
        </w:sdtPr>
        <w:sdtEndPr/>
        <w:sdtContent>
          <w:r w:rsidR="003F27CD">
            <w:rPr>
              <w:rFonts w:ascii="MS Gothic" w:eastAsia="MS Gothic" w:hAnsi="MS Gothic" w:cs="Segoe UI Symbol" w:hint="eastAsia"/>
              <w:b/>
              <w:bCs/>
              <w:color w:val="2F5496" w:themeColor="accent1" w:themeShade="BF"/>
            </w:rPr>
            <w:t>☐</w:t>
          </w:r>
        </w:sdtContent>
      </w:sdt>
      <w:r w:rsidR="00DF54C4" w:rsidRPr="00130D1E">
        <w:rPr>
          <w:rFonts w:cstheme="minorHAnsi"/>
          <w:b/>
          <w:bCs/>
        </w:rPr>
        <w:t xml:space="preserve"> </w:t>
      </w:r>
      <w:r w:rsidR="00DF54C4">
        <w:rPr>
          <w:rFonts w:cstheme="minorHAnsi"/>
          <w:b/>
          <w:bCs/>
          <w:color w:val="2F5496" w:themeColor="accent1" w:themeShade="BF"/>
        </w:rPr>
        <w:t>Check here to indicate that program will report on this outcome</w:t>
      </w:r>
      <w:r w:rsidR="00DF54C4" w:rsidRPr="00280379">
        <w:rPr>
          <w:rFonts w:cstheme="minorHAnsi"/>
          <w:b/>
          <w:bCs/>
        </w:rPr>
        <w:t xml:space="preserve">, </w:t>
      </w:r>
      <w:r w:rsidR="00DF54C4" w:rsidRPr="00280379">
        <w:rPr>
          <w:rFonts w:cstheme="minorHAnsi"/>
        </w:rPr>
        <w:t>to be determined upon agreement award.</w:t>
      </w:r>
    </w:p>
    <w:p w14:paraId="0C73A75C" w14:textId="77777777" w:rsidR="00D162A2" w:rsidRDefault="00D162A2" w:rsidP="003E266C">
      <w:pPr>
        <w:rPr>
          <w:rFonts w:cstheme="minorHAnsi"/>
        </w:rPr>
      </w:pPr>
    </w:p>
    <w:tbl>
      <w:tblPr>
        <w:tblW w:w="963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60"/>
        <w:gridCol w:w="1080"/>
        <w:gridCol w:w="3690"/>
      </w:tblGrid>
      <w:tr w:rsidR="003E266C" w:rsidRPr="00F750F3" w14:paraId="2EE24156" w14:textId="77777777" w:rsidTr="009C49E2">
        <w:trPr>
          <w:trHeight w:val="156"/>
        </w:trPr>
        <w:tc>
          <w:tcPr>
            <w:tcW w:w="4860" w:type="dxa"/>
            <w:tcBorders>
              <w:top w:val="single" w:sz="6" w:space="0" w:color="auto"/>
              <w:left w:val="single" w:sz="6" w:space="0" w:color="auto"/>
              <w:bottom w:val="single" w:sz="4" w:space="0" w:color="auto"/>
              <w:right w:val="single" w:sz="6" w:space="0" w:color="auto"/>
            </w:tcBorders>
            <w:shd w:val="clear" w:color="auto" w:fill="E2EFD9" w:themeFill="accent6" w:themeFillTint="33"/>
            <w:hideMark/>
          </w:tcPr>
          <w:p w14:paraId="1A5A85DC" w14:textId="4F536F72" w:rsidR="003E266C" w:rsidRDefault="003E266C" w:rsidP="00EF40CF">
            <w:pPr>
              <w:spacing w:after="0" w:line="240" w:lineRule="auto"/>
              <w:ind w:left="90"/>
              <w:textAlignment w:val="baseline"/>
              <w:rPr>
                <w:rFonts w:eastAsia="Times New Roman"/>
                <w:b/>
              </w:rPr>
            </w:pPr>
            <w:r>
              <w:rPr>
                <w:rFonts w:eastAsia="Times New Roman"/>
                <w:b/>
              </w:rPr>
              <w:t>Outcome</w:t>
            </w:r>
            <w:r w:rsidRPr="50BA34EC">
              <w:rPr>
                <w:rFonts w:eastAsia="Times New Roman"/>
                <w:b/>
              </w:rPr>
              <w:t xml:space="preserve"> </w:t>
            </w:r>
            <w:r>
              <w:rPr>
                <w:rFonts w:eastAsia="Times New Roman"/>
                <w:b/>
              </w:rPr>
              <w:t>4</w:t>
            </w:r>
          </w:p>
          <w:p w14:paraId="1DCE0B16" w14:textId="77777777" w:rsidR="003E266C" w:rsidRPr="00F750F3" w:rsidRDefault="003E266C" w:rsidP="00EF40CF">
            <w:pPr>
              <w:spacing w:after="0" w:line="240" w:lineRule="auto"/>
              <w:textAlignment w:val="baseline"/>
              <w:rPr>
                <w:rFonts w:eastAsia="Times New Roman" w:cstheme="minorHAnsi"/>
              </w:rPr>
            </w:pPr>
          </w:p>
        </w:tc>
        <w:tc>
          <w:tcPr>
            <w:tcW w:w="1080" w:type="dxa"/>
            <w:tcBorders>
              <w:top w:val="single" w:sz="6" w:space="0" w:color="auto"/>
              <w:left w:val="nil"/>
              <w:bottom w:val="single" w:sz="4" w:space="0" w:color="auto"/>
              <w:right w:val="nil"/>
            </w:tcBorders>
            <w:shd w:val="clear" w:color="auto" w:fill="E2EFD9" w:themeFill="accent6" w:themeFillTint="33"/>
          </w:tcPr>
          <w:p w14:paraId="048C0D62" w14:textId="77777777" w:rsidR="003E266C" w:rsidRPr="00C27960" w:rsidRDefault="003E266C" w:rsidP="00EF40CF">
            <w:pPr>
              <w:spacing w:after="0" w:line="240" w:lineRule="auto"/>
              <w:textAlignment w:val="baseline"/>
              <w:rPr>
                <w:rFonts w:eastAsia="Times New Roman" w:cstheme="minorHAnsi"/>
                <w:b/>
                <w:bCs/>
                <w:highlight w:val="yellow"/>
              </w:rPr>
            </w:pPr>
          </w:p>
        </w:tc>
        <w:tc>
          <w:tcPr>
            <w:tcW w:w="3687" w:type="dxa"/>
            <w:tcBorders>
              <w:top w:val="single" w:sz="6" w:space="0" w:color="auto"/>
              <w:left w:val="nil"/>
              <w:bottom w:val="single" w:sz="4" w:space="0" w:color="auto"/>
              <w:right w:val="single" w:sz="6" w:space="0" w:color="auto"/>
            </w:tcBorders>
            <w:shd w:val="clear" w:color="auto" w:fill="E2EFD9" w:themeFill="accent6" w:themeFillTint="33"/>
            <w:hideMark/>
          </w:tcPr>
          <w:p w14:paraId="0BEA1989" w14:textId="77777777" w:rsidR="003E266C" w:rsidRPr="00726E11" w:rsidRDefault="003E266C" w:rsidP="00EF40CF">
            <w:pPr>
              <w:spacing w:after="0" w:line="240" w:lineRule="auto"/>
              <w:textAlignment w:val="baseline"/>
              <w:rPr>
                <w:rFonts w:eastAsia="Times New Roman"/>
                <w:b/>
                <w:bCs/>
                <w:color w:val="000000" w:themeColor="text1"/>
              </w:rPr>
            </w:pPr>
            <w:r>
              <w:rPr>
                <w:rFonts w:eastAsia="Times New Roman"/>
                <w:b/>
                <w:bCs/>
              </w:rPr>
              <w:t>12</w:t>
            </w:r>
            <w:r w:rsidRPr="00740DE0">
              <w:rPr>
                <w:rFonts w:eastAsia="Times New Roman"/>
                <w:b/>
                <w:bCs/>
                <w:color w:val="000000" w:themeColor="text1"/>
              </w:rPr>
              <w:t>-month Goal</w:t>
            </w:r>
          </w:p>
        </w:tc>
      </w:tr>
      <w:tr w:rsidR="003E266C" w:rsidRPr="00F750F3" w14:paraId="16E4AC7C" w14:textId="77777777" w:rsidTr="009C49E2">
        <w:trPr>
          <w:trHeight w:val="476"/>
        </w:trPr>
        <w:tc>
          <w:tcPr>
            <w:tcW w:w="4860" w:type="dxa"/>
            <w:tcBorders>
              <w:top w:val="single" w:sz="4" w:space="0" w:color="auto"/>
              <w:left w:val="single" w:sz="4" w:space="0" w:color="auto"/>
              <w:bottom w:val="single" w:sz="4" w:space="0" w:color="auto"/>
              <w:right w:val="single" w:sz="4" w:space="0" w:color="auto"/>
            </w:tcBorders>
          </w:tcPr>
          <w:p w14:paraId="38F14C4C" w14:textId="7FCCA9EF" w:rsidR="003E266C" w:rsidRPr="0040202A" w:rsidRDefault="00C14A6F" w:rsidP="00EF40CF">
            <w:pPr>
              <w:rPr>
                <w:rFonts w:ascii="Calibri" w:hAnsi="Calibri" w:cstheme="minorHAnsi"/>
              </w:rPr>
            </w:pPr>
            <w:r w:rsidRPr="00C14A6F">
              <w:rPr>
                <w:rFonts w:ascii="Calibri" w:hAnsi="Calibri" w:cstheme="minorHAnsi"/>
                <w:b/>
                <w:bCs/>
              </w:rPr>
              <w:t>Numerator:</w:t>
            </w:r>
            <w:r>
              <w:rPr>
                <w:rFonts w:ascii="Calibri" w:hAnsi="Calibri" w:cstheme="minorHAnsi"/>
              </w:rPr>
              <w:t xml:space="preserve"> </w:t>
            </w:r>
            <w:r w:rsidRPr="00C14A6F">
              <w:rPr>
                <w:rFonts w:ascii="Calibri" w:hAnsi="Calibri" w:cstheme="minorHAnsi"/>
              </w:rPr>
              <w:t>Number of patients in the denominator who had at least one medical visit in each 6-month period of the 12-month measurement period with a minimum of 60 days between first medical visit in the prior 6-month period and the last medical visit in the subsequent 6-month period</w:t>
            </w:r>
          </w:p>
        </w:tc>
        <w:tc>
          <w:tcPr>
            <w:tcW w:w="4770" w:type="dxa"/>
            <w:gridSpan w:val="2"/>
            <w:tcBorders>
              <w:top w:val="single" w:sz="4" w:space="0" w:color="auto"/>
              <w:left w:val="single" w:sz="4" w:space="0" w:color="auto"/>
              <w:bottom w:val="single" w:sz="4" w:space="0" w:color="auto"/>
              <w:right w:val="single" w:sz="4" w:space="0" w:color="auto"/>
            </w:tcBorders>
          </w:tcPr>
          <w:p w14:paraId="1C08C119" w14:textId="7E53A93B" w:rsidR="003E266C" w:rsidRPr="00F750F3" w:rsidRDefault="008B3A0F" w:rsidP="00F81E05">
            <w:pPr>
              <w:spacing w:after="0" w:line="240" w:lineRule="auto"/>
              <w:textAlignment w:val="baseline"/>
              <w:rPr>
                <w:rFonts w:eastAsia="Times New Roman" w:cstheme="minorHAnsi"/>
              </w:rPr>
            </w:pPr>
            <w:r>
              <w:rPr>
                <w:rFonts w:eastAsia="Times New Roman" w:cstheme="minorHAnsi"/>
              </w:rPr>
              <w:t>To be determined</w:t>
            </w:r>
          </w:p>
        </w:tc>
      </w:tr>
      <w:tr w:rsidR="003E266C" w:rsidRPr="00F750F3" w14:paraId="6694C7E0" w14:textId="77777777" w:rsidTr="009C49E2">
        <w:trPr>
          <w:trHeight w:val="619"/>
        </w:trPr>
        <w:tc>
          <w:tcPr>
            <w:tcW w:w="4860" w:type="dxa"/>
            <w:tcBorders>
              <w:top w:val="single" w:sz="4" w:space="0" w:color="auto"/>
              <w:left w:val="single" w:sz="6" w:space="0" w:color="auto"/>
              <w:bottom w:val="single" w:sz="6" w:space="0" w:color="auto"/>
              <w:right w:val="single" w:sz="6" w:space="0" w:color="auto"/>
            </w:tcBorders>
            <w:shd w:val="clear" w:color="auto" w:fill="auto"/>
            <w:hideMark/>
          </w:tcPr>
          <w:p w14:paraId="5DB9C0B3" w14:textId="47D870D7" w:rsidR="003E266C" w:rsidRPr="00F750F3" w:rsidRDefault="00C14A6F" w:rsidP="00EF40CF">
            <w:pPr>
              <w:rPr>
                <w:rFonts w:eastAsia="Times New Roman" w:cstheme="minorHAnsi"/>
              </w:rPr>
            </w:pPr>
            <w:r w:rsidRPr="00C14A6F">
              <w:rPr>
                <w:rFonts w:eastAsia="Times New Roman" w:cstheme="minorHAnsi"/>
                <w:b/>
                <w:bCs/>
              </w:rPr>
              <w:t>Denominator:</w:t>
            </w:r>
            <w:r>
              <w:rPr>
                <w:rFonts w:eastAsia="Times New Roman" w:cstheme="minorHAnsi"/>
              </w:rPr>
              <w:t xml:space="preserve"> </w:t>
            </w:r>
            <w:r w:rsidR="005E35E2" w:rsidRPr="005E35E2">
              <w:rPr>
                <w:rFonts w:eastAsia="Times New Roman" w:cstheme="minorHAnsi"/>
              </w:rPr>
              <w:t>Number of patients, regardless of age, with a diagnosis of HIV with at least one medical visit in the first 6 months of the 12-month measurement period</w:t>
            </w:r>
          </w:p>
        </w:tc>
        <w:tc>
          <w:tcPr>
            <w:tcW w:w="1080" w:type="dxa"/>
            <w:tcBorders>
              <w:top w:val="single" w:sz="4" w:space="0" w:color="auto"/>
              <w:left w:val="nil"/>
              <w:bottom w:val="single" w:sz="6" w:space="0" w:color="auto"/>
              <w:right w:val="nil"/>
            </w:tcBorders>
          </w:tcPr>
          <w:p w14:paraId="3A2280F3" w14:textId="77777777" w:rsidR="003E266C" w:rsidRPr="00F750F3" w:rsidRDefault="003E266C" w:rsidP="00EF40CF">
            <w:pPr>
              <w:spacing w:after="0" w:line="240" w:lineRule="auto"/>
              <w:textAlignment w:val="baseline"/>
              <w:rPr>
                <w:rFonts w:eastAsia="Times New Roman" w:cstheme="minorHAnsi"/>
              </w:rPr>
            </w:pPr>
          </w:p>
        </w:tc>
        <w:tc>
          <w:tcPr>
            <w:tcW w:w="3687" w:type="dxa"/>
            <w:tcBorders>
              <w:top w:val="single" w:sz="4" w:space="0" w:color="auto"/>
              <w:left w:val="nil"/>
              <w:bottom w:val="single" w:sz="6" w:space="0" w:color="auto"/>
              <w:right w:val="single" w:sz="6" w:space="0" w:color="auto"/>
            </w:tcBorders>
            <w:shd w:val="clear" w:color="auto" w:fill="auto"/>
          </w:tcPr>
          <w:p w14:paraId="58B9AFA9" w14:textId="6A90489F" w:rsidR="003E266C" w:rsidRPr="00F750F3" w:rsidRDefault="008B3A0F" w:rsidP="00EF40CF">
            <w:pPr>
              <w:spacing w:after="0" w:line="240" w:lineRule="auto"/>
              <w:textAlignment w:val="baseline"/>
              <w:rPr>
                <w:rFonts w:eastAsia="Times New Roman" w:cstheme="minorHAnsi"/>
              </w:rPr>
            </w:pPr>
            <w:r>
              <w:rPr>
                <w:rFonts w:eastAsia="Times New Roman" w:cstheme="minorHAnsi"/>
              </w:rPr>
              <w:t>To be determined</w:t>
            </w:r>
          </w:p>
        </w:tc>
      </w:tr>
      <w:tr w:rsidR="003E266C" w:rsidRPr="00F750F3" w14:paraId="3E0B0EE6" w14:textId="77777777" w:rsidTr="009C49E2">
        <w:trPr>
          <w:trHeight w:val="597"/>
        </w:trPr>
        <w:tc>
          <w:tcPr>
            <w:tcW w:w="4860" w:type="dxa"/>
            <w:tcBorders>
              <w:top w:val="nil"/>
              <w:left w:val="single" w:sz="6" w:space="0" w:color="auto"/>
              <w:bottom w:val="single" w:sz="6" w:space="0" w:color="auto"/>
              <w:right w:val="single" w:sz="6" w:space="0" w:color="auto"/>
            </w:tcBorders>
            <w:shd w:val="clear" w:color="auto" w:fill="auto"/>
            <w:hideMark/>
          </w:tcPr>
          <w:p w14:paraId="3B5DF8D5" w14:textId="5514CC64" w:rsidR="003E266C" w:rsidRPr="00F750F3" w:rsidRDefault="00C14A6F" w:rsidP="00C14A6F">
            <w:pPr>
              <w:rPr>
                <w:rFonts w:eastAsia="Times New Roman" w:cstheme="minorHAnsi"/>
              </w:rPr>
            </w:pPr>
            <w:r w:rsidRPr="00C14A6F">
              <w:rPr>
                <w:rFonts w:eastAsia="Times New Roman" w:cstheme="minorHAnsi"/>
                <w:b/>
                <w:bCs/>
              </w:rPr>
              <w:t>Outcome:</w:t>
            </w:r>
            <w:r>
              <w:rPr>
                <w:rFonts w:eastAsia="Times New Roman" w:cstheme="minorHAnsi"/>
              </w:rPr>
              <w:t xml:space="preserve"> </w:t>
            </w:r>
            <w:r w:rsidRPr="00C14A6F">
              <w:rPr>
                <w:rFonts w:eastAsia="Times New Roman" w:cstheme="minorHAnsi"/>
              </w:rPr>
              <w:t>Percentage of individuals, regardless of age, with a diagnosis of HIV who had at least one medical visit in each 6-month period of the 24-month measurement period with a minimum of 60 days between medical visits</w:t>
            </w:r>
          </w:p>
        </w:tc>
        <w:tc>
          <w:tcPr>
            <w:tcW w:w="1080" w:type="dxa"/>
            <w:tcBorders>
              <w:top w:val="nil"/>
              <w:left w:val="nil"/>
              <w:bottom w:val="single" w:sz="6" w:space="0" w:color="auto"/>
              <w:right w:val="nil"/>
            </w:tcBorders>
          </w:tcPr>
          <w:p w14:paraId="1F1FD188" w14:textId="4AE7CC19" w:rsidR="003E266C" w:rsidRPr="009C49E2" w:rsidRDefault="009C49E2" w:rsidP="00EF40CF">
            <w:pPr>
              <w:spacing w:after="0" w:line="240" w:lineRule="auto"/>
              <w:textAlignment w:val="baseline"/>
              <w:rPr>
                <w:rFonts w:eastAsia="Times New Roman" w:cstheme="minorHAnsi"/>
              </w:rPr>
            </w:pPr>
            <w:r>
              <w:rPr>
                <w:rFonts w:eastAsia="Times New Roman" w:cstheme="minorHAnsi"/>
              </w:rPr>
              <w:t>To be determined</w:t>
            </w:r>
          </w:p>
        </w:tc>
        <w:tc>
          <w:tcPr>
            <w:tcW w:w="3687" w:type="dxa"/>
            <w:tcBorders>
              <w:top w:val="nil"/>
              <w:left w:val="nil"/>
              <w:bottom w:val="single" w:sz="6" w:space="0" w:color="auto"/>
              <w:right w:val="single" w:sz="6" w:space="0" w:color="auto"/>
            </w:tcBorders>
            <w:shd w:val="clear" w:color="auto" w:fill="auto"/>
          </w:tcPr>
          <w:p w14:paraId="22B61331" w14:textId="0ADE98CA" w:rsidR="003E266C" w:rsidRPr="00F750F3" w:rsidRDefault="003E266C" w:rsidP="00EF40CF">
            <w:pPr>
              <w:spacing w:after="0" w:line="240" w:lineRule="auto"/>
              <w:textAlignment w:val="baseline"/>
              <w:rPr>
                <w:rFonts w:eastAsia="Times New Roman" w:cstheme="minorHAnsi"/>
              </w:rPr>
            </w:pPr>
          </w:p>
        </w:tc>
      </w:tr>
    </w:tbl>
    <w:p w14:paraId="4BAF2FBD" w14:textId="0B0FECD4" w:rsidR="00080330" w:rsidRDefault="003E266C" w:rsidP="003E266C">
      <w:pPr>
        <w:rPr>
          <w:rFonts w:eastAsia="Times New Roman"/>
        </w:rPr>
      </w:pPr>
      <w:r w:rsidRPr="00981AB4">
        <w:rPr>
          <w:rFonts w:eastAsia="Times New Roman"/>
        </w:rPr>
        <w:t xml:space="preserve"> </w:t>
      </w:r>
    </w:p>
    <w:p w14:paraId="632C51B1" w14:textId="77777777" w:rsidR="008B45FB" w:rsidRPr="008B45FB" w:rsidRDefault="008B45FB" w:rsidP="008B45FB">
      <w:pPr>
        <w:spacing w:after="0" w:line="240" w:lineRule="auto"/>
        <w:ind w:left="720"/>
        <w:rPr>
          <w:u w:val="single"/>
        </w:rPr>
      </w:pPr>
      <w:r w:rsidRPr="008B45FB">
        <w:rPr>
          <w:rFonts w:ascii="Calibri" w:eastAsia="Calibri" w:hAnsi="Calibri" w:cs="Calibri"/>
          <w:u w:val="single"/>
        </w:rPr>
        <w:t>Patient Exclusions:</w:t>
      </w:r>
    </w:p>
    <w:p w14:paraId="3646E44B" w14:textId="77777777" w:rsidR="008B45FB" w:rsidRPr="00EE026F" w:rsidRDefault="008B45FB" w:rsidP="008B45FB">
      <w:pPr>
        <w:spacing w:after="0" w:line="240" w:lineRule="auto"/>
        <w:ind w:left="720"/>
      </w:pPr>
      <w:r w:rsidRPr="56509A1E">
        <w:rPr>
          <w:rFonts w:ascii="Calibri" w:eastAsia="Calibri" w:hAnsi="Calibri" w:cs="Calibri"/>
        </w:rPr>
        <w:t xml:space="preserve">1. Patients who died at any time during the </w:t>
      </w:r>
      <w:r>
        <w:rPr>
          <w:rFonts w:ascii="Calibri" w:eastAsia="Calibri" w:hAnsi="Calibri" w:cs="Calibri"/>
        </w:rPr>
        <w:t>12</w:t>
      </w:r>
      <w:r w:rsidRPr="56509A1E">
        <w:rPr>
          <w:rFonts w:ascii="Calibri" w:eastAsia="Calibri" w:hAnsi="Calibri" w:cs="Calibri"/>
        </w:rPr>
        <w:t>-month measurement period</w:t>
      </w:r>
    </w:p>
    <w:p w14:paraId="58B0E7C9" w14:textId="77777777" w:rsidR="008B45FB" w:rsidRPr="00EE026F" w:rsidRDefault="008B45FB" w:rsidP="008B45FB">
      <w:pPr>
        <w:spacing w:after="0" w:line="240" w:lineRule="auto"/>
        <w:ind w:left="360" w:firstLine="360"/>
      </w:pPr>
      <w:r w:rsidRPr="56509A1E">
        <w:rPr>
          <w:rFonts w:ascii="Calibri" w:eastAsia="Calibri" w:hAnsi="Calibri" w:cs="Calibri"/>
        </w:rPr>
        <w:t xml:space="preserve">2. Patients whose residency moved outside the 10-county service delivery area during the </w:t>
      </w:r>
      <w:r>
        <w:tab/>
      </w:r>
      <w:r>
        <w:tab/>
      </w:r>
      <w:r w:rsidRPr="56509A1E">
        <w:rPr>
          <w:rFonts w:ascii="Calibri" w:eastAsia="Calibri" w:hAnsi="Calibri" w:cs="Calibri"/>
        </w:rPr>
        <w:t>measurement period</w:t>
      </w:r>
    </w:p>
    <w:p w14:paraId="15B9025B" w14:textId="77777777" w:rsidR="008B45FB" w:rsidRPr="00EE026F" w:rsidRDefault="008B45FB" w:rsidP="008B45FB">
      <w:pPr>
        <w:spacing w:after="0" w:line="240" w:lineRule="auto"/>
        <w:ind w:left="720"/>
        <w:rPr>
          <w:rFonts w:eastAsia="Times New Roman"/>
          <w:u w:val="single"/>
        </w:rPr>
      </w:pPr>
      <w:r w:rsidRPr="56509A1E">
        <w:rPr>
          <w:rFonts w:ascii="Calibri" w:eastAsia="Calibri" w:hAnsi="Calibri" w:cs="Calibri"/>
        </w:rPr>
        <w:lastRenderedPageBreak/>
        <w:t>3. Patients who were incarcerated more than 6 months during the measurement period</w:t>
      </w:r>
    </w:p>
    <w:p w14:paraId="239F0D79" w14:textId="77777777" w:rsidR="00D162A2" w:rsidRDefault="00D162A2" w:rsidP="009C49E2">
      <w:pPr>
        <w:rPr>
          <w:rFonts w:eastAsia="Times New Roman" w:cstheme="minorHAnsi"/>
          <w:b/>
          <w:bCs/>
        </w:rPr>
      </w:pPr>
    </w:p>
    <w:p w14:paraId="4425BD48" w14:textId="1F560CF7" w:rsidR="009C49E2" w:rsidRDefault="006E380D" w:rsidP="009C49E2">
      <w:pPr>
        <w:rPr>
          <w:rFonts w:cstheme="minorHAnsi"/>
        </w:rPr>
      </w:pPr>
      <w:sdt>
        <w:sdtPr>
          <w:rPr>
            <w:rFonts w:ascii="MS Gothic" w:eastAsia="MS Gothic" w:hAnsi="MS Gothic" w:cs="Segoe UI Symbol" w:hint="eastAsia"/>
            <w:b/>
            <w:bCs/>
            <w:color w:val="2F5496" w:themeColor="accent1" w:themeShade="BF"/>
          </w:rPr>
          <w:id w:val="-447077662"/>
          <w14:checkbox>
            <w14:checked w14:val="0"/>
            <w14:checkedState w14:val="2612" w14:font="MS Gothic"/>
            <w14:uncheckedState w14:val="2610" w14:font="MS Gothic"/>
          </w14:checkbox>
        </w:sdtPr>
        <w:sdtEndPr/>
        <w:sdtContent>
          <w:r w:rsidR="003F27CD">
            <w:rPr>
              <w:rFonts w:ascii="MS Gothic" w:eastAsia="MS Gothic" w:hAnsi="MS Gothic" w:cs="Segoe UI Symbol" w:hint="eastAsia"/>
              <w:b/>
              <w:bCs/>
              <w:color w:val="2F5496" w:themeColor="accent1" w:themeShade="BF"/>
            </w:rPr>
            <w:t>☐</w:t>
          </w:r>
        </w:sdtContent>
      </w:sdt>
      <w:r w:rsidR="009C49E2" w:rsidRPr="00130D1E">
        <w:rPr>
          <w:rFonts w:cstheme="minorHAnsi"/>
          <w:b/>
          <w:bCs/>
        </w:rPr>
        <w:t xml:space="preserve"> </w:t>
      </w:r>
      <w:r w:rsidR="009C49E2">
        <w:rPr>
          <w:rFonts w:cstheme="minorHAnsi"/>
          <w:b/>
          <w:bCs/>
          <w:color w:val="2F5496" w:themeColor="accent1" w:themeShade="BF"/>
        </w:rPr>
        <w:t>Check here to indicate that program will report on this outcome</w:t>
      </w:r>
      <w:r w:rsidR="009C49E2" w:rsidRPr="00280379">
        <w:rPr>
          <w:rFonts w:cstheme="minorHAnsi"/>
          <w:b/>
          <w:bCs/>
        </w:rPr>
        <w:t xml:space="preserve">, </w:t>
      </w:r>
      <w:r w:rsidR="009C49E2" w:rsidRPr="00280379">
        <w:rPr>
          <w:rFonts w:cstheme="minorHAnsi"/>
        </w:rPr>
        <w:t>to be determined upon agreement award.</w:t>
      </w:r>
    </w:p>
    <w:p w14:paraId="21493FE9" w14:textId="77777777" w:rsidR="00D162A2" w:rsidRDefault="00D162A2" w:rsidP="009C49E2">
      <w:pPr>
        <w:rPr>
          <w:rFonts w:cstheme="minorHAnsi"/>
        </w:rPr>
      </w:pPr>
    </w:p>
    <w:tbl>
      <w:tblPr>
        <w:tblW w:w="963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60"/>
        <w:gridCol w:w="1080"/>
        <w:gridCol w:w="3690"/>
      </w:tblGrid>
      <w:tr w:rsidR="00496222" w:rsidRPr="00F750F3" w14:paraId="2FF0D299" w14:textId="77777777" w:rsidTr="00EF40CF">
        <w:trPr>
          <w:trHeight w:val="156"/>
        </w:trPr>
        <w:tc>
          <w:tcPr>
            <w:tcW w:w="4860" w:type="dxa"/>
            <w:tcBorders>
              <w:top w:val="single" w:sz="6" w:space="0" w:color="auto"/>
              <w:left w:val="single" w:sz="6" w:space="0" w:color="auto"/>
              <w:bottom w:val="single" w:sz="4" w:space="0" w:color="auto"/>
              <w:right w:val="single" w:sz="6" w:space="0" w:color="auto"/>
            </w:tcBorders>
            <w:shd w:val="clear" w:color="auto" w:fill="E2EFD9" w:themeFill="accent6" w:themeFillTint="33"/>
            <w:hideMark/>
          </w:tcPr>
          <w:p w14:paraId="0F76440D" w14:textId="5DF002F5" w:rsidR="00496222" w:rsidRDefault="00496222" w:rsidP="00EF40CF">
            <w:pPr>
              <w:spacing w:after="0" w:line="240" w:lineRule="auto"/>
              <w:ind w:left="90"/>
              <w:textAlignment w:val="baseline"/>
              <w:rPr>
                <w:rFonts w:eastAsia="Times New Roman"/>
                <w:b/>
              </w:rPr>
            </w:pPr>
            <w:r>
              <w:rPr>
                <w:rFonts w:eastAsia="Times New Roman"/>
                <w:b/>
              </w:rPr>
              <w:t>Outcome</w:t>
            </w:r>
            <w:r w:rsidRPr="50BA34EC">
              <w:rPr>
                <w:rFonts w:eastAsia="Times New Roman"/>
                <w:b/>
              </w:rPr>
              <w:t xml:space="preserve"> </w:t>
            </w:r>
            <w:r w:rsidR="00F4475A">
              <w:rPr>
                <w:rFonts w:eastAsia="Times New Roman"/>
                <w:b/>
              </w:rPr>
              <w:t>5</w:t>
            </w:r>
          </w:p>
          <w:p w14:paraId="471D6A75" w14:textId="77777777" w:rsidR="00496222" w:rsidRPr="00F750F3" w:rsidRDefault="00496222" w:rsidP="00EF40CF">
            <w:pPr>
              <w:spacing w:after="0" w:line="240" w:lineRule="auto"/>
              <w:textAlignment w:val="baseline"/>
              <w:rPr>
                <w:rFonts w:eastAsia="Times New Roman" w:cstheme="minorHAnsi"/>
              </w:rPr>
            </w:pPr>
          </w:p>
        </w:tc>
        <w:tc>
          <w:tcPr>
            <w:tcW w:w="1080" w:type="dxa"/>
            <w:tcBorders>
              <w:top w:val="single" w:sz="6" w:space="0" w:color="auto"/>
              <w:left w:val="nil"/>
              <w:bottom w:val="single" w:sz="4" w:space="0" w:color="auto"/>
              <w:right w:val="nil"/>
            </w:tcBorders>
            <w:shd w:val="clear" w:color="auto" w:fill="E2EFD9" w:themeFill="accent6" w:themeFillTint="33"/>
          </w:tcPr>
          <w:p w14:paraId="4E89EC23" w14:textId="77777777" w:rsidR="00496222" w:rsidRPr="00C27960" w:rsidRDefault="00496222" w:rsidP="00EF40CF">
            <w:pPr>
              <w:spacing w:after="0" w:line="240" w:lineRule="auto"/>
              <w:textAlignment w:val="baseline"/>
              <w:rPr>
                <w:rFonts w:eastAsia="Times New Roman" w:cstheme="minorHAnsi"/>
                <w:b/>
                <w:bCs/>
                <w:highlight w:val="yellow"/>
              </w:rPr>
            </w:pPr>
          </w:p>
        </w:tc>
        <w:tc>
          <w:tcPr>
            <w:tcW w:w="3687" w:type="dxa"/>
            <w:tcBorders>
              <w:top w:val="single" w:sz="6" w:space="0" w:color="auto"/>
              <w:left w:val="nil"/>
              <w:bottom w:val="single" w:sz="4" w:space="0" w:color="auto"/>
              <w:right w:val="single" w:sz="6" w:space="0" w:color="auto"/>
            </w:tcBorders>
            <w:shd w:val="clear" w:color="auto" w:fill="E2EFD9" w:themeFill="accent6" w:themeFillTint="33"/>
            <w:hideMark/>
          </w:tcPr>
          <w:p w14:paraId="1C34C831" w14:textId="77777777" w:rsidR="00496222" w:rsidRPr="00726E11" w:rsidRDefault="00496222" w:rsidP="00EF40CF">
            <w:pPr>
              <w:spacing w:after="0" w:line="240" w:lineRule="auto"/>
              <w:textAlignment w:val="baseline"/>
              <w:rPr>
                <w:rFonts w:eastAsia="Times New Roman"/>
                <w:b/>
                <w:bCs/>
                <w:color w:val="000000" w:themeColor="text1"/>
              </w:rPr>
            </w:pPr>
            <w:r>
              <w:rPr>
                <w:rFonts w:eastAsia="Times New Roman"/>
                <w:b/>
                <w:bCs/>
              </w:rPr>
              <w:t>12</w:t>
            </w:r>
            <w:r w:rsidRPr="00740DE0">
              <w:rPr>
                <w:rFonts w:eastAsia="Times New Roman"/>
                <w:b/>
                <w:bCs/>
                <w:color w:val="000000" w:themeColor="text1"/>
              </w:rPr>
              <w:t>-month Goal</w:t>
            </w:r>
          </w:p>
        </w:tc>
      </w:tr>
      <w:tr w:rsidR="00496222" w:rsidRPr="00F750F3" w14:paraId="4C1028BE" w14:textId="77777777" w:rsidTr="00EF40CF">
        <w:trPr>
          <w:trHeight w:val="476"/>
        </w:trPr>
        <w:tc>
          <w:tcPr>
            <w:tcW w:w="4860" w:type="dxa"/>
            <w:tcBorders>
              <w:top w:val="single" w:sz="4" w:space="0" w:color="auto"/>
              <w:left w:val="single" w:sz="4" w:space="0" w:color="auto"/>
              <w:bottom w:val="single" w:sz="4" w:space="0" w:color="auto"/>
              <w:right w:val="single" w:sz="4" w:space="0" w:color="auto"/>
            </w:tcBorders>
          </w:tcPr>
          <w:p w14:paraId="44CC0668" w14:textId="3C9C3EE9" w:rsidR="00496222" w:rsidRPr="0040202A" w:rsidRDefault="00C14A6F" w:rsidP="00EF40CF">
            <w:pPr>
              <w:rPr>
                <w:rFonts w:ascii="Calibri" w:hAnsi="Calibri" w:cstheme="minorHAnsi"/>
              </w:rPr>
            </w:pPr>
            <w:r w:rsidRPr="00C14A6F">
              <w:rPr>
                <w:rFonts w:cstheme="minorHAnsi"/>
                <w:b/>
                <w:bCs/>
              </w:rPr>
              <w:t>Numerator:</w:t>
            </w:r>
            <w:r>
              <w:rPr>
                <w:rFonts w:cstheme="minorHAnsi"/>
              </w:rPr>
              <w:t xml:space="preserve"> </w:t>
            </w:r>
            <w:r w:rsidR="003553DB" w:rsidRPr="00DA07F5">
              <w:rPr>
                <w:rFonts w:cstheme="minorHAnsi"/>
              </w:rPr>
              <w:t>Number of patients in the denominator with a HIV viral load less than 200 copies/mL at last HIV viral load test during the measurement year</w:t>
            </w:r>
          </w:p>
        </w:tc>
        <w:tc>
          <w:tcPr>
            <w:tcW w:w="4770" w:type="dxa"/>
            <w:gridSpan w:val="2"/>
            <w:tcBorders>
              <w:top w:val="single" w:sz="4" w:space="0" w:color="auto"/>
              <w:left w:val="single" w:sz="4" w:space="0" w:color="auto"/>
              <w:bottom w:val="single" w:sz="4" w:space="0" w:color="auto"/>
              <w:right w:val="single" w:sz="4" w:space="0" w:color="auto"/>
            </w:tcBorders>
          </w:tcPr>
          <w:p w14:paraId="621EA0EA" w14:textId="77777777" w:rsidR="00496222" w:rsidRPr="00F750F3" w:rsidRDefault="00496222" w:rsidP="00EF40CF">
            <w:pPr>
              <w:spacing w:after="0" w:line="240" w:lineRule="auto"/>
              <w:textAlignment w:val="baseline"/>
              <w:rPr>
                <w:rFonts w:eastAsia="Times New Roman" w:cstheme="minorHAnsi"/>
              </w:rPr>
            </w:pPr>
            <w:r>
              <w:rPr>
                <w:rFonts w:eastAsia="Times New Roman" w:cstheme="minorHAnsi"/>
              </w:rPr>
              <w:t>To be determined</w:t>
            </w:r>
          </w:p>
        </w:tc>
      </w:tr>
      <w:tr w:rsidR="00496222" w:rsidRPr="00F750F3" w14:paraId="221A2517" w14:textId="77777777" w:rsidTr="00EF40CF">
        <w:trPr>
          <w:trHeight w:val="619"/>
        </w:trPr>
        <w:tc>
          <w:tcPr>
            <w:tcW w:w="4860" w:type="dxa"/>
            <w:tcBorders>
              <w:top w:val="single" w:sz="4" w:space="0" w:color="auto"/>
              <w:left w:val="single" w:sz="6" w:space="0" w:color="auto"/>
              <w:bottom w:val="single" w:sz="6" w:space="0" w:color="auto"/>
              <w:right w:val="single" w:sz="6" w:space="0" w:color="auto"/>
            </w:tcBorders>
            <w:shd w:val="clear" w:color="auto" w:fill="auto"/>
            <w:hideMark/>
          </w:tcPr>
          <w:p w14:paraId="22F7E4E8" w14:textId="6DF872F4" w:rsidR="00496222" w:rsidRPr="00F750F3" w:rsidRDefault="00C14A6F" w:rsidP="00EF40CF">
            <w:pPr>
              <w:rPr>
                <w:rFonts w:eastAsia="Times New Roman" w:cstheme="minorHAnsi"/>
              </w:rPr>
            </w:pPr>
            <w:r w:rsidRPr="00C14A6F">
              <w:rPr>
                <w:rFonts w:cstheme="minorHAnsi"/>
                <w:b/>
                <w:bCs/>
              </w:rPr>
              <w:t>Denominator:</w:t>
            </w:r>
            <w:r>
              <w:rPr>
                <w:rFonts w:cstheme="minorHAnsi"/>
              </w:rPr>
              <w:t xml:space="preserve"> </w:t>
            </w:r>
            <w:r w:rsidR="009A0D94" w:rsidRPr="00DA07F5">
              <w:rPr>
                <w:rFonts w:cstheme="minorHAnsi"/>
              </w:rPr>
              <w:t>Number of patients, regardless of age, with a diagnosis of HIV with at least one medical visit in the measurement year</w:t>
            </w:r>
          </w:p>
        </w:tc>
        <w:tc>
          <w:tcPr>
            <w:tcW w:w="1080" w:type="dxa"/>
            <w:tcBorders>
              <w:top w:val="single" w:sz="4" w:space="0" w:color="auto"/>
              <w:left w:val="nil"/>
              <w:bottom w:val="single" w:sz="6" w:space="0" w:color="auto"/>
              <w:right w:val="nil"/>
            </w:tcBorders>
          </w:tcPr>
          <w:p w14:paraId="1B1550A1" w14:textId="77777777" w:rsidR="00496222" w:rsidRPr="00F750F3" w:rsidRDefault="00496222" w:rsidP="00EF40CF">
            <w:pPr>
              <w:spacing w:after="0" w:line="240" w:lineRule="auto"/>
              <w:textAlignment w:val="baseline"/>
              <w:rPr>
                <w:rFonts w:eastAsia="Times New Roman" w:cstheme="minorHAnsi"/>
              </w:rPr>
            </w:pPr>
          </w:p>
        </w:tc>
        <w:tc>
          <w:tcPr>
            <w:tcW w:w="3687" w:type="dxa"/>
            <w:tcBorders>
              <w:top w:val="single" w:sz="4" w:space="0" w:color="auto"/>
              <w:left w:val="nil"/>
              <w:bottom w:val="single" w:sz="6" w:space="0" w:color="auto"/>
              <w:right w:val="single" w:sz="6" w:space="0" w:color="auto"/>
            </w:tcBorders>
            <w:shd w:val="clear" w:color="auto" w:fill="auto"/>
          </w:tcPr>
          <w:p w14:paraId="1BC2FABF" w14:textId="77777777" w:rsidR="00496222" w:rsidRPr="00F750F3" w:rsidRDefault="00496222" w:rsidP="00EF40CF">
            <w:pPr>
              <w:spacing w:after="0" w:line="240" w:lineRule="auto"/>
              <w:textAlignment w:val="baseline"/>
              <w:rPr>
                <w:rFonts w:eastAsia="Times New Roman" w:cstheme="minorHAnsi"/>
              </w:rPr>
            </w:pPr>
            <w:r>
              <w:rPr>
                <w:rFonts w:eastAsia="Times New Roman" w:cstheme="minorHAnsi"/>
              </w:rPr>
              <w:t>To be determined</w:t>
            </w:r>
          </w:p>
        </w:tc>
      </w:tr>
      <w:tr w:rsidR="00496222" w:rsidRPr="00F750F3" w14:paraId="270B2A53" w14:textId="77777777" w:rsidTr="00EF40CF">
        <w:trPr>
          <w:trHeight w:val="597"/>
        </w:trPr>
        <w:tc>
          <w:tcPr>
            <w:tcW w:w="4860" w:type="dxa"/>
            <w:tcBorders>
              <w:top w:val="nil"/>
              <w:left w:val="single" w:sz="6" w:space="0" w:color="auto"/>
              <w:bottom w:val="single" w:sz="6" w:space="0" w:color="auto"/>
              <w:right w:val="single" w:sz="6" w:space="0" w:color="auto"/>
            </w:tcBorders>
            <w:shd w:val="clear" w:color="auto" w:fill="auto"/>
            <w:hideMark/>
          </w:tcPr>
          <w:p w14:paraId="600DA391" w14:textId="63E8FAE9" w:rsidR="00496222" w:rsidRPr="00F750F3" w:rsidRDefault="00C14A6F" w:rsidP="00EF40CF">
            <w:pPr>
              <w:rPr>
                <w:rStyle w:val="Style1"/>
                <w:rFonts w:cstheme="minorHAnsi"/>
              </w:rPr>
            </w:pPr>
            <w:r w:rsidRPr="00C14A6F">
              <w:rPr>
                <w:rStyle w:val="Style1"/>
                <w:rFonts w:cstheme="minorHAnsi"/>
                <w:b/>
                <w:bCs/>
              </w:rPr>
              <w:t>Outcome:</w:t>
            </w:r>
            <w:r>
              <w:rPr>
                <w:rStyle w:val="Style1"/>
                <w:rFonts w:cstheme="minorHAnsi"/>
              </w:rPr>
              <w:t xml:space="preserve"> </w:t>
            </w:r>
            <w:r w:rsidR="00D34855" w:rsidRPr="00D34855">
              <w:rPr>
                <w:rStyle w:val="Style1"/>
                <w:rFonts w:cstheme="minorHAnsi"/>
              </w:rPr>
              <w:t>Percentage of patients, regardless of age, with a diagnosis of HIV with a HIV viral load less than 200 copies/mL at last HIV viral load test during the measurement year</w:t>
            </w:r>
          </w:p>
          <w:p w14:paraId="0648E512" w14:textId="77777777" w:rsidR="00496222" w:rsidRPr="00F750F3" w:rsidRDefault="00496222" w:rsidP="00EF40CF">
            <w:pPr>
              <w:spacing w:after="0" w:line="240" w:lineRule="auto"/>
              <w:textAlignment w:val="baseline"/>
              <w:rPr>
                <w:rFonts w:eastAsia="Times New Roman" w:cstheme="minorHAnsi"/>
              </w:rPr>
            </w:pPr>
          </w:p>
        </w:tc>
        <w:tc>
          <w:tcPr>
            <w:tcW w:w="1080" w:type="dxa"/>
            <w:tcBorders>
              <w:top w:val="nil"/>
              <w:left w:val="nil"/>
              <w:bottom w:val="single" w:sz="6" w:space="0" w:color="auto"/>
              <w:right w:val="nil"/>
            </w:tcBorders>
          </w:tcPr>
          <w:p w14:paraId="35888C87" w14:textId="5A18A7CB" w:rsidR="00496222" w:rsidRPr="009C49E2" w:rsidRDefault="00775865" w:rsidP="00775865">
            <w:pPr>
              <w:spacing w:after="0" w:line="240" w:lineRule="auto"/>
              <w:ind w:right="260"/>
              <w:textAlignment w:val="baseline"/>
              <w:rPr>
                <w:rFonts w:eastAsia="Times New Roman" w:cstheme="minorHAnsi"/>
              </w:rPr>
            </w:pPr>
            <w:r>
              <w:rPr>
                <w:rFonts w:eastAsia="Times New Roman" w:cstheme="minorHAnsi"/>
              </w:rPr>
              <w:t xml:space="preserve">80-90%, </w:t>
            </w:r>
            <w:r w:rsidR="00496222">
              <w:rPr>
                <w:rFonts w:eastAsia="Times New Roman" w:cstheme="minorHAnsi"/>
              </w:rPr>
              <w:t>To be determined</w:t>
            </w:r>
          </w:p>
        </w:tc>
        <w:tc>
          <w:tcPr>
            <w:tcW w:w="3687" w:type="dxa"/>
            <w:tcBorders>
              <w:top w:val="nil"/>
              <w:left w:val="nil"/>
              <w:bottom w:val="single" w:sz="6" w:space="0" w:color="auto"/>
              <w:right w:val="single" w:sz="6" w:space="0" w:color="auto"/>
            </w:tcBorders>
            <w:shd w:val="clear" w:color="auto" w:fill="auto"/>
          </w:tcPr>
          <w:p w14:paraId="5283D83B" w14:textId="77777777" w:rsidR="00496222" w:rsidRPr="00F750F3" w:rsidRDefault="00496222" w:rsidP="00EF40CF">
            <w:pPr>
              <w:spacing w:after="0" w:line="240" w:lineRule="auto"/>
              <w:textAlignment w:val="baseline"/>
              <w:rPr>
                <w:rFonts w:eastAsia="Times New Roman" w:cstheme="minorHAnsi"/>
              </w:rPr>
            </w:pPr>
          </w:p>
        </w:tc>
      </w:tr>
    </w:tbl>
    <w:p w14:paraId="4B6EBF4D" w14:textId="77777777" w:rsidR="009C49E2" w:rsidRDefault="009C49E2" w:rsidP="00460026">
      <w:pPr>
        <w:spacing w:line="257" w:lineRule="auto"/>
        <w:ind w:left="720"/>
        <w:rPr>
          <w:rFonts w:eastAsia="Calibri" w:cstheme="minorHAnsi"/>
          <w:color w:val="808080" w:themeColor="background1" w:themeShade="80"/>
        </w:rPr>
      </w:pPr>
    </w:p>
    <w:p w14:paraId="66FC11BD" w14:textId="77777777" w:rsidR="00C14A6F" w:rsidRPr="00C14A6F" w:rsidRDefault="00C14A6F" w:rsidP="00C14A6F">
      <w:pPr>
        <w:pStyle w:val="Default"/>
        <w:ind w:left="720"/>
        <w:rPr>
          <w:rFonts w:asciiTheme="minorHAnsi" w:hAnsiTheme="minorHAnsi" w:cstheme="minorHAnsi"/>
          <w:b/>
          <w:bCs/>
          <w:sz w:val="22"/>
          <w:szCs w:val="22"/>
        </w:rPr>
      </w:pPr>
      <w:r w:rsidRPr="00C14A6F">
        <w:rPr>
          <w:rFonts w:asciiTheme="minorHAnsi" w:hAnsiTheme="minorHAnsi" w:cstheme="minorHAnsi"/>
          <w:b/>
          <w:bCs/>
          <w:sz w:val="22"/>
          <w:szCs w:val="22"/>
        </w:rPr>
        <w:t xml:space="preserve">Patient Exclusions: </w:t>
      </w:r>
    </w:p>
    <w:p w14:paraId="6F41694E" w14:textId="77777777" w:rsidR="00C14A6F" w:rsidRPr="00DA07F5" w:rsidRDefault="00C14A6F" w:rsidP="00C14A6F">
      <w:pPr>
        <w:pStyle w:val="Default"/>
        <w:ind w:left="720"/>
        <w:rPr>
          <w:rFonts w:asciiTheme="minorHAnsi" w:hAnsiTheme="minorHAnsi" w:cstheme="minorHAnsi"/>
          <w:sz w:val="22"/>
          <w:szCs w:val="22"/>
        </w:rPr>
      </w:pPr>
      <w:r w:rsidRPr="00DA07F5">
        <w:rPr>
          <w:rFonts w:asciiTheme="minorHAnsi" w:hAnsiTheme="minorHAnsi" w:cstheme="minorHAnsi"/>
          <w:sz w:val="22"/>
          <w:szCs w:val="22"/>
        </w:rPr>
        <w:t xml:space="preserve">1. Patients who died at any time during the measurement period </w:t>
      </w:r>
    </w:p>
    <w:p w14:paraId="3B71D9E2" w14:textId="77777777" w:rsidR="00C14A6F" w:rsidRPr="00DA07F5" w:rsidRDefault="00C14A6F" w:rsidP="00C14A6F">
      <w:pPr>
        <w:pStyle w:val="Default"/>
        <w:spacing w:after="23"/>
        <w:ind w:left="720"/>
        <w:rPr>
          <w:rFonts w:asciiTheme="minorHAnsi" w:hAnsiTheme="minorHAnsi" w:cstheme="minorHAnsi"/>
          <w:color w:val="auto"/>
          <w:sz w:val="22"/>
          <w:szCs w:val="22"/>
        </w:rPr>
      </w:pPr>
      <w:r w:rsidRPr="00DA07F5">
        <w:rPr>
          <w:rFonts w:asciiTheme="minorHAnsi" w:hAnsiTheme="minorHAnsi" w:cstheme="minorHAnsi"/>
          <w:color w:val="auto"/>
          <w:sz w:val="22"/>
          <w:szCs w:val="22"/>
        </w:rPr>
        <w:t xml:space="preserve">2. Patients whose residency moved outside the 10-county service delivery area during the measurement period </w:t>
      </w:r>
    </w:p>
    <w:p w14:paraId="19C09962" w14:textId="77777777" w:rsidR="00C14A6F" w:rsidRPr="00DA07F5" w:rsidRDefault="00C14A6F" w:rsidP="00C14A6F">
      <w:pPr>
        <w:pStyle w:val="Default"/>
        <w:ind w:left="720"/>
        <w:rPr>
          <w:rFonts w:asciiTheme="minorHAnsi" w:hAnsiTheme="minorHAnsi" w:cstheme="minorHAnsi"/>
          <w:color w:val="auto"/>
          <w:sz w:val="22"/>
          <w:szCs w:val="22"/>
        </w:rPr>
      </w:pPr>
      <w:r w:rsidRPr="00DA07F5">
        <w:rPr>
          <w:rFonts w:asciiTheme="minorHAnsi" w:hAnsiTheme="minorHAnsi" w:cstheme="minorHAnsi"/>
          <w:color w:val="auto"/>
          <w:sz w:val="22"/>
          <w:szCs w:val="22"/>
        </w:rPr>
        <w:t xml:space="preserve">3. Patients who were incarcerated more than 6 months during the measurement period </w:t>
      </w:r>
    </w:p>
    <w:p w14:paraId="56C537D7" w14:textId="77777777" w:rsidR="00C14A6F" w:rsidRDefault="00C14A6F" w:rsidP="0070246C">
      <w:pPr>
        <w:spacing w:line="257" w:lineRule="auto"/>
        <w:rPr>
          <w:rFonts w:eastAsia="Calibri" w:cstheme="minorHAnsi"/>
          <w:color w:val="808080" w:themeColor="background1" w:themeShade="80"/>
        </w:rPr>
      </w:pPr>
    </w:p>
    <w:p w14:paraId="07B70929" w14:textId="7D5E65D1" w:rsidR="00A668A6" w:rsidRDefault="006E380D" w:rsidP="00A668A6">
      <w:pPr>
        <w:rPr>
          <w:rFonts w:cstheme="minorHAnsi"/>
        </w:rPr>
      </w:pPr>
      <w:sdt>
        <w:sdtPr>
          <w:rPr>
            <w:rFonts w:ascii="MS Gothic" w:eastAsia="MS Gothic" w:hAnsi="MS Gothic" w:cs="Segoe UI Symbol" w:hint="eastAsia"/>
            <w:b/>
            <w:bCs/>
            <w:color w:val="2F5496" w:themeColor="accent1" w:themeShade="BF"/>
          </w:rPr>
          <w:id w:val="1602676638"/>
          <w14:checkbox>
            <w14:checked w14:val="0"/>
            <w14:checkedState w14:val="2612" w14:font="MS Gothic"/>
            <w14:uncheckedState w14:val="2610" w14:font="MS Gothic"/>
          </w14:checkbox>
        </w:sdtPr>
        <w:sdtEndPr/>
        <w:sdtContent>
          <w:r w:rsidR="009A4041">
            <w:rPr>
              <w:rFonts w:ascii="MS Gothic" w:eastAsia="MS Gothic" w:hAnsi="MS Gothic" w:cs="Segoe UI Symbol" w:hint="eastAsia"/>
              <w:b/>
              <w:bCs/>
              <w:color w:val="2F5496" w:themeColor="accent1" w:themeShade="BF"/>
            </w:rPr>
            <w:t>☐</w:t>
          </w:r>
        </w:sdtContent>
      </w:sdt>
      <w:r w:rsidR="00A668A6" w:rsidRPr="00130D1E">
        <w:rPr>
          <w:rFonts w:cstheme="minorHAnsi"/>
          <w:b/>
          <w:bCs/>
        </w:rPr>
        <w:t xml:space="preserve"> </w:t>
      </w:r>
      <w:r w:rsidR="00A668A6">
        <w:rPr>
          <w:rFonts w:cstheme="minorHAnsi"/>
          <w:b/>
          <w:bCs/>
          <w:color w:val="2F5496" w:themeColor="accent1" w:themeShade="BF"/>
        </w:rPr>
        <w:t>Check here to indicate that program will report on this outcome</w:t>
      </w:r>
      <w:r w:rsidR="00A668A6" w:rsidRPr="00280379">
        <w:rPr>
          <w:rFonts w:cstheme="minorHAnsi"/>
          <w:b/>
          <w:bCs/>
        </w:rPr>
        <w:t xml:space="preserve">, </w:t>
      </w:r>
      <w:r w:rsidR="00A668A6" w:rsidRPr="00280379">
        <w:rPr>
          <w:rFonts w:cstheme="minorHAnsi"/>
        </w:rPr>
        <w:t>to be determined upon agreement award.</w:t>
      </w:r>
    </w:p>
    <w:tbl>
      <w:tblPr>
        <w:tblW w:w="963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60"/>
        <w:gridCol w:w="1080"/>
        <w:gridCol w:w="3690"/>
      </w:tblGrid>
      <w:tr w:rsidR="00A668A6" w:rsidRPr="00F750F3" w14:paraId="2E82070B" w14:textId="77777777" w:rsidTr="00567F5C">
        <w:trPr>
          <w:trHeight w:val="156"/>
        </w:trPr>
        <w:tc>
          <w:tcPr>
            <w:tcW w:w="4860" w:type="dxa"/>
            <w:tcBorders>
              <w:top w:val="single" w:sz="6" w:space="0" w:color="auto"/>
              <w:left w:val="single" w:sz="6" w:space="0" w:color="auto"/>
              <w:bottom w:val="single" w:sz="4" w:space="0" w:color="auto"/>
              <w:right w:val="single" w:sz="6" w:space="0" w:color="auto"/>
            </w:tcBorders>
            <w:shd w:val="clear" w:color="auto" w:fill="E2EFD9" w:themeFill="accent6" w:themeFillTint="33"/>
            <w:hideMark/>
          </w:tcPr>
          <w:p w14:paraId="61D355A0" w14:textId="7789C08D" w:rsidR="00A668A6" w:rsidRDefault="00A668A6" w:rsidP="00EF40CF">
            <w:pPr>
              <w:spacing w:after="0" w:line="240" w:lineRule="auto"/>
              <w:ind w:left="90"/>
              <w:textAlignment w:val="baseline"/>
              <w:rPr>
                <w:rFonts w:eastAsia="Times New Roman"/>
                <w:b/>
              </w:rPr>
            </w:pPr>
            <w:r>
              <w:rPr>
                <w:rFonts w:eastAsia="Times New Roman"/>
                <w:b/>
              </w:rPr>
              <w:t>Outcome</w:t>
            </w:r>
            <w:r w:rsidRPr="50BA34EC">
              <w:rPr>
                <w:rFonts w:eastAsia="Times New Roman"/>
                <w:b/>
              </w:rPr>
              <w:t xml:space="preserve"> </w:t>
            </w:r>
            <w:r w:rsidR="007546F9">
              <w:rPr>
                <w:rFonts w:eastAsia="Times New Roman"/>
                <w:b/>
              </w:rPr>
              <w:t>6</w:t>
            </w:r>
          </w:p>
          <w:p w14:paraId="0388D08B" w14:textId="77777777" w:rsidR="00A668A6" w:rsidRPr="00F750F3" w:rsidRDefault="00A668A6" w:rsidP="00EF40CF">
            <w:pPr>
              <w:spacing w:after="0" w:line="240" w:lineRule="auto"/>
              <w:textAlignment w:val="baseline"/>
              <w:rPr>
                <w:rFonts w:eastAsia="Times New Roman" w:cstheme="minorHAnsi"/>
              </w:rPr>
            </w:pPr>
          </w:p>
        </w:tc>
        <w:tc>
          <w:tcPr>
            <w:tcW w:w="1080" w:type="dxa"/>
            <w:tcBorders>
              <w:top w:val="single" w:sz="6" w:space="0" w:color="auto"/>
              <w:left w:val="nil"/>
              <w:bottom w:val="single" w:sz="4" w:space="0" w:color="auto"/>
              <w:right w:val="nil"/>
            </w:tcBorders>
            <w:shd w:val="clear" w:color="auto" w:fill="E2EFD9" w:themeFill="accent6" w:themeFillTint="33"/>
          </w:tcPr>
          <w:p w14:paraId="32B509D0" w14:textId="77777777" w:rsidR="00A668A6" w:rsidRPr="00C27960" w:rsidRDefault="00A668A6" w:rsidP="00EF40CF">
            <w:pPr>
              <w:spacing w:after="0" w:line="240" w:lineRule="auto"/>
              <w:textAlignment w:val="baseline"/>
              <w:rPr>
                <w:rFonts w:eastAsia="Times New Roman" w:cstheme="minorHAnsi"/>
                <w:b/>
                <w:bCs/>
                <w:highlight w:val="yellow"/>
              </w:rPr>
            </w:pPr>
          </w:p>
        </w:tc>
        <w:tc>
          <w:tcPr>
            <w:tcW w:w="3690" w:type="dxa"/>
            <w:tcBorders>
              <w:top w:val="single" w:sz="6" w:space="0" w:color="auto"/>
              <w:left w:val="nil"/>
              <w:bottom w:val="single" w:sz="4" w:space="0" w:color="auto"/>
              <w:right w:val="single" w:sz="6" w:space="0" w:color="auto"/>
            </w:tcBorders>
            <w:shd w:val="clear" w:color="auto" w:fill="E2EFD9" w:themeFill="accent6" w:themeFillTint="33"/>
            <w:hideMark/>
          </w:tcPr>
          <w:p w14:paraId="66463592" w14:textId="77777777" w:rsidR="00A668A6" w:rsidRPr="00726E11" w:rsidRDefault="00A668A6" w:rsidP="00EF40CF">
            <w:pPr>
              <w:spacing w:after="0" w:line="240" w:lineRule="auto"/>
              <w:textAlignment w:val="baseline"/>
              <w:rPr>
                <w:rFonts w:eastAsia="Times New Roman"/>
                <w:b/>
                <w:bCs/>
                <w:color w:val="000000" w:themeColor="text1"/>
              </w:rPr>
            </w:pPr>
            <w:r>
              <w:rPr>
                <w:rFonts w:eastAsia="Times New Roman"/>
                <w:b/>
                <w:bCs/>
              </w:rPr>
              <w:t>12</w:t>
            </w:r>
            <w:r w:rsidRPr="00740DE0">
              <w:rPr>
                <w:rFonts w:eastAsia="Times New Roman"/>
                <w:b/>
                <w:bCs/>
                <w:color w:val="000000" w:themeColor="text1"/>
              </w:rPr>
              <w:t>-month Goal</w:t>
            </w:r>
          </w:p>
        </w:tc>
      </w:tr>
      <w:tr w:rsidR="00A668A6" w:rsidRPr="00F750F3" w14:paraId="5D5C9D35" w14:textId="77777777" w:rsidTr="00EF40CF">
        <w:trPr>
          <w:trHeight w:val="476"/>
        </w:trPr>
        <w:tc>
          <w:tcPr>
            <w:tcW w:w="4860" w:type="dxa"/>
            <w:tcBorders>
              <w:top w:val="single" w:sz="4" w:space="0" w:color="auto"/>
              <w:left w:val="single" w:sz="4" w:space="0" w:color="auto"/>
              <w:bottom w:val="single" w:sz="4" w:space="0" w:color="auto"/>
              <w:right w:val="single" w:sz="4" w:space="0" w:color="auto"/>
            </w:tcBorders>
          </w:tcPr>
          <w:p w14:paraId="4D550524" w14:textId="348AA0A2" w:rsidR="00A668A6" w:rsidRPr="0040202A" w:rsidRDefault="00A668A6" w:rsidP="00EF40CF">
            <w:pPr>
              <w:rPr>
                <w:rFonts w:ascii="Calibri" w:hAnsi="Calibri" w:cstheme="minorHAnsi"/>
              </w:rPr>
            </w:pPr>
            <w:r w:rsidRPr="00C14A6F">
              <w:rPr>
                <w:rFonts w:cstheme="minorHAnsi"/>
                <w:b/>
                <w:bCs/>
              </w:rPr>
              <w:t>Numerator:</w:t>
            </w:r>
            <w:r>
              <w:rPr>
                <w:rFonts w:cstheme="minorHAnsi"/>
              </w:rPr>
              <w:t xml:space="preserve"> </w:t>
            </w:r>
            <w:r w:rsidR="00B721E0" w:rsidRPr="003D5D51">
              <w:rPr>
                <w:rFonts w:cstheme="minorHAnsi"/>
              </w:rPr>
              <w:t>Number of individuals who complete full treatment</w:t>
            </w:r>
          </w:p>
        </w:tc>
        <w:tc>
          <w:tcPr>
            <w:tcW w:w="4770" w:type="dxa"/>
            <w:gridSpan w:val="2"/>
            <w:tcBorders>
              <w:top w:val="single" w:sz="4" w:space="0" w:color="auto"/>
              <w:left w:val="single" w:sz="4" w:space="0" w:color="auto"/>
              <w:bottom w:val="single" w:sz="4" w:space="0" w:color="auto"/>
              <w:right w:val="single" w:sz="4" w:space="0" w:color="auto"/>
            </w:tcBorders>
          </w:tcPr>
          <w:p w14:paraId="51B30F3E" w14:textId="77777777" w:rsidR="00A668A6" w:rsidRPr="00F750F3" w:rsidRDefault="00A668A6" w:rsidP="00EF40CF">
            <w:pPr>
              <w:spacing w:after="0" w:line="240" w:lineRule="auto"/>
              <w:textAlignment w:val="baseline"/>
              <w:rPr>
                <w:rFonts w:eastAsia="Times New Roman" w:cstheme="minorHAnsi"/>
              </w:rPr>
            </w:pPr>
            <w:r>
              <w:rPr>
                <w:rFonts w:eastAsia="Times New Roman" w:cstheme="minorHAnsi"/>
              </w:rPr>
              <w:t>To be determined</w:t>
            </w:r>
          </w:p>
        </w:tc>
      </w:tr>
      <w:tr w:rsidR="00A668A6" w:rsidRPr="00F750F3" w14:paraId="70F3EB67" w14:textId="77777777" w:rsidTr="00567F5C">
        <w:trPr>
          <w:trHeight w:val="619"/>
        </w:trPr>
        <w:tc>
          <w:tcPr>
            <w:tcW w:w="4860" w:type="dxa"/>
            <w:tcBorders>
              <w:top w:val="single" w:sz="4" w:space="0" w:color="auto"/>
              <w:left w:val="single" w:sz="6" w:space="0" w:color="auto"/>
              <w:bottom w:val="single" w:sz="6" w:space="0" w:color="auto"/>
              <w:right w:val="single" w:sz="6" w:space="0" w:color="auto"/>
            </w:tcBorders>
            <w:shd w:val="clear" w:color="auto" w:fill="auto"/>
            <w:hideMark/>
          </w:tcPr>
          <w:p w14:paraId="4507D25F" w14:textId="07DB11D3" w:rsidR="00A668A6" w:rsidRPr="00F750F3" w:rsidRDefault="00A668A6" w:rsidP="00EF40CF">
            <w:pPr>
              <w:rPr>
                <w:rFonts w:eastAsia="Times New Roman" w:cstheme="minorHAnsi"/>
              </w:rPr>
            </w:pPr>
            <w:r w:rsidRPr="00C14A6F">
              <w:rPr>
                <w:rFonts w:cstheme="minorHAnsi"/>
                <w:b/>
                <w:bCs/>
              </w:rPr>
              <w:t>Denominator:</w:t>
            </w:r>
            <w:r>
              <w:rPr>
                <w:rFonts w:cstheme="minorHAnsi"/>
              </w:rPr>
              <w:t xml:space="preserve"> </w:t>
            </w:r>
            <w:r w:rsidR="0070246C" w:rsidRPr="43995779">
              <w:t xml:space="preserve">Number of individuals who tested positive for syphilis  </w:t>
            </w:r>
          </w:p>
        </w:tc>
        <w:tc>
          <w:tcPr>
            <w:tcW w:w="1080" w:type="dxa"/>
            <w:tcBorders>
              <w:top w:val="single" w:sz="4" w:space="0" w:color="auto"/>
              <w:left w:val="nil"/>
              <w:bottom w:val="single" w:sz="6" w:space="0" w:color="auto"/>
              <w:right w:val="nil"/>
            </w:tcBorders>
          </w:tcPr>
          <w:p w14:paraId="581E515D" w14:textId="77777777" w:rsidR="00A668A6" w:rsidRPr="00F750F3" w:rsidRDefault="00A668A6" w:rsidP="00EF40CF">
            <w:pPr>
              <w:spacing w:after="0" w:line="240" w:lineRule="auto"/>
              <w:textAlignment w:val="baseline"/>
              <w:rPr>
                <w:rFonts w:eastAsia="Times New Roman" w:cstheme="minorHAnsi"/>
              </w:rPr>
            </w:pPr>
          </w:p>
        </w:tc>
        <w:tc>
          <w:tcPr>
            <w:tcW w:w="3690" w:type="dxa"/>
            <w:tcBorders>
              <w:top w:val="single" w:sz="4" w:space="0" w:color="auto"/>
              <w:left w:val="nil"/>
              <w:bottom w:val="single" w:sz="6" w:space="0" w:color="auto"/>
              <w:right w:val="single" w:sz="6" w:space="0" w:color="auto"/>
            </w:tcBorders>
            <w:shd w:val="clear" w:color="auto" w:fill="auto"/>
          </w:tcPr>
          <w:p w14:paraId="1E24483C" w14:textId="77777777" w:rsidR="00A668A6" w:rsidRPr="00F750F3" w:rsidRDefault="00A668A6" w:rsidP="00EF40CF">
            <w:pPr>
              <w:spacing w:after="0" w:line="240" w:lineRule="auto"/>
              <w:textAlignment w:val="baseline"/>
              <w:rPr>
                <w:rFonts w:eastAsia="Times New Roman" w:cstheme="minorHAnsi"/>
              </w:rPr>
            </w:pPr>
            <w:r>
              <w:rPr>
                <w:rFonts w:eastAsia="Times New Roman" w:cstheme="minorHAnsi"/>
              </w:rPr>
              <w:t>To be determined</w:t>
            </w:r>
          </w:p>
        </w:tc>
      </w:tr>
      <w:tr w:rsidR="00A668A6" w:rsidRPr="00F750F3" w14:paraId="66EAC22A" w14:textId="77777777" w:rsidTr="00567F5C">
        <w:trPr>
          <w:trHeight w:val="597"/>
        </w:trPr>
        <w:tc>
          <w:tcPr>
            <w:tcW w:w="4860" w:type="dxa"/>
            <w:tcBorders>
              <w:top w:val="nil"/>
              <w:left w:val="single" w:sz="6" w:space="0" w:color="auto"/>
              <w:bottom w:val="single" w:sz="6" w:space="0" w:color="auto"/>
              <w:right w:val="single" w:sz="6" w:space="0" w:color="auto"/>
            </w:tcBorders>
            <w:shd w:val="clear" w:color="auto" w:fill="auto"/>
            <w:hideMark/>
          </w:tcPr>
          <w:p w14:paraId="589AC4CE" w14:textId="397C46B8" w:rsidR="00A668A6" w:rsidRPr="00F750F3" w:rsidRDefault="00A668A6" w:rsidP="00EF40CF">
            <w:pPr>
              <w:rPr>
                <w:rStyle w:val="Style1"/>
                <w:rFonts w:cstheme="minorHAnsi"/>
              </w:rPr>
            </w:pPr>
            <w:r w:rsidRPr="00C14A6F">
              <w:rPr>
                <w:rStyle w:val="Style1"/>
                <w:rFonts w:cstheme="minorHAnsi"/>
                <w:b/>
                <w:bCs/>
              </w:rPr>
              <w:t>Outcome:</w:t>
            </w:r>
            <w:r>
              <w:rPr>
                <w:rStyle w:val="Style1"/>
                <w:rFonts w:cstheme="minorHAnsi"/>
              </w:rPr>
              <w:t xml:space="preserve"> </w:t>
            </w:r>
            <w:r w:rsidR="00D2283F" w:rsidRPr="43995779">
              <w:t xml:space="preserve">Percent of individuals who tested positive </w:t>
            </w:r>
            <w:r w:rsidR="00D2283F">
              <w:t xml:space="preserve">for syphilis </w:t>
            </w:r>
            <w:r w:rsidR="00D2283F" w:rsidRPr="43995779">
              <w:t>and were successfully treated</w:t>
            </w:r>
          </w:p>
          <w:p w14:paraId="447CEC60" w14:textId="77777777" w:rsidR="00A668A6" w:rsidRPr="00F750F3" w:rsidRDefault="00A668A6" w:rsidP="00EF40CF">
            <w:pPr>
              <w:spacing w:after="0" w:line="240" w:lineRule="auto"/>
              <w:textAlignment w:val="baseline"/>
              <w:rPr>
                <w:rFonts w:eastAsia="Times New Roman" w:cstheme="minorHAnsi"/>
              </w:rPr>
            </w:pPr>
          </w:p>
        </w:tc>
        <w:tc>
          <w:tcPr>
            <w:tcW w:w="1080" w:type="dxa"/>
            <w:tcBorders>
              <w:top w:val="nil"/>
              <w:left w:val="nil"/>
              <w:bottom w:val="single" w:sz="6" w:space="0" w:color="auto"/>
              <w:right w:val="nil"/>
            </w:tcBorders>
          </w:tcPr>
          <w:p w14:paraId="0784FB0A" w14:textId="663796C6" w:rsidR="00A668A6" w:rsidRPr="009C49E2" w:rsidRDefault="00A668A6" w:rsidP="00EF40CF">
            <w:pPr>
              <w:spacing w:after="0" w:line="240" w:lineRule="auto"/>
              <w:ind w:right="260"/>
              <w:textAlignment w:val="baseline"/>
              <w:rPr>
                <w:rFonts w:eastAsia="Times New Roman" w:cstheme="minorHAnsi"/>
              </w:rPr>
            </w:pPr>
            <w:r>
              <w:rPr>
                <w:rFonts w:eastAsia="Times New Roman" w:cstheme="minorHAnsi"/>
              </w:rPr>
              <w:t>To be determined</w:t>
            </w:r>
          </w:p>
        </w:tc>
        <w:tc>
          <w:tcPr>
            <w:tcW w:w="3690" w:type="dxa"/>
            <w:tcBorders>
              <w:top w:val="nil"/>
              <w:left w:val="nil"/>
              <w:bottom w:val="single" w:sz="6" w:space="0" w:color="auto"/>
              <w:right w:val="single" w:sz="6" w:space="0" w:color="auto"/>
            </w:tcBorders>
            <w:shd w:val="clear" w:color="auto" w:fill="auto"/>
          </w:tcPr>
          <w:p w14:paraId="139F7225" w14:textId="77777777" w:rsidR="00A668A6" w:rsidRPr="00F750F3" w:rsidRDefault="00A668A6" w:rsidP="00EF40CF">
            <w:pPr>
              <w:spacing w:after="0" w:line="240" w:lineRule="auto"/>
              <w:textAlignment w:val="baseline"/>
              <w:rPr>
                <w:rFonts w:eastAsia="Times New Roman" w:cstheme="minorHAnsi"/>
              </w:rPr>
            </w:pPr>
          </w:p>
        </w:tc>
      </w:tr>
    </w:tbl>
    <w:p w14:paraId="194CBB8A" w14:textId="77777777" w:rsidR="00A668A6" w:rsidRDefault="00A668A6" w:rsidP="00460026">
      <w:pPr>
        <w:spacing w:line="257" w:lineRule="auto"/>
        <w:ind w:left="720"/>
        <w:rPr>
          <w:rFonts w:ascii="MS Gothic" w:eastAsia="MS Gothic" w:hAnsi="MS Gothic" w:cs="Segoe UI Symbol"/>
          <w:b/>
          <w:bCs/>
          <w:color w:val="2F5496" w:themeColor="accent1" w:themeShade="BF"/>
        </w:rPr>
      </w:pPr>
    </w:p>
    <w:p w14:paraId="28E213F4" w14:textId="770BFE15" w:rsidR="00E25287" w:rsidRPr="00D162A2" w:rsidRDefault="006E380D" w:rsidP="00D162A2">
      <w:pPr>
        <w:rPr>
          <w:rFonts w:cstheme="minorHAnsi"/>
        </w:rPr>
      </w:pPr>
      <w:sdt>
        <w:sdtPr>
          <w:rPr>
            <w:rFonts w:ascii="MS Gothic" w:eastAsia="MS Gothic" w:hAnsi="MS Gothic" w:cs="Segoe UI Symbol" w:hint="eastAsia"/>
            <w:b/>
            <w:bCs/>
            <w:color w:val="2F5496" w:themeColor="accent1" w:themeShade="BF"/>
          </w:rPr>
          <w:id w:val="764729612"/>
          <w14:checkbox>
            <w14:checked w14:val="0"/>
            <w14:checkedState w14:val="2612" w14:font="MS Gothic"/>
            <w14:uncheckedState w14:val="2610" w14:font="MS Gothic"/>
          </w14:checkbox>
        </w:sdtPr>
        <w:sdtEndPr/>
        <w:sdtContent>
          <w:r w:rsidR="003F27CD">
            <w:rPr>
              <w:rFonts w:ascii="MS Gothic" w:eastAsia="MS Gothic" w:hAnsi="MS Gothic" w:cs="Segoe UI Symbol" w:hint="eastAsia"/>
              <w:b/>
              <w:bCs/>
              <w:color w:val="2F5496" w:themeColor="accent1" w:themeShade="BF"/>
            </w:rPr>
            <w:t>☐</w:t>
          </w:r>
        </w:sdtContent>
      </w:sdt>
      <w:r w:rsidR="006535F3" w:rsidRPr="00130D1E">
        <w:rPr>
          <w:rFonts w:cstheme="minorHAnsi"/>
          <w:b/>
          <w:bCs/>
        </w:rPr>
        <w:t xml:space="preserve"> </w:t>
      </w:r>
      <w:r w:rsidR="006535F3">
        <w:rPr>
          <w:rFonts w:cstheme="minorHAnsi"/>
          <w:b/>
          <w:bCs/>
          <w:color w:val="2F5496" w:themeColor="accent1" w:themeShade="BF"/>
        </w:rPr>
        <w:t>Check here to indicate that program will report on this outcome</w:t>
      </w:r>
      <w:r w:rsidR="006535F3" w:rsidRPr="00280379">
        <w:rPr>
          <w:rFonts w:cstheme="minorHAnsi"/>
          <w:b/>
          <w:bCs/>
        </w:rPr>
        <w:t xml:space="preserve">, </w:t>
      </w:r>
      <w:r w:rsidR="006535F3" w:rsidRPr="00280379">
        <w:rPr>
          <w:rFonts w:cstheme="minorHAnsi"/>
        </w:rPr>
        <w:t>to be determined upon agreement award.</w:t>
      </w:r>
    </w:p>
    <w:p w14:paraId="7B6BA5FF" w14:textId="77777777" w:rsidR="00E25287" w:rsidRDefault="00E25287" w:rsidP="00D162A2">
      <w:pPr>
        <w:spacing w:line="257" w:lineRule="auto"/>
        <w:rPr>
          <w:rFonts w:eastAsia="Calibri" w:cstheme="minorHAnsi"/>
          <w:color w:val="808080" w:themeColor="background1" w:themeShade="80"/>
        </w:rPr>
      </w:pPr>
    </w:p>
    <w:tbl>
      <w:tblPr>
        <w:tblW w:w="963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60"/>
        <w:gridCol w:w="1080"/>
        <w:gridCol w:w="3690"/>
      </w:tblGrid>
      <w:tr w:rsidR="00567F5C" w:rsidRPr="00F750F3" w14:paraId="440BC7B9" w14:textId="77777777" w:rsidTr="00567F5C">
        <w:trPr>
          <w:trHeight w:val="156"/>
        </w:trPr>
        <w:tc>
          <w:tcPr>
            <w:tcW w:w="4860" w:type="dxa"/>
            <w:tcBorders>
              <w:top w:val="single" w:sz="6" w:space="0" w:color="auto"/>
              <w:left w:val="single" w:sz="6" w:space="0" w:color="auto"/>
              <w:bottom w:val="single" w:sz="4" w:space="0" w:color="auto"/>
              <w:right w:val="single" w:sz="6" w:space="0" w:color="auto"/>
            </w:tcBorders>
            <w:shd w:val="clear" w:color="auto" w:fill="E2EFD9" w:themeFill="accent6" w:themeFillTint="33"/>
            <w:hideMark/>
          </w:tcPr>
          <w:p w14:paraId="229D248C" w14:textId="6BCC2956" w:rsidR="00567F5C" w:rsidRDefault="00567F5C" w:rsidP="00EF40CF">
            <w:pPr>
              <w:spacing w:after="0" w:line="240" w:lineRule="auto"/>
              <w:ind w:left="90"/>
              <w:textAlignment w:val="baseline"/>
              <w:rPr>
                <w:rFonts w:eastAsia="Times New Roman"/>
                <w:b/>
              </w:rPr>
            </w:pPr>
            <w:r>
              <w:rPr>
                <w:rFonts w:eastAsia="Times New Roman"/>
                <w:b/>
              </w:rPr>
              <w:t>Outcome</w:t>
            </w:r>
            <w:r w:rsidRPr="50BA34EC">
              <w:rPr>
                <w:rFonts w:eastAsia="Times New Roman"/>
                <w:b/>
              </w:rPr>
              <w:t xml:space="preserve"> </w:t>
            </w:r>
            <w:r w:rsidR="00E25287">
              <w:rPr>
                <w:rFonts w:eastAsia="Times New Roman"/>
                <w:b/>
              </w:rPr>
              <w:t>7</w:t>
            </w:r>
          </w:p>
          <w:p w14:paraId="018FDBD1" w14:textId="77777777" w:rsidR="00567F5C" w:rsidRPr="00F750F3" w:rsidRDefault="00567F5C" w:rsidP="00EF40CF">
            <w:pPr>
              <w:spacing w:after="0" w:line="240" w:lineRule="auto"/>
              <w:textAlignment w:val="baseline"/>
              <w:rPr>
                <w:rFonts w:eastAsia="Times New Roman" w:cstheme="minorHAnsi"/>
              </w:rPr>
            </w:pPr>
          </w:p>
        </w:tc>
        <w:tc>
          <w:tcPr>
            <w:tcW w:w="1080" w:type="dxa"/>
            <w:tcBorders>
              <w:top w:val="single" w:sz="6" w:space="0" w:color="auto"/>
              <w:left w:val="nil"/>
              <w:bottom w:val="single" w:sz="4" w:space="0" w:color="auto"/>
              <w:right w:val="nil"/>
            </w:tcBorders>
            <w:shd w:val="clear" w:color="auto" w:fill="E2EFD9" w:themeFill="accent6" w:themeFillTint="33"/>
          </w:tcPr>
          <w:p w14:paraId="06F082F2" w14:textId="77777777" w:rsidR="00567F5C" w:rsidRPr="00C27960" w:rsidRDefault="00567F5C" w:rsidP="00EF40CF">
            <w:pPr>
              <w:spacing w:after="0" w:line="240" w:lineRule="auto"/>
              <w:textAlignment w:val="baseline"/>
              <w:rPr>
                <w:rFonts w:eastAsia="Times New Roman" w:cstheme="minorHAnsi"/>
                <w:b/>
                <w:bCs/>
                <w:highlight w:val="yellow"/>
              </w:rPr>
            </w:pPr>
          </w:p>
        </w:tc>
        <w:tc>
          <w:tcPr>
            <w:tcW w:w="3690" w:type="dxa"/>
            <w:tcBorders>
              <w:top w:val="single" w:sz="6" w:space="0" w:color="auto"/>
              <w:left w:val="nil"/>
              <w:bottom w:val="single" w:sz="4" w:space="0" w:color="auto"/>
              <w:right w:val="single" w:sz="6" w:space="0" w:color="auto"/>
            </w:tcBorders>
            <w:shd w:val="clear" w:color="auto" w:fill="E2EFD9" w:themeFill="accent6" w:themeFillTint="33"/>
            <w:hideMark/>
          </w:tcPr>
          <w:p w14:paraId="53DC4339" w14:textId="77777777" w:rsidR="00567F5C" w:rsidRPr="00726E11" w:rsidRDefault="00567F5C" w:rsidP="00EF40CF">
            <w:pPr>
              <w:spacing w:after="0" w:line="240" w:lineRule="auto"/>
              <w:textAlignment w:val="baseline"/>
              <w:rPr>
                <w:rFonts w:eastAsia="Times New Roman"/>
                <w:b/>
                <w:bCs/>
                <w:color w:val="000000" w:themeColor="text1"/>
              </w:rPr>
            </w:pPr>
            <w:r>
              <w:rPr>
                <w:rFonts w:eastAsia="Times New Roman"/>
                <w:b/>
                <w:bCs/>
              </w:rPr>
              <w:t>12</w:t>
            </w:r>
            <w:r w:rsidRPr="00740DE0">
              <w:rPr>
                <w:rFonts w:eastAsia="Times New Roman"/>
                <w:b/>
                <w:bCs/>
                <w:color w:val="000000" w:themeColor="text1"/>
              </w:rPr>
              <w:t>-month Goal</w:t>
            </w:r>
          </w:p>
        </w:tc>
      </w:tr>
      <w:tr w:rsidR="00567F5C" w:rsidRPr="00F750F3" w14:paraId="1A1EF957" w14:textId="77777777" w:rsidTr="00EF40CF">
        <w:trPr>
          <w:trHeight w:val="476"/>
        </w:trPr>
        <w:tc>
          <w:tcPr>
            <w:tcW w:w="4860" w:type="dxa"/>
            <w:tcBorders>
              <w:top w:val="single" w:sz="4" w:space="0" w:color="auto"/>
              <w:left w:val="single" w:sz="4" w:space="0" w:color="auto"/>
              <w:bottom w:val="single" w:sz="4" w:space="0" w:color="auto"/>
              <w:right w:val="single" w:sz="4" w:space="0" w:color="auto"/>
            </w:tcBorders>
          </w:tcPr>
          <w:p w14:paraId="12F9D67B" w14:textId="5DAB189B" w:rsidR="00567F5C" w:rsidRPr="0040202A" w:rsidRDefault="00567F5C" w:rsidP="00EF40CF">
            <w:pPr>
              <w:rPr>
                <w:rFonts w:ascii="Calibri" w:hAnsi="Calibri" w:cstheme="minorHAnsi"/>
              </w:rPr>
            </w:pPr>
            <w:r w:rsidRPr="00C14A6F">
              <w:rPr>
                <w:rFonts w:cstheme="minorHAnsi"/>
                <w:b/>
                <w:bCs/>
              </w:rPr>
              <w:t>Numerator:</w:t>
            </w:r>
            <w:r>
              <w:rPr>
                <w:rFonts w:cstheme="minorHAnsi"/>
              </w:rPr>
              <w:t xml:space="preserve"> </w:t>
            </w:r>
            <w:r w:rsidR="00C55A7C" w:rsidRPr="003D5D51">
              <w:rPr>
                <w:rFonts w:cstheme="minorHAnsi"/>
              </w:rPr>
              <w:t>Number of individuals who complete full treatment</w:t>
            </w:r>
          </w:p>
        </w:tc>
        <w:tc>
          <w:tcPr>
            <w:tcW w:w="4770" w:type="dxa"/>
            <w:gridSpan w:val="2"/>
            <w:tcBorders>
              <w:top w:val="single" w:sz="4" w:space="0" w:color="auto"/>
              <w:left w:val="single" w:sz="4" w:space="0" w:color="auto"/>
              <w:bottom w:val="single" w:sz="4" w:space="0" w:color="auto"/>
              <w:right w:val="single" w:sz="4" w:space="0" w:color="auto"/>
            </w:tcBorders>
          </w:tcPr>
          <w:p w14:paraId="15A5F119" w14:textId="77777777" w:rsidR="00567F5C" w:rsidRPr="00F750F3" w:rsidRDefault="00567F5C" w:rsidP="00EF40CF">
            <w:pPr>
              <w:spacing w:after="0" w:line="240" w:lineRule="auto"/>
              <w:textAlignment w:val="baseline"/>
              <w:rPr>
                <w:rFonts w:eastAsia="Times New Roman" w:cstheme="minorHAnsi"/>
              </w:rPr>
            </w:pPr>
            <w:r>
              <w:rPr>
                <w:rFonts w:eastAsia="Times New Roman" w:cstheme="minorHAnsi"/>
              </w:rPr>
              <w:t>To be determined</w:t>
            </w:r>
          </w:p>
        </w:tc>
      </w:tr>
      <w:tr w:rsidR="00567F5C" w:rsidRPr="00F750F3" w14:paraId="67AFA7E4" w14:textId="77777777" w:rsidTr="00567F5C">
        <w:trPr>
          <w:trHeight w:val="619"/>
        </w:trPr>
        <w:tc>
          <w:tcPr>
            <w:tcW w:w="4860" w:type="dxa"/>
            <w:tcBorders>
              <w:top w:val="single" w:sz="4" w:space="0" w:color="auto"/>
              <w:left w:val="single" w:sz="6" w:space="0" w:color="auto"/>
              <w:bottom w:val="single" w:sz="6" w:space="0" w:color="auto"/>
              <w:right w:val="single" w:sz="6" w:space="0" w:color="auto"/>
            </w:tcBorders>
            <w:shd w:val="clear" w:color="auto" w:fill="auto"/>
            <w:hideMark/>
          </w:tcPr>
          <w:p w14:paraId="31504D5B" w14:textId="67344444" w:rsidR="00567F5C" w:rsidRPr="00F750F3" w:rsidRDefault="00567F5C" w:rsidP="00EF40CF">
            <w:pPr>
              <w:rPr>
                <w:rFonts w:eastAsia="Times New Roman" w:cstheme="minorHAnsi"/>
              </w:rPr>
            </w:pPr>
            <w:r w:rsidRPr="00C14A6F">
              <w:rPr>
                <w:rFonts w:cstheme="minorHAnsi"/>
                <w:b/>
                <w:bCs/>
              </w:rPr>
              <w:t>Denominator:</w:t>
            </w:r>
            <w:r>
              <w:rPr>
                <w:rFonts w:cstheme="minorHAnsi"/>
              </w:rPr>
              <w:t xml:space="preserve"> </w:t>
            </w:r>
            <w:r w:rsidR="006535F3" w:rsidRPr="43995779">
              <w:t>Number of individuals who tested positive for chlamydia</w:t>
            </w:r>
          </w:p>
        </w:tc>
        <w:tc>
          <w:tcPr>
            <w:tcW w:w="1080" w:type="dxa"/>
            <w:tcBorders>
              <w:top w:val="single" w:sz="4" w:space="0" w:color="auto"/>
              <w:left w:val="nil"/>
              <w:bottom w:val="single" w:sz="6" w:space="0" w:color="auto"/>
              <w:right w:val="nil"/>
            </w:tcBorders>
          </w:tcPr>
          <w:p w14:paraId="70B47239" w14:textId="77777777" w:rsidR="00567F5C" w:rsidRPr="00F750F3" w:rsidRDefault="00567F5C" w:rsidP="00EF40CF">
            <w:pPr>
              <w:spacing w:after="0" w:line="240" w:lineRule="auto"/>
              <w:textAlignment w:val="baseline"/>
              <w:rPr>
                <w:rFonts w:eastAsia="Times New Roman" w:cstheme="minorHAnsi"/>
              </w:rPr>
            </w:pPr>
          </w:p>
        </w:tc>
        <w:tc>
          <w:tcPr>
            <w:tcW w:w="3690" w:type="dxa"/>
            <w:tcBorders>
              <w:top w:val="single" w:sz="4" w:space="0" w:color="auto"/>
              <w:left w:val="nil"/>
              <w:bottom w:val="single" w:sz="6" w:space="0" w:color="auto"/>
              <w:right w:val="single" w:sz="6" w:space="0" w:color="auto"/>
            </w:tcBorders>
            <w:shd w:val="clear" w:color="auto" w:fill="auto"/>
          </w:tcPr>
          <w:p w14:paraId="558EF090" w14:textId="77777777" w:rsidR="00567F5C" w:rsidRPr="00F750F3" w:rsidRDefault="00567F5C" w:rsidP="00EF40CF">
            <w:pPr>
              <w:spacing w:after="0" w:line="240" w:lineRule="auto"/>
              <w:textAlignment w:val="baseline"/>
              <w:rPr>
                <w:rFonts w:eastAsia="Times New Roman" w:cstheme="minorHAnsi"/>
              </w:rPr>
            </w:pPr>
            <w:r>
              <w:rPr>
                <w:rFonts w:eastAsia="Times New Roman" w:cstheme="minorHAnsi"/>
              </w:rPr>
              <w:t>To be determined</w:t>
            </w:r>
          </w:p>
        </w:tc>
      </w:tr>
      <w:tr w:rsidR="00567F5C" w:rsidRPr="00F750F3" w14:paraId="7C85FD05" w14:textId="77777777" w:rsidTr="00567F5C">
        <w:trPr>
          <w:trHeight w:val="597"/>
        </w:trPr>
        <w:tc>
          <w:tcPr>
            <w:tcW w:w="4860" w:type="dxa"/>
            <w:tcBorders>
              <w:top w:val="nil"/>
              <w:left w:val="single" w:sz="6" w:space="0" w:color="auto"/>
              <w:bottom w:val="single" w:sz="6" w:space="0" w:color="auto"/>
              <w:right w:val="single" w:sz="6" w:space="0" w:color="auto"/>
            </w:tcBorders>
            <w:shd w:val="clear" w:color="auto" w:fill="auto"/>
            <w:hideMark/>
          </w:tcPr>
          <w:p w14:paraId="58C8BF07" w14:textId="22455DD1" w:rsidR="00567F5C" w:rsidRPr="00F750F3" w:rsidRDefault="00567F5C" w:rsidP="00EF40CF">
            <w:pPr>
              <w:rPr>
                <w:rStyle w:val="Style1"/>
                <w:rFonts w:cstheme="minorHAnsi"/>
              </w:rPr>
            </w:pPr>
            <w:r w:rsidRPr="00C14A6F">
              <w:rPr>
                <w:rStyle w:val="Style1"/>
                <w:rFonts w:cstheme="minorHAnsi"/>
                <w:b/>
                <w:bCs/>
              </w:rPr>
              <w:t>Outcome:</w:t>
            </w:r>
            <w:r>
              <w:rPr>
                <w:rStyle w:val="Style1"/>
                <w:rFonts w:cstheme="minorHAnsi"/>
              </w:rPr>
              <w:t xml:space="preserve"> </w:t>
            </w:r>
            <w:r w:rsidR="007C794F" w:rsidRPr="43995779">
              <w:t xml:space="preserve">Percent of individuals who tested positive </w:t>
            </w:r>
            <w:r w:rsidR="007C794F">
              <w:t xml:space="preserve">for </w:t>
            </w:r>
            <w:r w:rsidR="007C794F" w:rsidRPr="43995779">
              <w:t>chlamydia and were successfully treated</w:t>
            </w:r>
          </w:p>
          <w:p w14:paraId="28554A48" w14:textId="77777777" w:rsidR="00567F5C" w:rsidRPr="00F750F3" w:rsidRDefault="00567F5C" w:rsidP="00EF40CF">
            <w:pPr>
              <w:spacing w:after="0" w:line="240" w:lineRule="auto"/>
              <w:textAlignment w:val="baseline"/>
              <w:rPr>
                <w:rFonts w:eastAsia="Times New Roman" w:cstheme="minorHAnsi"/>
              </w:rPr>
            </w:pPr>
          </w:p>
        </w:tc>
        <w:tc>
          <w:tcPr>
            <w:tcW w:w="1080" w:type="dxa"/>
            <w:tcBorders>
              <w:top w:val="nil"/>
              <w:left w:val="nil"/>
              <w:bottom w:val="single" w:sz="6" w:space="0" w:color="auto"/>
              <w:right w:val="nil"/>
            </w:tcBorders>
          </w:tcPr>
          <w:p w14:paraId="6B0F84B8" w14:textId="77777777" w:rsidR="00567F5C" w:rsidRPr="009C49E2" w:rsidRDefault="00567F5C" w:rsidP="00EF40CF">
            <w:pPr>
              <w:spacing w:after="0" w:line="240" w:lineRule="auto"/>
              <w:ind w:right="260"/>
              <w:textAlignment w:val="baseline"/>
              <w:rPr>
                <w:rFonts w:eastAsia="Times New Roman" w:cstheme="minorHAnsi"/>
              </w:rPr>
            </w:pPr>
            <w:r>
              <w:rPr>
                <w:rFonts w:eastAsia="Times New Roman" w:cstheme="minorHAnsi"/>
              </w:rPr>
              <w:t>To be determined</w:t>
            </w:r>
          </w:p>
        </w:tc>
        <w:tc>
          <w:tcPr>
            <w:tcW w:w="3690" w:type="dxa"/>
            <w:tcBorders>
              <w:top w:val="nil"/>
              <w:left w:val="nil"/>
              <w:bottom w:val="single" w:sz="6" w:space="0" w:color="auto"/>
              <w:right w:val="single" w:sz="6" w:space="0" w:color="auto"/>
            </w:tcBorders>
            <w:shd w:val="clear" w:color="auto" w:fill="auto"/>
          </w:tcPr>
          <w:p w14:paraId="4D637B82" w14:textId="77777777" w:rsidR="00567F5C" w:rsidRPr="00F750F3" w:rsidRDefault="00567F5C" w:rsidP="00EF40CF">
            <w:pPr>
              <w:spacing w:after="0" w:line="240" w:lineRule="auto"/>
              <w:textAlignment w:val="baseline"/>
              <w:rPr>
                <w:rFonts w:eastAsia="Times New Roman" w:cstheme="minorHAnsi"/>
              </w:rPr>
            </w:pPr>
          </w:p>
        </w:tc>
      </w:tr>
    </w:tbl>
    <w:p w14:paraId="6BE2697F" w14:textId="77777777" w:rsidR="00567F5C" w:rsidRDefault="00567F5C" w:rsidP="00460026">
      <w:pPr>
        <w:spacing w:line="257" w:lineRule="auto"/>
        <w:ind w:left="720"/>
        <w:rPr>
          <w:rFonts w:ascii="MS Gothic" w:eastAsia="MS Gothic" w:hAnsi="MS Gothic" w:cs="Segoe UI Symbol"/>
          <w:b/>
          <w:bCs/>
          <w:color w:val="2F5496" w:themeColor="accent1" w:themeShade="BF"/>
        </w:rPr>
      </w:pPr>
    </w:p>
    <w:p w14:paraId="7E9CB269" w14:textId="0D065444" w:rsidR="006535F3" w:rsidRPr="006535F3" w:rsidRDefault="006E380D" w:rsidP="006535F3">
      <w:pPr>
        <w:rPr>
          <w:rFonts w:cstheme="minorHAnsi"/>
        </w:rPr>
      </w:pPr>
      <w:sdt>
        <w:sdtPr>
          <w:rPr>
            <w:rFonts w:ascii="MS Gothic" w:eastAsia="MS Gothic" w:hAnsi="MS Gothic" w:cs="Segoe UI Symbol" w:hint="eastAsia"/>
            <w:b/>
            <w:bCs/>
            <w:color w:val="2F5496" w:themeColor="accent1" w:themeShade="BF"/>
          </w:rPr>
          <w:id w:val="1476176769"/>
          <w14:checkbox>
            <w14:checked w14:val="0"/>
            <w14:checkedState w14:val="2612" w14:font="MS Gothic"/>
            <w14:uncheckedState w14:val="2610" w14:font="MS Gothic"/>
          </w14:checkbox>
        </w:sdtPr>
        <w:sdtEndPr/>
        <w:sdtContent>
          <w:r w:rsidR="003F27CD">
            <w:rPr>
              <w:rFonts w:ascii="MS Gothic" w:eastAsia="MS Gothic" w:hAnsi="MS Gothic" w:cs="Segoe UI Symbol" w:hint="eastAsia"/>
              <w:b/>
              <w:bCs/>
              <w:color w:val="2F5496" w:themeColor="accent1" w:themeShade="BF"/>
            </w:rPr>
            <w:t>☐</w:t>
          </w:r>
        </w:sdtContent>
      </w:sdt>
      <w:r w:rsidR="006535F3" w:rsidRPr="00130D1E">
        <w:rPr>
          <w:rFonts w:cstheme="minorHAnsi"/>
          <w:b/>
          <w:bCs/>
        </w:rPr>
        <w:t xml:space="preserve"> </w:t>
      </w:r>
      <w:r w:rsidR="006535F3">
        <w:rPr>
          <w:rFonts w:cstheme="minorHAnsi"/>
          <w:b/>
          <w:bCs/>
          <w:color w:val="2F5496" w:themeColor="accent1" w:themeShade="BF"/>
        </w:rPr>
        <w:t>Check here to indicate that program will report on this outcome</w:t>
      </w:r>
      <w:r w:rsidR="006535F3" w:rsidRPr="00280379">
        <w:rPr>
          <w:rFonts w:cstheme="minorHAnsi"/>
          <w:b/>
          <w:bCs/>
        </w:rPr>
        <w:t xml:space="preserve">, </w:t>
      </w:r>
      <w:r w:rsidR="006535F3" w:rsidRPr="00280379">
        <w:rPr>
          <w:rFonts w:cstheme="minorHAnsi"/>
        </w:rPr>
        <w:t>to be determined upon agreement award.</w:t>
      </w:r>
    </w:p>
    <w:p w14:paraId="5733F076" w14:textId="77777777" w:rsidR="006535F3" w:rsidRDefault="006535F3" w:rsidP="00460026">
      <w:pPr>
        <w:spacing w:line="257" w:lineRule="auto"/>
        <w:ind w:left="720"/>
        <w:rPr>
          <w:rFonts w:eastAsia="Calibri" w:cstheme="minorHAnsi"/>
          <w:color w:val="808080" w:themeColor="background1" w:themeShade="80"/>
        </w:rPr>
      </w:pPr>
    </w:p>
    <w:tbl>
      <w:tblPr>
        <w:tblW w:w="963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60"/>
        <w:gridCol w:w="1080"/>
        <w:gridCol w:w="3690"/>
      </w:tblGrid>
      <w:tr w:rsidR="00567F5C" w:rsidRPr="00F750F3" w14:paraId="768ADA19" w14:textId="77777777" w:rsidTr="00567F5C">
        <w:trPr>
          <w:trHeight w:val="156"/>
        </w:trPr>
        <w:tc>
          <w:tcPr>
            <w:tcW w:w="4860" w:type="dxa"/>
            <w:tcBorders>
              <w:top w:val="single" w:sz="6" w:space="0" w:color="auto"/>
              <w:left w:val="single" w:sz="6" w:space="0" w:color="auto"/>
              <w:bottom w:val="single" w:sz="4" w:space="0" w:color="auto"/>
              <w:right w:val="single" w:sz="6" w:space="0" w:color="auto"/>
            </w:tcBorders>
            <w:shd w:val="clear" w:color="auto" w:fill="E2EFD9" w:themeFill="accent6" w:themeFillTint="33"/>
            <w:hideMark/>
          </w:tcPr>
          <w:p w14:paraId="0F716348" w14:textId="2A484B01" w:rsidR="00567F5C" w:rsidRDefault="00567F5C" w:rsidP="00EF40CF">
            <w:pPr>
              <w:spacing w:after="0" w:line="240" w:lineRule="auto"/>
              <w:ind w:left="90"/>
              <w:textAlignment w:val="baseline"/>
              <w:rPr>
                <w:rFonts w:eastAsia="Times New Roman"/>
                <w:b/>
              </w:rPr>
            </w:pPr>
            <w:r>
              <w:rPr>
                <w:rFonts w:eastAsia="Times New Roman"/>
                <w:b/>
              </w:rPr>
              <w:t>Outcome</w:t>
            </w:r>
            <w:r w:rsidRPr="50BA34EC">
              <w:rPr>
                <w:rFonts w:eastAsia="Times New Roman"/>
                <w:b/>
              </w:rPr>
              <w:t xml:space="preserve"> </w:t>
            </w:r>
            <w:r w:rsidR="006535F3">
              <w:rPr>
                <w:rFonts w:eastAsia="Times New Roman"/>
                <w:b/>
              </w:rPr>
              <w:t xml:space="preserve">8 </w:t>
            </w:r>
          </w:p>
          <w:p w14:paraId="0BFA832C" w14:textId="77777777" w:rsidR="00567F5C" w:rsidRPr="00F750F3" w:rsidRDefault="00567F5C" w:rsidP="00EF40CF">
            <w:pPr>
              <w:spacing w:after="0" w:line="240" w:lineRule="auto"/>
              <w:textAlignment w:val="baseline"/>
              <w:rPr>
                <w:rFonts w:eastAsia="Times New Roman" w:cstheme="minorHAnsi"/>
              </w:rPr>
            </w:pPr>
          </w:p>
        </w:tc>
        <w:tc>
          <w:tcPr>
            <w:tcW w:w="1080" w:type="dxa"/>
            <w:tcBorders>
              <w:top w:val="single" w:sz="6" w:space="0" w:color="auto"/>
              <w:left w:val="nil"/>
              <w:bottom w:val="single" w:sz="4" w:space="0" w:color="auto"/>
              <w:right w:val="nil"/>
            </w:tcBorders>
            <w:shd w:val="clear" w:color="auto" w:fill="E2EFD9" w:themeFill="accent6" w:themeFillTint="33"/>
          </w:tcPr>
          <w:p w14:paraId="2486E370" w14:textId="77777777" w:rsidR="00567F5C" w:rsidRPr="00C27960" w:rsidRDefault="00567F5C" w:rsidP="00EF40CF">
            <w:pPr>
              <w:spacing w:after="0" w:line="240" w:lineRule="auto"/>
              <w:textAlignment w:val="baseline"/>
              <w:rPr>
                <w:rFonts w:eastAsia="Times New Roman" w:cstheme="minorHAnsi"/>
                <w:b/>
                <w:bCs/>
                <w:highlight w:val="yellow"/>
              </w:rPr>
            </w:pPr>
          </w:p>
        </w:tc>
        <w:tc>
          <w:tcPr>
            <w:tcW w:w="3690" w:type="dxa"/>
            <w:tcBorders>
              <w:top w:val="single" w:sz="6" w:space="0" w:color="auto"/>
              <w:left w:val="nil"/>
              <w:bottom w:val="single" w:sz="4" w:space="0" w:color="auto"/>
              <w:right w:val="single" w:sz="6" w:space="0" w:color="auto"/>
            </w:tcBorders>
            <w:shd w:val="clear" w:color="auto" w:fill="E2EFD9" w:themeFill="accent6" w:themeFillTint="33"/>
            <w:hideMark/>
          </w:tcPr>
          <w:p w14:paraId="65CFF8DB" w14:textId="77777777" w:rsidR="00567F5C" w:rsidRPr="00726E11" w:rsidRDefault="00567F5C" w:rsidP="00EF40CF">
            <w:pPr>
              <w:spacing w:after="0" w:line="240" w:lineRule="auto"/>
              <w:textAlignment w:val="baseline"/>
              <w:rPr>
                <w:rFonts w:eastAsia="Times New Roman"/>
                <w:b/>
                <w:bCs/>
                <w:color w:val="000000" w:themeColor="text1"/>
              </w:rPr>
            </w:pPr>
            <w:r>
              <w:rPr>
                <w:rFonts w:eastAsia="Times New Roman"/>
                <w:b/>
                <w:bCs/>
              </w:rPr>
              <w:t>12</w:t>
            </w:r>
            <w:r w:rsidRPr="00740DE0">
              <w:rPr>
                <w:rFonts w:eastAsia="Times New Roman"/>
                <w:b/>
                <w:bCs/>
                <w:color w:val="000000" w:themeColor="text1"/>
              </w:rPr>
              <w:t>-month Goal</w:t>
            </w:r>
          </w:p>
        </w:tc>
      </w:tr>
      <w:tr w:rsidR="00567F5C" w:rsidRPr="00F750F3" w14:paraId="4BF289E7" w14:textId="77777777" w:rsidTr="00EF40CF">
        <w:trPr>
          <w:trHeight w:val="476"/>
        </w:trPr>
        <w:tc>
          <w:tcPr>
            <w:tcW w:w="4860" w:type="dxa"/>
            <w:tcBorders>
              <w:top w:val="single" w:sz="4" w:space="0" w:color="auto"/>
              <w:left w:val="single" w:sz="4" w:space="0" w:color="auto"/>
              <w:bottom w:val="single" w:sz="4" w:space="0" w:color="auto"/>
              <w:right w:val="single" w:sz="4" w:space="0" w:color="auto"/>
            </w:tcBorders>
          </w:tcPr>
          <w:p w14:paraId="47DDEA8A" w14:textId="5250732C" w:rsidR="00567F5C" w:rsidRPr="0040202A" w:rsidRDefault="00567F5C" w:rsidP="00EF40CF">
            <w:pPr>
              <w:rPr>
                <w:rFonts w:ascii="Calibri" w:hAnsi="Calibri" w:cstheme="minorHAnsi"/>
              </w:rPr>
            </w:pPr>
            <w:r w:rsidRPr="00C14A6F">
              <w:rPr>
                <w:rFonts w:cstheme="minorHAnsi"/>
                <w:b/>
                <w:bCs/>
              </w:rPr>
              <w:t>Numerator:</w:t>
            </w:r>
            <w:r>
              <w:rPr>
                <w:rFonts w:cstheme="minorHAnsi"/>
              </w:rPr>
              <w:t xml:space="preserve"> </w:t>
            </w:r>
            <w:r w:rsidR="00CD1E3D" w:rsidRPr="003D5D51">
              <w:rPr>
                <w:rFonts w:cstheme="minorHAnsi"/>
              </w:rPr>
              <w:t>Number of individuals who complete full treatment</w:t>
            </w:r>
          </w:p>
        </w:tc>
        <w:tc>
          <w:tcPr>
            <w:tcW w:w="4770" w:type="dxa"/>
            <w:gridSpan w:val="2"/>
            <w:tcBorders>
              <w:top w:val="single" w:sz="4" w:space="0" w:color="auto"/>
              <w:left w:val="single" w:sz="4" w:space="0" w:color="auto"/>
              <w:bottom w:val="single" w:sz="4" w:space="0" w:color="auto"/>
              <w:right w:val="single" w:sz="4" w:space="0" w:color="auto"/>
            </w:tcBorders>
          </w:tcPr>
          <w:p w14:paraId="277B9AE8" w14:textId="77777777" w:rsidR="00567F5C" w:rsidRPr="00F750F3" w:rsidRDefault="00567F5C" w:rsidP="00EF40CF">
            <w:pPr>
              <w:spacing w:after="0" w:line="240" w:lineRule="auto"/>
              <w:textAlignment w:val="baseline"/>
              <w:rPr>
                <w:rFonts w:eastAsia="Times New Roman" w:cstheme="minorHAnsi"/>
              </w:rPr>
            </w:pPr>
            <w:r>
              <w:rPr>
                <w:rFonts w:eastAsia="Times New Roman" w:cstheme="minorHAnsi"/>
              </w:rPr>
              <w:t>To be determined</w:t>
            </w:r>
          </w:p>
        </w:tc>
      </w:tr>
      <w:tr w:rsidR="00567F5C" w:rsidRPr="00F750F3" w14:paraId="0E929D75" w14:textId="77777777" w:rsidTr="00567F5C">
        <w:trPr>
          <w:trHeight w:val="619"/>
        </w:trPr>
        <w:tc>
          <w:tcPr>
            <w:tcW w:w="4860" w:type="dxa"/>
            <w:tcBorders>
              <w:top w:val="single" w:sz="4" w:space="0" w:color="auto"/>
              <w:left w:val="single" w:sz="6" w:space="0" w:color="auto"/>
              <w:bottom w:val="single" w:sz="6" w:space="0" w:color="auto"/>
              <w:right w:val="single" w:sz="6" w:space="0" w:color="auto"/>
            </w:tcBorders>
            <w:shd w:val="clear" w:color="auto" w:fill="auto"/>
            <w:hideMark/>
          </w:tcPr>
          <w:p w14:paraId="32A131AB" w14:textId="05113823" w:rsidR="00567F5C" w:rsidRPr="00F750F3" w:rsidRDefault="00567F5C" w:rsidP="00EF40CF">
            <w:pPr>
              <w:rPr>
                <w:rFonts w:eastAsia="Times New Roman" w:cstheme="minorHAnsi"/>
              </w:rPr>
            </w:pPr>
            <w:r w:rsidRPr="00C14A6F">
              <w:rPr>
                <w:rFonts w:cstheme="minorHAnsi"/>
                <w:b/>
                <w:bCs/>
              </w:rPr>
              <w:t>Denominator:</w:t>
            </w:r>
            <w:r>
              <w:rPr>
                <w:rFonts w:cstheme="minorHAnsi"/>
              </w:rPr>
              <w:t xml:space="preserve"> </w:t>
            </w:r>
            <w:r w:rsidR="004F1688" w:rsidRPr="43995779">
              <w:t>Number of individuals who tested positive for gonorrhea</w:t>
            </w:r>
          </w:p>
        </w:tc>
        <w:tc>
          <w:tcPr>
            <w:tcW w:w="1080" w:type="dxa"/>
            <w:tcBorders>
              <w:top w:val="single" w:sz="4" w:space="0" w:color="auto"/>
              <w:left w:val="nil"/>
              <w:bottom w:val="single" w:sz="6" w:space="0" w:color="auto"/>
              <w:right w:val="nil"/>
            </w:tcBorders>
          </w:tcPr>
          <w:p w14:paraId="6CFB4349" w14:textId="77777777" w:rsidR="00567F5C" w:rsidRPr="00F750F3" w:rsidRDefault="00567F5C" w:rsidP="00EF40CF">
            <w:pPr>
              <w:spacing w:after="0" w:line="240" w:lineRule="auto"/>
              <w:textAlignment w:val="baseline"/>
              <w:rPr>
                <w:rFonts w:eastAsia="Times New Roman" w:cstheme="minorHAnsi"/>
              </w:rPr>
            </w:pPr>
          </w:p>
        </w:tc>
        <w:tc>
          <w:tcPr>
            <w:tcW w:w="3690" w:type="dxa"/>
            <w:tcBorders>
              <w:top w:val="single" w:sz="4" w:space="0" w:color="auto"/>
              <w:left w:val="nil"/>
              <w:bottom w:val="single" w:sz="6" w:space="0" w:color="auto"/>
              <w:right w:val="single" w:sz="6" w:space="0" w:color="auto"/>
            </w:tcBorders>
            <w:shd w:val="clear" w:color="auto" w:fill="auto"/>
          </w:tcPr>
          <w:p w14:paraId="7E51435F" w14:textId="77777777" w:rsidR="00567F5C" w:rsidRPr="00F750F3" w:rsidRDefault="00567F5C" w:rsidP="00EF40CF">
            <w:pPr>
              <w:spacing w:after="0" w:line="240" w:lineRule="auto"/>
              <w:textAlignment w:val="baseline"/>
              <w:rPr>
                <w:rFonts w:eastAsia="Times New Roman" w:cstheme="minorHAnsi"/>
              </w:rPr>
            </w:pPr>
            <w:r>
              <w:rPr>
                <w:rFonts w:eastAsia="Times New Roman" w:cstheme="minorHAnsi"/>
              </w:rPr>
              <w:t>To be determined</w:t>
            </w:r>
          </w:p>
        </w:tc>
      </w:tr>
      <w:tr w:rsidR="00567F5C" w:rsidRPr="00F750F3" w14:paraId="2779EAA1" w14:textId="77777777" w:rsidTr="00567F5C">
        <w:trPr>
          <w:trHeight w:val="597"/>
        </w:trPr>
        <w:tc>
          <w:tcPr>
            <w:tcW w:w="4860" w:type="dxa"/>
            <w:tcBorders>
              <w:top w:val="nil"/>
              <w:left w:val="single" w:sz="6" w:space="0" w:color="auto"/>
              <w:bottom w:val="single" w:sz="6" w:space="0" w:color="auto"/>
              <w:right w:val="single" w:sz="6" w:space="0" w:color="auto"/>
            </w:tcBorders>
            <w:shd w:val="clear" w:color="auto" w:fill="auto"/>
            <w:hideMark/>
          </w:tcPr>
          <w:p w14:paraId="29AF546B" w14:textId="39A8C0DD" w:rsidR="00567F5C" w:rsidRPr="00F750F3" w:rsidRDefault="00567F5C" w:rsidP="00EF40CF">
            <w:pPr>
              <w:rPr>
                <w:rStyle w:val="Style1"/>
                <w:rFonts w:cstheme="minorHAnsi"/>
              </w:rPr>
            </w:pPr>
            <w:r w:rsidRPr="00C14A6F">
              <w:rPr>
                <w:rStyle w:val="Style1"/>
                <w:rFonts w:cstheme="minorHAnsi"/>
                <w:b/>
                <w:bCs/>
              </w:rPr>
              <w:t>Outcome:</w:t>
            </w:r>
            <w:r>
              <w:rPr>
                <w:rStyle w:val="Style1"/>
                <w:rFonts w:cstheme="minorHAnsi"/>
              </w:rPr>
              <w:t xml:space="preserve"> </w:t>
            </w:r>
            <w:r w:rsidR="00BE6640" w:rsidRPr="43995779">
              <w:t xml:space="preserve">Percent of individuals who tested positive </w:t>
            </w:r>
            <w:r w:rsidR="00BE6640">
              <w:t xml:space="preserve">for </w:t>
            </w:r>
            <w:r w:rsidR="00BE6640" w:rsidRPr="43995779">
              <w:t>gonorrhea and were successfully treated</w:t>
            </w:r>
          </w:p>
          <w:p w14:paraId="46464837" w14:textId="77777777" w:rsidR="00567F5C" w:rsidRPr="00F750F3" w:rsidRDefault="00567F5C" w:rsidP="00EF40CF">
            <w:pPr>
              <w:spacing w:after="0" w:line="240" w:lineRule="auto"/>
              <w:textAlignment w:val="baseline"/>
              <w:rPr>
                <w:rFonts w:eastAsia="Times New Roman" w:cstheme="minorHAnsi"/>
              </w:rPr>
            </w:pPr>
          </w:p>
        </w:tc>
        <w:tc>
          <w:tcPr>
            <w:tcW w:w="1080" w:type="dxa"/>
            <w:tcBorders>
              <w:top w:val="nil"/>
              <w:left w:val="nil"/>
              <w:bottom w:val="single" w:sz="6" w:space="0" w:color="auto"/>
              <w:right w:val="nil"/>
            </w:tcBorders>
          </w:tcPr>
          <w:p w14:paraId="114D3A6E" w14:textId="77777777" w:rsidR="00567F5C" w:rsidRPr="009C49E2" w:rsidRDefault="00567F5C" w:rsidP="00EF40CF">
            <w:pPr>
              <w:spacing w:after="0" w:line="240" w:lineRule="auto"/>
              <w:ind w:right="260"/>
              <w:textAlignment w:val="baseline"/>
              <w:rPr>
                <w:rFonts w:eastAsia="Times New Roman" w:cstheme="minorHAnsi"/>
              </w:rPr>
            </w:pPr>
            <w:r>
              <w:rPr>
                <w:rFonts w:eastAsia="Times New Roman" w:cstheme="minorHAnsi"/>
              </w:rPr>
              <w:t>To be determined</w:t>
            </w:r>
          </w:p>
        </w:tc>
        <w:tc>
          <w:tcPr>
            <w:tcW w:w="3690" w:type="dxa"/>
            <w:tcBorders>
              <w:top w:val="nil"/>
              <w:left w:val="nil"/>
              <w:bottom w:val="single" w:sz="6" w:space="0" w:color="auto"/>
              <w:right w:val="single" w:sz="6" w:space="0" w:color="auto"/>
            </w:tcBorders>
            <w:shd w:val="clear" w:color="auto" w:fill="auto"/>
          </w:tcPr>
          <w:p w14:paraId="5AC73645" w14:textId="77777777" w:rsidR="00567F5C" w:rsidRPr="00F750F3" w:rsidRDefault="00567F5C" w:rsidP="00EF40CF">
            <w:pPr>
              <w:spacing w:after="0" w:line="240" w:lineRule="auto"/>
              <w:textAlignment w:val="baseline"/>
              <w:rPr>
                <w:rFonts w:eastAsia="Times New Roman" w:cstheme="minorHAnsi"/>
              </w:rPr>
            </w:pPr>
          </w:p>
        </w:tc>
      </w:tr>
    </w:tbl>
    <w:p w14:paraId="68F1630A" w14:textId="77777777" w:rsidR="00567F5C" w:rsidRDefault="00567F5C" w:rsidP="00460026">
      <w:pPr>
        <w:spacing w:line="257" w:lineRule="auto"/>
        <w:ind w:left="720"/>
        <w:rPr>
          <w:rFonts w:ascii="MS Gothic" w:eastAsia="MS Gothic" w:hAnsi="MS Gothic" w:cs="Segoe UI Symbol"/>
          <w:b/>
          <w:bCs/>
          <w:color w:val="2F5496" w:themeColor="accent1" w:themeShade="BF"/>
        </w:rPr>
      </w:pPr>
    </w:p>
    <w:p w14:paraId="0B165494" w14:textId="15AD61F3" w:rsidR="00567F5C" w:rsidRDefault="006E380D" w:rsidP="003031B3">
      <w:pPr>
        <w:rPr>
          <w:rFonts w:cstheme="minorHAnsi"/>
        </w:rPr>
      </w:pPr>
      <w:sdt>
        <w:sdtPr>
          <w:rPr>
            <w:rFonts w:ascii="MS Gothic" w:eastAsia="MS Gothic" w:hAnsi="MS Gothic" w:cs="Segoe UI Symbol" w:hint="eastAsia"/>
            <w:b/>
            <w:bCs/>
            <w:color w:val="2F5496" w:themeColor="accent1" w:themeShade="BF"/>
          </w:rPr>
          <w:id w:val="864486227"/>
          <w14:checkbox>
            <w14:checked w14:val="0"/>
            <w14:checkedState w14:val="2612" w14:font="MS Gothic"/>
            <w14:uncheckedState w14:val="2610" w14:font="MS Gothic"/>
          </w14:checkbox>
        </w:sdtPr>
        <w:sdtEndPr/>
        <w:sdtContent>
          <w:r w:rsidR="003F27CD">
            <w:rPr>
              <w:rFonts w:ascii="MS Gothic" w:eastAsia="MS Gothic" w:hAnsi="MS Gothic" w:cs="Segoe UI Symbol" w:hint="eastAsia"/>
              <w:b/>
              <w:bCs/>
              <w:color w:val="2F5496" w:themeColor="accent1" w:themeShade="BF"/>
            </w:rPr>
            <w:t>☐</w:t>
          </w:r>
        </w:sdtContent>
      </w:sdt>
      <w:r w:rsidR="004F1688" w:rsidRPr="00130D1E">
        <w:rPr>
          <w:rFonts w:cstheme="minorHAnsi"/>
          <w:b/>
          <w:bCs/>
        </w:rPr>
        <w:t xml:space="preserve"> </w:t>
      </w:r>
      <w:r w:rsidR="004F1688">
        <w:rPr>
          <w:rFonts w:cstheme="minorHAnsi"/>
          <w:b/>
          <w:bCs/>
          <w:color w:val="2F5496" w:themeColor="accent1" w:themeShade="BF"/>
        </w:rPr>
        <w:t>Check here to indicate that program will report on this outcome</w:t>
      </w:r>
      <w:r w:rsidR="004F1688" w:rsidRPr="00280379">
        <w:rPr>
          <w:rFonts w:cstheme="minorHAnsi"/>
          <w:b/>
          <w:bCs/>
        </w:rPr>
        <w:t xml:space="preserve">, </w:t>
      </w:r>
      <w:r w:rsidR="004F1688" w:rsidRPr="00280379">
        <w:rPr>
          <w:rFonts w:cstheme="minorHAnsi"/>
        </w:rPr>
        <w:t>to be determined upon agreement award.</w:t>
      </w:r>
    </w:p>
    <w:p w14:paraId="6ABF9CCE" w14:textId="77777777" w:rsidR="00D162A2" w:rsidRPr="003031B3" w:rsidRDefault="00D162A2" w:rsidP="003031B3">
      <w:pPr>
        <w:rPr>
          <w:rFonts w:cstheme="minorHAnsi"/>
        </w:rPr>
      </w:pPr>
    </w:p>
    <w:tbl>
      <w:tblPr>
        <w:tblW w:w="963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60"/>
        <w:gridCol w:w="1080"/>
        <w:gridCol w:w="3690"/>
      </w:tblGrid>
      <w:tr w:rsidR="00567F5C" w:rsidRPr="00F750F3" w14:paraId="0C5F967A" w14:textId="77777777" w:rsidTr="00567F5C">
        <w:trPr>
          <w:trHeight w:val="156"/>
        </w:trPr>
        <w:tc>
          <w:tcPr>
            <w:tcW w:w="4860" w:type="dxa"/>
            <w:tcBorders>
              <w:top w:val="single" w:sz="6" w:space="0" w:color="auto"/>
              <w:left w:val="single" w:sz="6" w:space="0" w:color="auto"/>
              <w:bottom w:val="single" w:sz="4" w:space="0" w:color="auto"/>
              <w:right w:val="single" w:sz="6" w:space="0" w:color="auto"/>
            </w:tcBorders>
            <w:shd w:val="clear" w:color="auto" w:fill="E2EFD9" w:themeFill="accent6" w:themeFillTint="33"/>
            <w:hideMark/>
          </w:tcPr>
          <w:p w14:paraId="0A8F953F" w14:textId="14F96315" w:rsidR="00567F5C" w:rsidRDefault="00567F5C" w:rsidP="00EF40CF">
            <w:pPr>
              <w:spacing w:after="0" w:line="240" w:lineRule="auto"/>
              <w:ind w:left="90"/>
              <w:textAlignment w:val="baseline"/>
              <w:rPr>
                <w:rFonts w:eastAsia="Times New Roman"/>
                <w:b/>
              </w:rPr>
            </w:pPr>
            <w:r>
              <w:rPr>
                <w:rFonts w:eastAsia="Times New Roman"/>
                <w:b/>
              </w:rPr>
              <w:t>Outcome</w:t>
            </w:r>
            <w:r w:rsidRPr="50BA34EC">
              <w:rPr>
                <w:rFonts w:eastAsia="Times New Roman"/>
                <w:b/>
              </w:rPr>
              <w:t xml:space="preserve"> </w:t>
            </w:r>
            <w:r w:rsidR="00255443">
              <w:rPr>
                <w:rFonts w:eastAsia="Times New Roman"/>
                <w:b/>
              </w:rPr>
              <w:t>9:</w:t>
            </w:r>
          </w:p>
          <w:p w14:paraId="415D55ED" w14:textId="77777777" w:rsidR="00567F5C" w:rsidRPr="00F750F3" w:rsidRDefault="00567F5C" w:rsidP="00EF40CF">
            <w:pPr>
              <w:spacing w:after="0" w:line="240" w:lineRule="auto"/>
              <w:textAlignment w:val="baseline"/>
              <w:rPr>
                <w:rFonts w:eastAsia="Times New Roman" w:cstheme="minorHAnsi"/>
              </w:rPr>
            </w:pPr>
          </w:p>
        </w:tc>
        <w:tc>
          <w:tcPr>
            <w:tcW w:w="1080" w:type="dxa"/>
            <w:tcBorders>
              <w:top w:val="single" w:sz="6" w:space="0" w:color="auto"/>
              <w:left w:val="nil"/>
              <w:bottom w:val="single" w:sz="4" w:space="0" w:color="auto"/>
              <w:right w:val="nil"/>
            </w:tcBorders>
            <w:shd w:val="clear" w:color="auto" w:fill="E2EFD9" w:themeFill="accent6" w:themeFillTint="33"/>
          </w:tcPr>
          <w:p w14:paraId="34B62CDF" w14:textId="77777777" w:rsidR="00567F5C" w:rsidRPr="00C27960" w:rsidRDefault="00567F5C" w:rsidP="00EF40CF">
            <w:pPr>
              <w:spacing w:after="0" w:line="240" w:lineRule="auto"/>
              <w:textAlignment w:val="baseline"/>
              <w:rPr>
                <w:rFonts w:eastAsia="Times New Roman" w:cstheme="minorHAnsi"/>
                <w:b/>
                <w:bCs/>
                <w:highlight w:val="yellow"/>
              </w:rPr>
            </w:pPr>
          </w:p>
        </w:tc>
        <w:tc>
          <w:tcPr>
            <w:tcW w:w="3690" w:type="dxa"/>
            <w:tcBorders>
              <w:top w:val="single" w:sz="6" w:space="0" w:color="auto"/>
              <w:left w:val="nil"/>
              <w:bottom w:val="single" w:sz="4" w:space="0" w:color="auto"/>
              <w:right w:val="single" w:sz="6" w:space="0" w:color="auto"/>
            </w:tcBorders>
            <w:shd w:val="clear" w:color="auto" w:fill="E2EFD9" w:themeFill="accent6" w:themeFillTint="33"/>
            <w:hideMark/>
          </w:tcPr>
          <w:p w14:paraId="4BE43204" w14:textId="77777777" w:rsidR="00567F5C" w:rsidRPr="00726E11" w:rsidRDefault="00567F5C" w:rsidP="00EF40CF">
            <w:pPr>
              <w:spacing w:after="0" w:line="240" w:lineRule="auto"/>
              <w:textAlignment w:val="baseline"/>
              <w:rPr>
                <w:rFonts w:eastAsia="Times New Roman"/>
                <w:b/>
                <w:bCs/>
                <w:color w:val="000000" w:themeColor="text1"/>
              </w:rPr>
            </w:pPr>
            <w:r>
              <w:rPr>
                <w:rFonts w:eastAsia="Times New Roman"/>
                <w:b/>
                <w:bCs/>
              </w:rPr>
              <w:t>12</w:t>
            </w:r>
            <w:r w:rsidRPr="00740DE0">
              <w:rPr>
                <w:rFonts w:eastAsia="Times New Roman"/>
                <w:b/>
                <w:bCs/>
                <w:color w:val="000000" w:themeColor="text1"/>
              </w:rPr>
              <w:t>-month Goal</w:t>
            </w:r>
          </w:p>
        </w:tc>
      </w:tr>
      <w:tr w:rsidR="00567F5C" w:rsidRPr="00F750F3" w14:paraId="439E639D" w14:textId="77777777" w:rsidTr="00EF40CF">
        <w:trPr>
          <w:trHeight w:val="476"/>
        </w:trPr>
        <w:tc>
          <w:tcPr>
            <w:tcW w:w="4860" w:type="dxa"/>
            <w:tcBorders>
              <w:top w:val="single" w:sz="4" w:space="0" w:color="auto"/>
              <w:left w:val="single" w:sz="4" w:space="0" w:color="auto"/>
              <w:bottom w:val="single" w:sz="4" w:space="0" w:color="auto"/>
              <w:right w:val="single" w:sz="4" w:space="0" w:color="auto"/>
            </w:tcBorders>
          </w:tcPr>
          <w:p w14:paraId="4A1C83B0" w14:textId="6CCB2BC4" w:rsidR="00567F5C" w:rsidRPr="0040202A" w:rsidRDefault="00567F5C" w:rsidP="00EF40CF">
            <w:pPr>
              <w:rPr>
                <w:rFonts w:ascii="Calibri" w:hAnsi="Calibri" w:cstheme="minorHAnsi"/>
              </w:rPr>
            </w:pPr>
            <w:r w:rsidRPr="00C14A6F">
              <w:rPr>
                <w:rFonts w:cstheme="minorHAnsi"/>
                <w:b/>
                <w:bCs/>
              </w:rPr>
              <w:t>Numerator:</w:t>
            </w:r>
            <w:r>
              <w:rPr>
                <w:rFonts w:cstheme="minorHAnsi"/>
              </w:rPr>
              <w:t xml:space="preserve"> </w:t>
            </w:r>
            <w:r w:rsidR="00AD1FBF" w:rsidRPr="003D5D51">
              <w:rPr>
                <w:rFonts w:cstheme="minorHAnsi"/>
              </w:rPr>
              <w:t>Number of individuals who complete full treatment</w:t>
            </w:r>
          </w:p>
        </w:tc>
        <w:tc>
          <w:tcPr>
            <w:tcW w:w="4770" w:type="dxa"/>
            <w:gridSpan w:val="2"/>
            <w:tcBorders>
              <w:top w:val="single" w:sz="4" w:space="0" w:color="auto"/>
              <w:left w:val="single" w:sz="4" w:space="0" w:color="auto"/>
              <w:bottom w:val="single" w:sz="4" w:space="0" w:color="auto"/>
              <w:right w:val="single" w:sz="4" w:space="0" w:color="auto"/>
            </w:tcBorders>
          </w:tcPr>
          <w:p w14:paraId="42F4C7B6" w14:textId="77777777" w:rsidR="00567F5C" w:rsidRPr="00F750F3" w:rsidRDefault="00567F5C" w:rsidP="00EF40CF">
            <w:pPr>
              <w:spacing w:after="0" w:line="240" w:lineRule="auto"/>
              <w:textAlignment w:val="baseline"/>
              <w:rPr>
                <w:rFonts w:eastAsia="Times New Roman" w:cstheme="minorHAnsi"/>
              </w:rPr>
            </w:pPr>
            <w:r>
              <w:rPr>
                <w:rFonts w:eastAsia="Times New Roman" w:cstheme="minorHAnsi"/>
              </w:rPr>
              <w:t>To be determined</w:t>
            </w:r>
          </w:p>
        </w:tc>
      </w:tr>
      <w:tr w:rsidR="00567F5C" w:rsidRPr="00F750F3" w14:paraId="593FC18E" w14:textId="77777777" w:rsidTr="00567F5C">
        <w:trPr>
          <w:trHeight w:val="619"/>
        </w:trPr>
        <w:tc>
          <w:tcPr>
            <w:tcW w:w="4860" w:type="dxa"/>
            <w:tcBorders>
              <w:top w:val="single" w:sz="4" w:space="0" w:color="auto"/>
              <w:left w:val="single" w:sz="6" w:space="0" w:color="auto"/>
              <w:bottom w:val="single" w:sz="6" w:space="0" w:color="auto"/>
              <w:right w:val="single" w:sz="6" w:space="0" w:color="auto"/>
            </w:tcBorders>
            <w:shd w:val="clear" w:color="auto" w:fill="auto"/>
            <w:hideMark/>
          </w:tcPr>
          <w:p w14:paraId="2E60575A" w14:textId="005FC3DF" w:rsidR="00567F5C" w:rsidRPr="00F750F3" w:rsidRDefault="00567F5C" w:rsidP="003031B3">
            <w:pPr>
              <w:tabs>
                <w:tab w:val="left" w:pos="1890"/>
              </w:tabs>
              <w:rPr>
                <w:rFonts w:eastAsia="Times New Roman" w:cstheme="minorHAnsi"/>
              </w:rPr>
            </w:pPr>
            <w:r w:rsidRPr="00C14A6F">
              <w:rPr>
                <w:rFonts w:cstheme="minorHAnsi"/>
                <w:b/>
                <w:bCs/>
              </w:rPr>
              <w:t>Denominator:</w:t>
            </w:r>
            <w:r>
              <w:rPr>
                <w:rFonts w:cstheme="minorHAnsi"/>
              </w:rPr>
              <w:t xml:space="preserve"> </w:t>
            </w:r>
            <w:r w:rsidR="003031B3" w:rsidRPr="43995779">
              <w:t>Number of individuals who tested positive for hepatitis C tests</w:t>
            </w:r>
          </w:p>
        </w:tc>
        <w:tc>
          <w:tcPr>
            <w:tcW w:w="1080" w:type="dxa"/>
            <w:tcBorders>
              <w:top w:val="single" w:sz="4" w:space="0" w:color="auto"/>
              <w:left w:val="nil"/>
              <w:bottom w:val="single" w:sz="6" w:space="0" w:color="auto"/>
              <w:right w:val="nil"/>
            </w:tcBorders>
          </w:tcPr>
          <w:p w14:paraId="4103DEF4" w14:textId="77777777" w:rsidR="00567F5C" w:rsidRPr="00F750F3" w:rsidRDefault="00567F5C" w:rsidP="00EF40CF">
            <w:pPr>
              <w:spacing w:after="0" w:line="240" w:lineRule="auto"/>
              <w:textAlignment w:val="baseline"/>
              <w:rPr>
                <w:rFonts w:eastAsia="Times New Roman" w:cstheme="minorHAnsi"/>
              </w:rPr>
            </w:pPr>
          </w:p>
        </w:tc>
        <w:tc>
          <w:tcPr>
            <w:tcW w:w="3690" w:type="dxa"/>
            <w:tcBorders>
              <w:top w:val="single" w:sz="4" w:space="0" w:color="auto"/>
              <w:left w:val="nil"/>
              <w:bottom w:val="single" w:sz="6" w:space="0" w:color="auto"/>
              <w:right w:val="single" w:sz="6" w:space="0" w:color="auto"/>
            </w:tcBorders>
            <w:shd w:val="clear" w:color="auto" w:fill="auto"/>
          </w:tcPr>
          <w:p w14:paraId="4C8D0684" w14:textId="77777777" w:rsidR="00567F5C" w:rsidRPr="00F750F3" w:rsidRDefault="00567F5C" w:rsidP="00EF40CF">
            <w:pPr>
              <w:spacing w:after="0" w:line="240" w:lineRule="auto"/>
              <w:textAlignment w:val="baseline"/>
              <w:rPr>
                <w:rFonts w:eastAsia="Times New Roman" w:cstheme="minorHAnsi"/>
              </w:rPr>
            </w:pPr>
            <w:r>
              <w:rPr>
                <w:rFonts w:eastAsia="Times New Roman" w:cstheme="minorHAnsi"/>
              </w:rPr>
              <w:t>To be determined</w:t>
            </w:r>
          </w:p>
        </w:tc>
      </w:tr>
      <w:tr w:rsidR="00567F5C" w:rsidRPr="00F750F3" w14:paraId="5363299B" w14:textId="77777777" w:rsidTr="00567F5C">
        <w:trPr>
          <w:trHeight w:val="597"/>
        </w:trPr>
        <w:tc>
          <w:tcPr>
            <w:tcW w:w="4860" w:type="dxa"/>
            <w:tcBorders>
              <w:top w:val="nil"/>
              <w:left w:val="single" w:sz="6" w:space="0" w:color="auto"/>
              <w:bottom w:val="single" w:sz="6" w:space="0" w:color="auto"/>
              <w:right w:val="single" w:sz="6" w:space="0" w:color="auto"/>
            </w:tcBorders>
            <w:shd w:val="clear" w:color="auto" w:fill="auto"/>
            <w:hideMark/>
          </w:tcPr>
          <w:p w14:paraId="7DF148FD" w14:textId="177E501E" w:rsidR="00567F5C" w:rsidRPr="00F750F3" w:rsidRDefault="00567F5C" w:rsidP="00EF40CF">
            <w:pPr>
              <w:rPr>
                <w:rStyle w:val="Style1"/>
                <w:rFonts w:cstheme="minorHAnsi"/>
              </w:rPr>
            </w:pPr>
            <w:r w:rsidRPr="00C14A6F">
              <w:rPr>
                <w:rStyle w:val="Style1"/>
                <w:rFonts w:cstheme="minorHAnsi"/>
                <w:b/>
                <w:bCs/>
              </w:rPr>
              <w:lastRenderedPageBreak/>
              <w:t>Outcome:</w:t>
            </w:r>
            <w:r>
              <w:rPr>
                <w:rStyle w:val="Style1"/>
                <w:rFonts w:cstheme="minorHAnsi"/>
              </w:rPr>
              <w:t xml:space="preserve"> </w:t>
            </w:r>
            <w:r w:rsidR="00880FF6" w:rsidRPr="00880FF6">
              <w:rPr>
                <w:rStyle w:val="Style1"/>
                <w:rFonts w:cstheme="minorHAnsi"/>
              </w:rPr>
              <w:t>Percent of individuals who tested positive for hepatitis C and were referred to appropriate care</w:t>
            </w:r>
          </w:p>
          <w:p w14:paraId="2C89FB09" w14:textId="77777777" w:rsidR="00567F5C" w:rsidRPr="00F750F3" w:rsidRDefault="00567F5C" w:rsidP="00EF40CF">
            <w:pPr>
              <w:spacing w:after="0" w:line="240" w:lineRule="auto"/>
              <w:textAlignment w:val="baseline"/>
              <w:rPr>
                <w:rFonts w:eastAsia="Times New Roman" w:cstheme="minorHAnsi"/>
              </w:rPr>
            </w:pPr>
          </w:p>
        </w:tc>
        <w:tc>
          <w:tcPr>
            <w:tcW w:w="1080" w:type="dxa"/>
            <w:tcBorders>
              <w:top w:val="nil"/>
              <w:left w:val="nil"/>
              <w:bottom w:val="single" w:sz="6" w:space="0" w:color="auto"/>
              <w:right w:val="nil"/>
            </w:tcBorders>
          </w:tcPr>
          <w:p w14:paraId="44705C1D" w14:textId="77777777" w:rsidR="00567F5C" w:rsidRPr="009C49E2" w:rsidRDefault="00567F5C" w:rsidP="00EF40CF">
            <w:pPr>
              <w:spacing w:after="0" w:line="240" w:lineRule="auto"/>
              <w:ind w:right="260"/>
              <w:textAlignment w:val="baseline"/>
              <w:rPr>
                <w:rFonts w:eastAsia="Times New Roman" w:cstheme="minorHAnsi"/>
              </w:rPr>
            </w:pPr>
            <w:r>
              <w:rPr>
                <w:rFonts w:eastAsia="Times New Roman" w:cstheme="minorHAnsi"/>
              </w:rPr>
              <w:t>To be determined</w:t>
            </w:r>
          </w:p>
        </w:tc>
        <w:tc>
          <w:tcPr>
            <w:tcW w:w="3690" w:type="dxa"/>
            <w:tcBorders>
              <w:top w:val="nil"/>
              <w:left w:val="nil"/>
              <w:bottom w:val="single" w:sz="6" w:space="0" w:color="auto"/>
              <w:right w:val="single" w:sz="6" w:space="0" w:color="auto"/>
            </w:tcBorders>
            <w:shd w:val="clear" w:color="auto" w:fill="auto"/>
          </w:tcPr>
          <w:p w14:paraId="258AA831" w14:textId="77777777" w:rsidR="00567F5C" w:rsidRPr="00F750F3" w:rsidRDefault="00567F5C" w:rsidP="00EF40CF">
            <w:pPr>
              <w:spacing w:after="0" w:line="240" w:lineRule="auto"/>
              <w:textAlignment w:val="baseline"/>
              <w:rPr>
                <w:rFonts w:eastAsia="Times New Roman" w:cstheme="minorHAnsi"/>
              </w:rPr>
            </w:pPr>
          </w:p>
        </w:tc>
      </w:tr>
    </w:tbl>
    <w:p w14:paraId="027CD8A3" w14:textId="77777777" w:rsidR="00567F5C" w:rsidRDefault="00567F5C" w:rsidP="00460026">
      <w:pPr>
        <w:spacing w:line="257" w:lineRule="auto"/>
        <w:ind w:left="720"/>
        <w:rPr>
          <w:rFonts w:ascii="MS Gothic" w:eastAsia="MS Gothic" w:hAnsi="MS Gothic" w:cs="Segoe UI Symbol"/>
          <w:b/>
          <w:bCs/>
          <w:color w:val="2F5496" w:themeColor="accent1" w:themeShade="BF"/>
        </w:rPr>
      </w:pPr>
    </w:p>
    <w:p w14:paraId="306FE001" w14:textId="29A3BCE7" w:rsidR="003031B3" w:rsidRDefault="006E380D" w:rsidP="003031B3">
      <w:pPr>
        <w:rPr>
          <w:rFonts w:cstheme="minorHAnsi"/>
        </w:rPr>
      </w:pPr>
      <w:sdt>
        <w:sdtPr>
          <w:rPr>
            <w:rFonts w:ascii="MS Gothic" w:eastAsia="MS Gothic" w:hAnsi="MS Gothic" w:cs="Segoe UI Symbol" w:hint="eastAsia"/>
            <w:b/>
            <w:bCs/>
            <w:color w:val="2F5496" w:themeColor="accent1" w:themeShade="BF"/>
          </w:rPr>
          <w:id w:val="1691941082"/>
          <w14:checkbox>
            <w14:checked w14:val="0"/>
            <w14:checkedState w14:val="2612" w14:font="MS Gothic"/>
            <w14:uncheckedState w14:val="2610" w14:font="MS Gothic"/>
          </w14:checkbox>
        </w:sdtPr>
        <w:sdtEndPr/>
        <w:sdtContent>
          <w:r w:rsidR="003F27CD">
            <w:rPr>
              <w:rFonts w:ascii="MS Gothic" w:eastAsia="MS Gothic" w:hAnsi="MS Gothic" w:cs="Segoe UI Symbol" w:hint="eastAsia"/>
              <w:b/>
              <w:bCs/>
              <w:color w:val="2F5496" w:themeColor="accent1" w:themeShade="BF"/>
            </w:rPr>
            <w:t>☐</w:t>
          </w:r>
        </w:sdtContent>
      </w:sdt>
      <w:r w:rsidR="003031B3" w:rsidRPr="00130D1E">
        <w:rPr>
          <w:rFonts w:cstheme="minorHAnsi"/>
          <w:b/>
          <w:bCs/>
        </w:rPr>
        <w:t xml:space="preserve"> </w:t>
      </w:r>
      <w:r w:rsidR="003031B3">
        <w:rPr>
          <w:rFonts w:cstheme="minorHAnsi"/>
          <w:b/>
          <w:bCs/>
          <w:color w:val="2F5496" w:themeColor="accent1" w:themeShade="BF"/>
        </w:rPr>
        <w:t>Check here to indicate that program will report on this outcome</w:t>
      </w:r>
      <w:r w:rsidR="003031B3" w:rsidRPr="00280379">
        <w:rPr>
          <w:rFonts w:cstheme="minorHAnsi"/>
          <w:b/>
          <w:bCs/>
        </w:rPr>
        <w:t xml:space="preserve">, </w:t>
      </w:r>
      <w:r w:rsidR="003031B3" w:rsidRPr="00280379">
        <w:rPr>
          <w:rFonts w:cstheme="minorHAnsi"/>
        </w:rPr>
        <w:t>to be determined upon agreement award.</w:t>
      </w:r>
    </w:p>
    <w:p w14:paraId="574FEE25" w14:textId="77777777" w:rsidR="003031B3" w:rsidRPr="00567F5C" w:rsidRDefault="003031B3" w:rsidP="00460026">
      <w:pPr>
        <w:spacing w:line="257" w:lineRule="auto"/>
        <w:ind w:left="720"/>
        <w:rPr>
          <w:rFonts w:eastAsia="Calibri" w:cstheme="minorHAnsi"/>
          <w:b/>
          <w:bCs/>
          <w:color w:val="808080" w:themeColor="background1" w:themeShade="80"/>
        </w:rPr>
      </w:pPr>
    </w:p>
    <w:p w14:paraId="5B0D7B99" w14:textId="77777777" w:rsidR="00080330" w:rsidRPr="00981AB4" w:rsidRDefault="00080330" w:rsidP="00080330">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bCs/>
          <w:sz w:val="28"/>
          <w:szCs w:val="28"/>
        </w:rPr>
      </w:pPr>
      <w:r w:rsidRPr="2C53359D">
        <w:rPr>
          <w:rFonts w:eastAsia="Arial"/>
          <w:b/>
          <w:bCs/>
          <w:sz w:val="28"/>
          <w:szCs w:val="28"/>
        </w:rPr>
        <w:t>Section 4: Cost Effectiveness</w:t>
      </w:r>
    </w:p>
    <w:p w14:paraId="2F4B7B98" w14:textId="77777777" w:rsidR="00080330" w:rsidRPr="00981AB4" w:rsidRDefault="00080330" w:rsidP="00080330">
      <w:pPr>
        <w:pBdr>
          <w:top w:val="single" w:sz="4" w:space="1" w:color="auto"/>
        </w:pBdr>
        <w:rPr>
          <w:b/>
          <w:color w:val="2F5496" w:themeColor="accent1" w:themeShade="BF"/>
        </w:rPr>
      </w:pPr>
      <w:r w:rsidRPr="5AB72E6D">
        <w:rPr>
          <w:b/>
          <w:color w:val="2F5496" w:themeColor="accent1" w:themeShade="BF"/>
        </w:rPr>
        <w:t>PROGRAM STAFFING AND TIME</w:t>
      </w:r>
    </w:p>
    <w:p w14:paraId="7DD135FB" w14:textId="77777777" w:rsidR="00080330" w:rsidRPr="00932BE4" w:rsidRDefault="7100C480"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bookmarkStart w:id="10" w:name="_Hlk127371863"/>
      <w:r w:rsidRPr="6CFC626F">
        <w:rPr>
          <w:rFonts w:cs="Arial"/>
          <w:color w:val="000000" w:themeColor="text1"/>
        </w:rPr>
        <w:t xml:space="preserve">Describe the overall staffing plan to accomplish activities in the proposed program, including project leadership, reporting responsibilities, and daily program operations. </w:t>
      </w:r>
    </w:p>
    <w:bookmarkEnd w:id="10"/>
    <w:p w14:paraId="5E10CE20" w14:textId="77777777" w:rsidR="00080330" w:rsidRPr="00981AB4" w:rsidRDefault="006E380D" w:rsidP="00080330">
      <w:pPr>
        <w:spacing w:after="0"/>
        <w:ind w:left="720"/>
        <w:rPr>
          <w:rStyle w:val="Style1"/>
        </w:rPr>
      </w:pPr>
      <w:sdt>
        <w:sdtPr>
          <w:rPr>
            <w:rStyle w:val="Style1"/>
          </w:rPr>
          <w:id w:val="-286436146"/>
          <w:placeholder>
            <w:docPart w:val="253C89EC1E424002A4211F5B2DB9B0B2"/>
          </w:placeholder>
          <w:showingPlcHdr/>
          <w15:color w:val="3366FF"/>
        </w:sdtPr>
        <w:sdtEndPr>
          <w:rPr>
            <w:rStyle w:val="DefaultParagraphFont"/>
            <w:rFonts w:asciiTheme="minorHAnsi" w:hAnsiTheme="minorHAnsi"/>
            <w:i/>
          </w:rPr>
        </w:sdtEndPr>
        <w:sdtContent>
          <w:r w:rsidR="00080330" w:rsidRPr="425CA0C2">
            <w:rPr>
              <w:rStyle w:val="PlaceholderText"/>
            </w:rPr>
            <w:t xml:space="preserve">Click or tap here to enter text. </w:t>
          </w:r>
        </w:sdtContent>
      </w:sdt>
    </w:p>
    <w:p w14:paraId="06753D13" w14:textId="36EF0C47" w:rsidR="00080330" w:rsidRDefault="7100C480"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bookmarkStart w:id="11" w:name="_Hlk127371885"/>
      <w:r w:rsidRPr="6CFC626F">
        <w:rPr>
          <w:rFonts w:cs="Arial"/>
          <w:color w:val="000000" w:themeColor="text1"/>
        </w:rPr>
        <w:t xml:space="preserve">In the box below briefly describe position descriptions, education, licenses, credentials, qualifications, background check requirements and/or certifications required for staff members and/or volunteers that work directly with clients in the proposed program.  </w:t>
      </w:r>
    </w:p>
    <w:p w14:paraId="1BCBB231" w14:textId="77777777" w:rsidR="005863FA" w:rsidRPr="005863FA" w:rsidRDefault="005863FA" w:rsidP="005863FA">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005863FA">
        <w:rPr>
          <w:rFonts w:cs="Arial"/>
          <w:color w:val="000000" w:themeColor="text1"/>
        </w:rPr>
        <w:t xml:space="preserve">Required Attachments: </w:t>
      </w:r>
      <w:r w:rsidRPr="00932BE4">
        <w:rPr>
          <w:noProof/>
        </w:rPr>
        <w:drawing>
          <wp:inline distT="0" distB="0" distL="0" distR="0" wp14:anchorId="707FC3E3" wp14:editId="708ABD3E">
            <wp:extent cx="150495" cy="150495"/>
            <wp:effectExtent l="0" t="0" r="1905" b="1905"/>
            <wp:docPr id="1658955217" name="Picture 1658955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5863FA">
        <w:rPr>
          <w:rFonts w:cs="Arial"/>
          <w:color w:val="000000" w:themeColor="text1"/>
        </w:rPr>
        <w:t xml:space="preserve"> Attach job/position descriptions of program staff and/or volunteers working with clients. Offerors may attach up to 5 additional pages that include job/position descriptions or summaries as supplemental documentation for this question.</w:t>
      </w:r>
    </w:p>
    <w:p w14:paraId="55E91855" w14:textId="77777777" w:rsidR="005863FA" w:rsidRPr="005863FA" w:rsidRDefault="005863FA" w:rsidP="005863FA">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p>
    <w:bookmarkEnd w:id="11"/>
    <w:p w14:paraId="63B5C3DB" w14:textId="77777777" w:rsidR="00080330" w:rsidRPr="00981AB4" w:rsidRDefault="006E380D" w:rsidP="00080330">
      <w:pPr>
        <w:ind w:left="720"/>
        <w:rPr>
          <w:rStyle w:val="Style1"/>
          <w:rFonts w:cstheme="minorHAnsi"/>
        </w:rPr>
      </w:pPr>
      <w:sdt>
        <w:sdtPr>
          <w:rPr>
            <w:rStyle w:val="Style1"/>
            <w:rFonts w:cstheme="minorHAnsi"/>
          </w:rPr>
          <w:id w:val="-1258671116"/>
          <w:placeholder>
            <w:docPart w:val="FD6DD054957D4D71992B1CBCB47C9817"/>
          </w:placeholder>
          <w:showingPlcHdr/>
          <w15:color w:val="3366FF"/>
        </w:sdtPr>
        <w:sdtEndPr>
          <w:rPr>
            <w:rStyle w:val="DefaultParagraphFont"/>
            <w:rFonts w:asciiTheme="minorHAnsi" w:hAnsiTheme="minorHAnsi"/>
            <w:i/>
          </w:rPr>
        </w:sdtEndPr>
        <w:sdtContent>
          <w:r w:rsidR="00080330" w:rsidRPr="002700D8">
            <w:rPr>
              <w:rStyle w:val="PlaceholderText"/>
              <w:rFonts w:cstheme="minorHAnsi"/>
            </w:rPr>
            <w:t xml:space="preserve">Click or tap here to enter text. </w:t>
          </w:r>
        </w:sdtContent>
      </w:sdt>
    </w:p>
    <w:p w14:paraId="4F2782B2" w14:textId="0329AEDD" w:rsidR="00080330" w:rsidRDefault="00080330" w:rsidP="00080330">
      <w:pPr>
        <w:tabs>
          <w:tab w:val="left" w:pos="1270"/>
        </w:tabs>
        <w:ind w:left="360"/>
        <w:rPr>
          <w:color w:val="000000" w:themeColor="text1"/>
        </w:rPr>
      </w:pPr>
      <w:r w:rsidRPr="3B2A0077">
        <w:rPr>
          <w:b/>
          <w:color w:val="2F5496" w:themeColor="accent1" w:themeShade="BF"/>
        </w:rPr>
        <w:t xml:space="preserve"> </w:t>
      </w:r>
      <w:sdt>
        <w:sdtPr>
          <w:rPr>
            <w:rFonts w:ascii="MS Gothic" w:eastAsia="MS Gothic" w:hAnsi="MS Gothic" w:cs="Segoe UI Symbol" w:hint="eastAsia"/>
            <w:b/>
            <w:bCs/>
            <w:color w:val="2F5496" w:themeColor="accent1" w:themeShade="BF"/>
          </w:rPr>
          <w:id w:val="-1353559853"/>
          <w14:checkbox>
            <w14:checked w14:val="0"/>
            <w14:checkedState w14:val="2612" w14:font="MS Gothic"/>
            <w14:uncheckedState w14:val="2610" w14:font="MS Gothic"/>
          </w14:checkbox>
        </w:sdtPr>
        <w:sdtEndPr/>
        <w:sdtContent>
          <w:r w:rsidR="003F27CD">
            <w:rPr>
              <w:rFonts w:ascii="MS Gothic" w:eastAsia="MS Gothic" w:hAnsi="MS Gothic" w:cs="Segoe UI Symbol" w:hint="eastAsia"/>
              <w:b/>
              <w:bCs/>
              <w:color w:val="2F5496" w:themeColor="accent1" w:themeShade="BF"/>
            </w:rPr>
            <w:t>☐</w:t>
          </w:r>
        </w:sdtContent>
      </w:sdt>
      <w:r w:rsidRPr="3B2A0077">
        <w:rPr>
          <w:b/>
          <w:color w:val="2F5496" w:themeColor="accent1" w:themeShade="BF"/>
        </w:rPr>
        <w:t xml:space="preserve"> </w:t>
      </w:r>
      <w:r w:rsidRPr="00981AB4">
        <w:rPr>
          <w:rFonts w:cstheme="minorHAnsi"/>
          <w:noProof/>
        </w:rPr>
        <w:drawing>
          <wp:inline distT="0" distB="0" distL="0" distR="0" wp14:anchorId="1EC8EE3E" wp14:editId="1D688130">
            <wp:extent cx="150495" cy="150495"/>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3B2A0077">
        <w:rPr>
          <w:b/>
          <w:color w:val="2F5496" w:themeColor="accent1" w:themeShade="BF"/>
        </w:rPr>
        <w:t xml:space="preserve">Check here to indicate that </w:t>
      </w:r>
      <w:bookmarkStart w:id="12" w:name="_Hlk127371895"/>
      <w:r w:rsidRPr="3B2A0077">
        <w:rPr>
          <w:rFonts w:eastAsia="Times New Roman"/>
        </w:rPr>
        <w:t>job</w:t>
      </w:r>
      <w:r w:rsidR="005513E6">
        <w:rPr>
          <w:rFonts w:eastAsia="Times New Roman"/>
        </w:rPr>
        <w:t>/position</w:t>
      </w:r>
      <w:r w:rsidRPr="3B2A0077">
        <w:rPr>
          <w:rFonts w:eastAsia="Times New Roman"/>
        </w:rPr>
        <w:t xml:space="preserve"> descriptions are attached to proposal in </w:t>
      </w:r>
      <w:r w:rsidRPr="00CF788C">
        <w:rPr>
          <w:color w:val="000000" w:themeColor="text1"/>
        </w:rPr>
        <w:t>PartnerGrants (as applicable).</w:t>
      </w:r>
      <w:bookmarkEnd w:id="12"/>
    </w:p>
    <w:p w14:paraId="39CDD436" w14:textId="77777777" w:rsidR="00080330" w:rsidRPr="00932BE4" w:rsidRDefault="7100C480"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rFonts w:cs="Arial"/>
          <w:color w:val="000000" w:themeColor="text1"/>
        </w:rPr>
      </w:pPr>
      <w:r w:rsidRPr="6CFC626F">
        <w:rPr>
          <w:rFonts w:cs="Arial"/>
          <w:color w:val="000000" w:themeColor="text1"/>
        </w:rPr>
        <w:t>What training will be provided for program staff to ensure effective program services?</w:t>
      </w:r>
    </w:p>
    <w:p w14:paraId="2852E486" w14:textId="77777777" w:rsidR="00080330" w:rsidRDefault="006E380D" w:rsidP="00080330">
      <w:pPr>
        <w:tabs>
          <w:tab w:val="left" w:pos="1270"/>
        </w:tabs>
        <w:spacing w:after="0"/>
        <w:ind w:left="720"/>
        <w:rPr>
          <w:rFonts w:eastAsia="Times New Roman"/>
        </w:rPr>
      </w:pPr>
      <w:sdt>
        <w:sdtPr>
          <w:rPr>
            <w:rStyle w:val="Style1"/>
          </w:rPr>
          <w:id w:val="-1348007709"/>
          <w:placeholder>
            <w:docPart w:val="670E35EAB46446459D636FC60897094A"/>
          </w:placeholder>
          <w:showingPlcHdr/>
          <w15:color w:val="3366FF"/>
        </w:sdtPr>
        <w:sdtEndPr>
          <w:rPr>
            <w:rStyle w:val="DefaultParagraphFont"/>
            <w:rFonts w:asciiTheme="minorHAnsi" w:hAnsiTheme="minorHAnsi"/>
            <w:i/>
          </w:rPr>
        </w:sdtEndPr>
        <w:sdtContent>
          <w:r w:rsidR="00080330" w:rsidRPr="00085E3D">
            <w:rPr>
              <w:rFonts w:eastAsia="Calibri"/>
              <w:color w:val="808080" w:themeColor="background1" w:themeShade="80"/>
            </w:rPr>
            <w:t xml:space="preserve">Click or tap here to enter text.   </w:t>
          </w:r>
        </w:sdtContent>
      </w:sdt>
    </w:p>
    <w:p w14:paraId="0F15B868" w14:textId="77777777" w:rsidR="00080330" w:rsidRPr="00932BE4" w:rsidRDefault="7100C480"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6CFC626F">
        <w:rPr>
          <w:rFonts w:cs="Arial"/>
          <w:color w:val="000000" w:themeColor="text1"/>
        </w:rPr>
        <w:t>Complete the Program Staffing form below.</w:t>
      </w:r>
    </w:p>
    <w:p w14:paraId="4F502B72" w14:textId="77777777" w:rsidR="00080330" w:rsidRPr="007C418B" w:rsidRDefault="00080330" w:rsidP="00080330">
      <w:pPr>
        <w:tabs>
          <w:tab w:val="left" w:pos="3454"/>
          <w:tab w:val="left" w:pos="5338"/>
          <w:tab w:val="left" w:pos="5662"/>
          <w:tab w:val="left" w:pos="6859"/>
          <w:tab w:val="left" w:pos="7183"/>
          <w:tab w:val="left" w:pos="8558"/>
        </w:tabs>
        <w:spacing w:after="0" w:line="240" w:lineRule="auto"/>
        <w:ind w:left="360"/>
        <w:rPr>
          <w:rFonts w:eastAsia="Times New Roman" w:cstheme="minorHAnsi"/>
          <w:b/>
          <w:bCs/>
          <w:snapToGrid w:val="0"/>
          <w:color w:val="000000" w:themeColor="text1"/>
        </w:rPr>
      </w:pPr>
      <w:bookmarkStart w:id="13" w:name="_Hlk127371907"/>
      <w:r w:rsidRPr="007C418B">
        <w:rPr>
          <w:rFonts w:eastAsia="Times New Roman" w:cstheme="minorHAnsi"/>
          <w:b/>
          <w:bCs/>
          <w:snapToGrid w:val="0"/>
          <w:color w:val="000000" w:themeColor="text1"/>
        </w:rPr>
        <w:t>Instructions:</w:t>
      </w:r>
    </w:p>
    <w:p w14:paraId="519FA10F" w14:textId="77777777" w:rsidR="00080330" w:rsidRPr="00981AB4" w:rsidRDefault="00080330" w:rsidP="00080330">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List CITY FUNDED positions FIRST, then list OTHER-FUNDED Staff positions that will be working on the program that you are applying for in this RF</w:t>
      </w:r>
      <w:r>
        <w:rPr>
          <w:rFonts w:eastAsia="Times New Roman" w:cstheme="minorHAnsi"/>
          <w:snapToGrid w:val="0"/>
          <w:color w:val="000000" w:themeColor="text1"/>
        </w:rPr>
        <w:t>P</w:t>
      </w:r>
      <w:r w:rsidRPr="00981AB4">
        <w:rPr>
          <w:rFonts w:eastAsia="Times New Roman" w:cstheme="minorHAnsi"/>
          <w:snapToGrid w:val="0"/>
          <w:color w:val="000000" w:themeColor="text1"/>
        </w:rPr>
        <w:t xml:space="preserve">.  If you have several volunteers who are certified </w:t>
      </w:r>
      <w:r>
        <w:rPr>
          <w:rFonts w:eastAsia="Times New Roman" w:cstheme="minorHAnsi"/>
          <w:snapToGrid w:val="0"/>
          <w:color w:val="000000" w:themeColor="text1"/>
        </w:rPr>
        <w:t>to</w:t>
      </w:r>
      <w:r w:rsidRPr="00981AB4">
        <w:rPr>
          <w:rFonts w:eastAsia="Times New Roman" w:cstheme="minorHAnsi"/>
          <w:snapToGrid w:val="0"/>
          <w:color w:val="000000" w:themeColor="text1"/>
        </w:rPr>
        <w:t xml:space="preserve"> provid</w:t>
      </w:r>
      <w:r>
        <w:rPr>
          <w:rFonts w:eastAsia="Times New Roman" w:cstheme="minorHAnsi"/>
          <w:snapToGrid w:val="0"/>
          <w:color w:val="000000" w:themeColor="text1"/>
        </w:rPr>
        <w:t>e</w:t>
      </w:r>
      <w:r w:rsidRPr="00981AB4">
        <w:rPr>
          <w:rFonts w:eastAsia="Times New Roman" w:cstheme="minorHAnsi"/>
          <w:snapToGrid w:val="0"/>
          <w:color w:val="000000" w:themeColor="text1"/>
        </w:rPr>
        <w:t xml:space="preserve"> key programmatic services, please list them in this table as well.</w:t>
      </w:r>
    </w:p>
    <w:p w14:paraId="73F2A4D2" w14:textId="77777777" w:rsidR="00080330" w:rsidRPr="00981AB4" w:rsidRDefault="00080330" w:rsidP="00080330">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 xml:space="preserve">List position titles only (do not include staff names) for all staff – programmatic, administrative, and executive level – who will be partially or totally funded by the requested CITY FUNDING portion of the Budget in this </w:t>
      </w:r>
      <w:r>
        <w:rPr>
          <w:rFonts w:eastAsia="Times New Roman" w:cstheme="minorHAnsi"/>
          <w:snapToGrid w:val="0"/>
          <w:color w:val="000000" w:themeColor="text1"/>
        </w:rPr>
        <w:t>proposal</w:t>
      </w:r>
      <w:r w:rsidRPr="00981AB4">
        <w:rPr>
          <w:rFonts w:eastAsia="Times New Roman" w:cstheme="minorHAnsi"/>
          <w:snapToGrid w:val="0"/>
          <w:color w:val="000000" w:themeColor="text1"/>
        </w:rPr>
        <w:t xml:space="preserve">.  </w:t>
      </w:r>
    </w:p>
    <w:p w14:paraId="3EAA0D77" w14:textId="77777777" w:rsidR="00080330" w:rsidRDefault="00080330" w:rsidP="00080330">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Provide the corresponding percentages of Full Time Equivalent (FTE) positions for each position.</w:t>
      </w:r>
    </w:p>
    <w:p w14:paraId="1CD36DC4" w14:textId="77777777" w:rsidR="00080330" w:rsidRPr="00981AB4" w:rsidRDefault="00080330" w:rsidP="00080330">
      <w:pPr>
        <w:numPr>
          <w:ilvl w:val="0"/>
          <w:numId w:val="1"/>
        </w:numPr>
        <w:spacing w:after="0" w:line="240" w:lineRule="auto"/>
        <w:ind w:left="720" w:hanging="360"/>
        <w:rPr>
          <w:rFonts w:eastAsia="Times New Roman" w:cstheme="minorHAnsi"/>
          <w:snapToGrid w:val="0"/>
          <w:color w:val="000000" w:themeColor="text1"/>
        </w:rPr>
      </w:pPr>
      <w:r>
        <w:rPr>
          <w:rFonts w:eastAsia="Times New Roman" w:cstheme="minorHAnsi"/>
          <w:snapToGrid w:val="0"/>
          <w:color w:val="000000" w:themeColor="text1"/>
        </w:rPr>
        <w:t>Click on the + button to add more rows, as needed.</w:t>
      </w:r>
    </w:p>
    <w:p w14:paraId="7626C261" w14:textId="77777777" w:rsidR="00080330" w:rsidRPr="00981AB4" w:rsidRDefault="00080330" w:rsidP="00080330">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Total all full and partial FTE positions at the bottom.</w:t>
      </w:r>
    </w:p>
    <w:bookmarkEnd w:id="13"/>
    <w:p w14:paraId="47FBFCB2" w14:textId="77777777" w:rsidR="00080330" w:rsidRPr="00981AB4" w:rsidRDefault="00080330" w:rsidP="00080330">
      <w:pPr>
        <w:spacing w:after="0" w:line="240" w:lineRule="auto"/>
        <w:ind w:left="720" w:hanging="360"/>
        <w:rPr>
          <w:rFonts w:eastAsia="Times New Roman" w:cstheme="minorHAnsi"/>
          <w:snapToGrid w:val="0"/>
          <w:color w:val="000000" w:themeColor="text1"/>
        </w:rPr>
      </w:pPr>
    </w:p>
    <w:p w14:paraId="291A2370" w14:textId="77777777" w:rsidR="00080330" w:rsidRPr="00981AB4" w:rsidRDefault="00080330" w:rsidP="00080330">
      <w:p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 xml:space="preserve">Example:   </w:t>
      </w:r>
    </w:p>
    <w:tbl>
      <w:tblPr>
        <w:tblStyle w:val="TableGrid"/>
        <w:tblW w:w="0" w:type="auto"/>
        <w:tblInd w:w="355" w:type="dxa"/>
        <w:tblLook w:val="04A0" w:firstRow="1" w:lastRow="0" w:firstColumn="1" w:lastColumn="0" w:noHBand="0" w:noVBand="1"/>
      </w:tblPr>
      <w:tblGrid>
        <w:gridCol w:w="2358"/>
        <w:gridCol w:w="3528"/>
        <w:gridCol w:w="1008"/>
      </w:tblGrid>
      <w:tr w:rsidR="00080330" w:rsidRPr="00981AB4" w14:paraId="2EB05248" w14:textId="77777777">
        <w:tc>
          <w:tcPr>
            <w:tcW w:w="2358" w:type="dxa"/>
          </w:tcPr>
          <w:p w14:paraId="6ACE534E" w14:textId="77777777" w:rsidR="00080330" w:rsidRPr="00C20197" w:rsidRDefault="00080330">
            <w:pPr>
              <w:rPr>
                <w:rFonts w:cstheme="minorHAnsi"/>
                <w:b/>
                <w:iCs/>
                <w:snapToGrid w:val="0"/>
                <w:color w:val="000000"/>
              </w:rPr>
            </w:pPr>
            <w:r w:rsidRPr="00C20197">
              <w:rPr>
                <w:rFonts w:cstheme="minorHAnsi"/>
                <w:b/>
                <w:iCs/>
                <w:snapToGrid w:val="0"/>
                <w:color w:val="000000"/>
              </w:rPr>
              <w:t>Funding Source</w:t>
            </w:r>
          </w:p>
        </w:tc>
        <w:tc>
          <w:tcPr>
            <w:tcW w:w="3528" w:type="dxa"/>
          </w:tcPr>
          <w:p w14:paraId="085ECC74" w14:textId="77777777" w:rsidR="00080330" w:rsidRPr="00C20197" w:rsidRDefault="00080330">
            <w:pPr>
              <w:rPr>
                <w:rFonts w:cstheme="minorHAnsi"/>
                <w:b/>
                <w:iCs/>
                <w:snapToGrid w:val="0"/>
                <w:color w:val="000000"/>
              </w:rPr>
            </w:pPr>
            <w:r w:rsidRPr="00C20197">
              <w:rPr>
                <w:rFonts w:cstheme="minorHAnsi"/>
                <w:b/>
                <w:iCs/>
                <w:snapToGrid w:val="0"/>
                <w:color w:val="000000"/>
              </w:rPr>
              <w:t>Title</w:t>
            </w:r>
          </w:p>
        </w:tc>
        <w:tc>
          <w:tcPr>
            <w:tcW w:w="1008" w:type="dxa"/>
          </w:tcPr>
          <w:p w14:paraId="37D62E05" w14:textId="77777777" w:rsidR="00080330" w:rsidRPr="00C20197" w:rsidRDefault="00080330">
            <w:pPr>
              <w:rPr>
                <w:rFonts w:cstheme="minorHAnsi"/>
                <w:b/>
                <w:iCs/>
                <w:snapToGrid w:val="0"/>
                <w:color w:val="000000"/>
              </w:rPr>
            </w:pPr>
            <w:r w:rsidRPr="00C20197">
              <w:rPr>
                <w:rFonts w:cstheme="minorHAnsi"/>
                <w:b/>
                <w:iCs/>
                <w:snapToGrid w:val="0"/>
                <w:color w:val="000000"/>
              </w:rPr>
              <w:t>FTE</w:t>
            </w:r>
          </w:p>
        </w:tc>
      </w:tr>
      <w:tr w:rsidR="00080330" w:rsidRPr="00981AB4" w14:paraId="1F4F60D9" w14:textId="77777777">
        <w:tc>
          <w:tcPr>
            <w:tcW w:w="2358" w:type="dxa"/>
          </w:tcPr>
          <w:p w14:paraId="3D514D2D" w14:textId="77777777" w:rsidR="00080330" w:rsidRPr="00981AB4" w:rsidRDefault="00080330">
            <w:pPr>
              <w:rPr>
                <w:rFonts w:cstheme="minorHAnsi"/>
                <w:i/>
                <w:snapToGrid w:val="0"/>
                <w:color w:val="000000"/>
              </w:rPr>
            </w:pPr>
            <w:r w:rsidRPr="00981AB4">
              <w:rPr>
                <w:rFonts w:cstheme="minorHAnsi"/>
                <w:i/>
                <w:snapToGrid w:val="0"/>
                <w:color w:val="000000"/>
              </w:rPr>
              <w:t>APH Social Services</w:t>
            </w:r>
          </w:p>
        </w:tc>
        <w:tc>
          <w:tcPr>
            <w:tcW w:w="3528" w:type="dxa"/>
          </w:tcPr>
          <w:p w14:paraId="730A99F3" w14:textId="77777777" w:rsidR="00080330" w:rsidRPr="00981AB4" w:rsidRDefault="00080330">
            <w:pPr>
              <w:rPr>
                <w:rFonts w:cstheme="minorHAnsi"/>
                <w:i/>
                <w:snapToGrid w:val="0"/>
                <w:color w:val="000000"/>
              </w:rPr>
            </w:pPr>
            <w:r w:rsidRPr="00981AB4">
              <w:rPr>
                <w:rFonts w:cstheme="minorHAnsi"/>
                <w:i/>
                <w:snapToGrid w:val="0"/>
                <w:color w:val="000000"/>
              </w:rPr>
              <w:t>Program Director</w:t>
            </w:r>
          </w:p>
        </w:tc>
        <w:tc>
          <w:tcPr>
            <w:tcW w:w="1008" w:type="dxa"/>
          </w:tcPr>
          <w:p w14:paraId="78C100FA" w14:textId="77777777" w:rsidR="00080330" w:rsidRPr="00981AB4" w:rsidRDefault="00080330">
            <w:pPr>
              <w:rPr>
                <w:rFonts w:cstheme="minorHAnsi"/>
                <w:i/>
                <w:snapToGrid w:val="0"/>
                <w:color w:val="000000"/>
              </w:rPr>
            </w:pPr>
            <w:r w:rsidRPr="00981AB4">
              <w:rPr>
                <w:rFonts w:cstheme="minorHAnsi"/>
                <w:i/>
                <w:snapToGrid w:val="0"/>
                <w:color w:val="000000"/>
              </w:rPr>
              <w:t xml:space="preserve">   </w:t>
            </w:r>
            <w:r w:rsidRPr="00981AB4">
              <w:rPr>
                <w:rFonts w:cstheme="minorHAnsi"/>
                <w:snapToGrid w:val="0"/>
                <w:color w:val="000000"/>
              </w:rPr>
              <w:t>0.20</w:t>
            </w:r>
          </w:p>
        </w:tc>
      </w:tr>
      <w:tr w:rsidR="00080330" w:rsidRPr="00981AB4" w14:paraId="762B2F93" w14:textId="77777777">
        <w:tc>
          <w:tcPr>
            <w:tcW w:w="2358" w:type="dxa"/>
          </w:tcPr>
          <w:p w14:paraId="43431935" w14:textId="77777777" w:rsidR="00080330" w:rsidRPr="00981AB4" w:rsidRDefault="00080330">
            <w:pPr>
              <w:rPr>
                <w:rFonts w:cstheme="minorHAnsi"/>
                <w:i/>
                <w:snapToGrid w:val="0"/>
                <w:color w:val="000000"/>
              </w:rPr>
            </w:pPr>
            <w:r w:rsidRPr="00981AB4">
              <w:rPr>
                <w:rFonts w:cstheme="minorHAnsi"/>
                <w:i/>
                <w:snapToGrid w:val="0"/>
                <w:color w:val="000000"/>
              </w:rPr>
              <w:t xml:space="preserve">APH Social Services </w:t>
            </w:r>
          </w:p>
        </w:tc>
        <w:tc>
          <w:tcPr>
            <w:tcW w:w="3528" w:type="dxa"/>
          </w:tcPr>
          <w:p w14:paraId="002ADED3" w14:textId="77777777" w:rsidR="00080330" w:rsidRPr="00981AB4" w:rsidRDefault="00080330">
            <w:pPr>
              <w:rPr>
                <w:rFonts w:cstheme="minorHAnsi"/>
                <w:i/>
                <w:snapToGrid w:val="0"/>
                <w:color w:val="000000"/>
              </w:rPr>
            </w:pPr>
            <w:r w:rsidRPr="00981AB4">
              <w:rPr>
                <w:rFonts w:cstheme="minorHAnsi"/>
                <w:i/>
                <w:snapToGrid w:val="0"/>
                <w:color w:val="000000"/>
              </w:rPr>
              <w:t>Executive Director</w:t>
            </w:r>
          </w:p>
        </w:tc>
        <w:tc>
          <w:tcPr>
            <w:tcW w:w="1008" w:type="dxa"/>
          </w:tcPr>
          <w:p w14:paraId="07B2EC98" w14:textId="77777777" w:rsidR="00080330" w:rsidRPr="00981AB4" w:rsidRDefault="00080330">
            <w:pPr>
              <w:rPr>
                <w:rFonts w:cstheme="minorHAnsi"/>
                <w:i/>
                <w:snapToGrid w:val="0"/>
                <w:color w:val="000000"/>
              </w:rPr>
            </w:pPr>
            <w:r w:rsidRPr="00981AB4">
              <w:rPr>
                <w:rFonts w:cstheme="minorHAnsi"/>
                <w:i/>
                <w:snapToGrid w:val="0"/>
                <w:color w:val="000000"/>
              </w:rPr>
              <w:t xml:space="preserve">   </w:t>
            </w:r>
            <w:r w:rsidRPr="00981AB4">
              <w:rPr>
                <w:rFonts w:cstheme="minorHAnsi"/>
                <w:snapToGrid w:val="0"/>
                <w:color w:val="000000"/>
              </w:rPr>
              <w:t>0.05</w:t>
            </w:r>
            <w:r w:rsidRPr="00981AB4">
              <w:rPr>
                <w:rFonts w:cstheme="minorHAnsi"/>
                <w:i/>
                <w:snapToGrid w:val="0"/>
                <w:color w:val="000000"/>
              </w:rPr>
              <w:t xml:space="preserve">   </w:t>
            </w:r>
          </w:p>
        </w:tc>
      </w:tr>
      <w:tr w:rsidR="00080330" w:rsidRPr="00981AB4" w14:paraId="53EF26EC" w14:textId="77777777">
        <w:tc>
          <w:tcPr>
            <w:tcW w:w="2358" w:type="dxa"/>
          </w:tcPr>
          <w:p w14:paraId="71CD16FF" w14:textId="77777777" w:rsidR="00080330" w:rsidRPr="00981AB4" w:rsidRDefault="00080330">
            <w:pPr>
              <w:rPr>
                <w:rFonts w:cstheme="minorHAnsi"/>
                <w:i/>
                <w:snapToGrid w:val="0"/>
                <w:color w:val="000000"/>
              </w:rPr>
            </w:pPr>
            <w:r w:rsidRPr="00981AB4">
              <w:rPr>
                <w:rFonts w:cstheme="minorHAnsi"/>
                <w:i/>
                <w:snapToGrid w:val="0"/>
                <w:color w:val="000000"/>
              </w:rPr>
              <w:t>Travis County HHSD</w:t>
            </w:r>
          </w:p>
        </w:tc>
        <w:tc>
          <w:tcPr>
            <w:tcW w:w="3528" w:type="dxa"/>
          </w:tcPr>
          <w:p w14:paraId="63F82840" w14:textId="77777777" w:rsidR="00080330" w:rsidRPr="00981AB4" w:rsidRDefault="00080330">
            <w:pPr>
              <w:rPr>
                <w:rFonts w:cstheme="minorHAnsi"/>
                <w:i/>
                <w:snapToGrid w:val="0"/>
                <w:color w:val="000000"/>
              </w:rPr>
            </w:pPr>
            <w:r w:rsidRPr="00981AB4">
              <w:rPr>
                <w:rFonts w:cstheme="minorHAnsi"/>
                <w:i/>
                <w:snapToGrid w:val="0"/>
                <w:color w:val="000000"/>
              </w:rPr>
              <w:t>Case Manager</w:t>
            </w:r>
            <w:r>
              <w:rPr>
                <w:rFonts w:cstheme="minorHAnsi"/>
                <w:i/>
                <w:snapToGrid w:val="0"/>
                <w:color w:val="000000"/>
              </w:rPr>
              <w:t>s</w:t>
            </w:r>
          </w:p>
        </w:tc>
        <w:tc>
          <w:tcPr>
            <w:tcW w:w="1008" w:type="dxa"/>
          </w:tcPr>
          <w:p w14:paraId="422D0394" w14:textId="77777777" w:rsidR="00080330" w:rsidRPr="00981AB4" w:rsidRDefault="00080330">
            <w:pPr>
              <w:rPr>
                <w:rFonts w:cstheme="minorHAnsi"/>
                <w:i/>
                <w:snapToGrid w:val="0"/>
                <w:color w:val="000000"/>
              </w:rPr>
            </w:pPr>
            <w:r w:rsidRPr="00981AB4">
              <w:rPr>
                <w:rFonts w:cstheme="minorHAnsi"/>
                <w:i/>
                <w:snapToGrid w:val="0"/>
                <w:color w:val="000000"/>
              </w:rPr>
              <w:t xml:space="preserve">   </w:t>
            </w:r>
            <w:r>
              <w:rPr>
                <w:rFonts w:cstheme="minorHAnsi"/>
                <w:snapToGrid w:val="0"/>
                <w:color w:val="000000"/>
              </w:rPr>
              <w:t>2</w:t>
            </w:r>
            <w:r w:rsidRPr="00981AB4">
              <w:rPr>
                <w:rFonts w:cstheme="minorHAnsi"/>
                <w:snapToGrid w:val="0"/>
                <w:color w:val="000000"/>
              </w:rPr>
              <w:t>.00</w:t>
            </w:r>
          </w:p>
        </w:tc>
      </w:tr>
      <w:tr w:rsidR="00080330" w:rsidRPr="00981AB4" w14:paraId="647A0A46" w14:textId="77777777">
        <w:tc>
          <w:tcPr>
            <w:tcW w:w="2358" w:type="dxa"/>
          </w:tcPr>
          <w:p w14:paraId="18B503A1" w14:textId="77777777" w:rsidR="00080330" w:rsidRPr="00981AB4" w:rsidRDefault="00080330">
            <w:pPr>
              <w:rPr>
                <w:rFonts w:cstheme="minorHAnsi"/>
                <w:i/>
                <w:snapToGrid w:val="0"/>
                <w:color w:val="000000"/>
              </w:rPr>
            </w:pPr>
            <w:r w:rsidRPr="00981AB4">
              <w:rPr>
                <w:rFonts w:cstheme="minorHAnsi"/>
                <w:i/>
                <w:snapToGrid w:val="0"/>
                <w:color w:val="000000"/>
              </w:rPr>
              <w:t>NA</w:t>
            </w:r>
          </w:p>
        </w:tc>
        <w:tc>
          <w:tcPr>
            <w:tcW w:w="3528" w:type="dxa"/>
          </w:tcPr>
          <w:p w14:paraId="7358ED6F" w14:textId="77777777" w:rsidR="00080330" w:rsidRPr="00981AB4" w:rsidRDefault="00080330">
            <w:pPr>
              <w:rPr>
                <w:rFonts w:cstheme="minorHAnsi"/>
                <w:i/>
                <w:snapToGrid w:val="0"/>
                <w:color w:val="000000"/>
              </w:rPr>
            </w:pPr>
            <w:r w:rsidRPr="00981AB4">
              <w:rPr>
                <w:rFonts w:cstheme="minorHAnsi"/>
                <w:i/>
                <w:snapToGrid w:val="0"/>
                <w:color w:val="000000"/>
              </w:rPr>
              <w:t>Volunteers</w:t>
            </w:r>
          </w:p>
        </w:tc>
        <w:tc>
          <w:tcPr>
            <w:tcW w:w="1008" w:type="dxa"/>
          </w:tcPr>
          <w:p w14:paraId="3599B323" w14:textId="77777777" w:rsidR="00080330" w:rsidRPr="00981AB4" w:rsidRDefault="00080330">
            <w:pPr>
              <w:rPr>
                <w:rFonts w:cstheme="minorHAnsi"/>
                <w:i/>
                <w:snapToGrid w:val="0"/>
                <w:color w:val="000000"/>
              </w:rPr>
            </w:pPr>
            <w:r>
              <w:rPr>
                <w:rFonts w:cstheme="minorHAnsi"/>
                <w:snapToGrid w:val="0"/>
                <w:color w:val="000000"/>
              </w:rPr>
              <w:t xml:space="preserve">   </w:t>
            </w:r>
            <w:r w:rsidRPr="00981AB4">
              <w:rPr>
                <w:rFonts w:cstheme="minorHAnsi"/>
                <w:snapToGrid w:val="0"/>
                <w:color w:val="000000"/>
              </w:rPr>
              <w:t xml:space="preserve">8.00 </w:t>
            </w:r>
          </w:p>
        </w:tc>
      </w:tr>
      <w:tr w:rsidR="00080330" w:rsidRPr="00981AB4" w14:paraId="790B46D4" w14:textId="77777777">
        <w:tc>
          <w:tcPr>
            <w:tcW w:w="2358" w:type="dxa"/>
          </w:tcPr>
          <w:p w14:paraId="38E900FD" w14:textId="77777777" w:rsidR="00080330" w:rsidRPr="00981AB4" w:rsidRDefault="00080330">
            <w:pPr>
              <w:rPr>
                <w:rFonts w:cstheme="minorHAnsi"/>
                <w:i/>
                <w:snapToGrid w:val="0"/>
                <w:color w:val="000000"/>
              </w:rPr>
            </w:pPr>
          </w:p>
        </w:tc>
        <w:tc>
          <w:tcPr>
            <w:tcW w:w="3528" w:type="dxa"/>
          </w:tcPr>
          <w:p w14:paraId="5DD7B06B" w14:textId="77777777" w:rsidR="00080330" w:rsidRPr="00981AB4" w:rsidRDefault="00080330">
            <w:pPr>
              <w:jc w:val="right"/>
              <w:rPr>
                <w:rFonts w:cstheme="minorHAnsi"/>
                <w:i/>
                <w:snapToGrid w:val="0"/>
                <w:color w:val="000000"/>
              </w:rPr>
            </w:pPr>
            <w:r w:rsidRPr="00981AB4">
              <w:rPr>
                <w:rFonts w:cstheme="minorHAnsi"/>
                <w:i/>
                <w:snapToGrid w:val="0"/>
                <w:color w:val="000000"/>
              </w:rPr>
              <w:t>Total FTEs</w:t>
            </w:r>
          </w:p>
        </w:tc>
        <w:tc>
          <w:tcPr>
            <w:tcW w:w="1008" w:type="dxa"/>
          </w:tcPr>
          <w:p w14:paraId="3697CFCA" w14:textId="77777777" w:rsidR="00080330" w:rsidRPr="00981AB4" w:rsidRDefault="00080330">
            <w:pPr>
              <w:rPr>
                <w:rFonts w:cstheme="minorHAnsi"/>
                <w:i/>
                <w:snapToGrid w:val="0"/>
                <w:color w:val="000000"/>
              </w:rPr>
            </w:pPr>
            <w:r w:rsidRPr="00981AB4">
              <w:rPr>
                <w:rFonts w:cstheme="minorHAnsi"/>
                <w:i/>
                <w:snapToGrid w:val="0"/>
                <w:color w:val="000000"/>
              </w:rPr>
              <w:t>10.25</w:t>
            </w:r>
          </w:p>
        </w:tc>
      </w:tr>
    </w:tbl>
    <w:p w14:paraId="40A93A09" w14:textId="77777777" w:rsidR="00080330" w:rsidRPr="00981AB4" w:rsidRDefault="00080330" w:rsidP="00080330">
      <w:pPr>
        <w:tabs>
          <w:tab w:val="left" w:pos="3454"/>
          <w:tab w:val="left" w:pos="5338"/>
          <w:tab w:val="left" w:pos="5662"/>
          <w:tab w:val="left" w:pos="6859"/>
          <w:tab w:val="left" w:pos="7183"/>
          <w:tab w:val="left" w:pos="8558"/>
        </w:tabs>
        <w:ind w:left="360"/>
        <w:rPr>
          <w:rFonts w:cstheme="minorHAnsi"/>
          <w:snapToGrid w:val="0"/>
          <w:color w:val="000000"/>
        </w:rPr>
      </w:pPr>
    </w:p>
    <w:tbl>
      <w:tblPr>
        <w:tblW w:w="90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2970"/>
        <w:gridCol w:w="2921"/>
      </w:tblGrid>
      <w:tr w:rsidR="00080330" w:rsidRPr="00E12AE5" w14:paraId="4D48F712" w14:textId="77777777">
        <w:trPr>
          <w:trHeight w:val="459"/>
        </w:trPr>
        <w:tc>
          <w:tcPr>
            <w:tcW w:w="3127" w:type="dxa"/>
            <w:tcBorders>
              <w:top w:val="single" w:sz="18" w:space="0" w:color="auto"/>
              <w:left w:val="single" w:sz="18" w:space="0" w:color="auto"/>
              <w:bottom w:val="single" w:sz="6" w:space="0" w:color="auto"/>
              <w:right w:val="single" w:sz="6" w:space="0" w:color="auto"/>
            </w:tcBorders>
            <w:shd w:val="clear" w:color="auto" w:fill="E2EFD9" w:themeFill="accent6" w:themeFillTint="33"/>
          </w:tcPr>
          <w:p w14:paraId="37245166" w14:textId="77777777" w:rsidR="00080330" w:rsidRPr="00E12AE5" w:rsidRDefault="00080330">
            <w:pPr>
              <w:jc w:val="center"/>
              <w:rPr>
                <w:rFonts w:cstheme="minorHAnsi"/>
                <w:b/>
                <w:color w:val="000000" w:themeColor="text1"/>
              </w:rPr>
            </w:pPr>
            <w:r w:rsidRPr="00E12AE5">
              <w:rPr>
                <w:rFonts w:cstheme="minorHAnsi"/>
                <w:b/>
                <w:color w:val="000000" w:themeColor="text1"/>
              </w:rPr>
              <w:t>Funding Source</w:t>
            </w:r>
          </w:p>
        </w:tc>
        <w:tc>
          <w:tcPr>
            <w:tcW w:w="2970" w:type="dxa"/>
            <w:tcBorders>
              <w:top w:val="single" w:sz="18" w:space="0" w:color="auto"/>
              <w:left w:val="single" w:sz="6" w:space="0" w:color="auto"/>
              <w:bottom w:val="single" w:sz="6" w:space="0" w:color="auto"/>
              <w:right w:val="single" w:sz="6" w:space="0" w:color="auto"/>
            </w:tcBorders>
            <w:shd w:val="clear" w:color="auto" w:fill="E2EFD9" w:themeFill="accent6" w:themeFillTint="33"/>
          </w:tcPr>
          <w:p w14:paraId="07537FA3" w14:textId="77777777" w:rsidR="00080330" w:rsidRPr="00E12AE5" w:rsidRDefault="00080330">
            <w:pPr>
              <w:jc w:val="center"/>
              <w:rPr>
                <w:rFonts w:cstheme="minorHAnsi"/>
                <w:b/>
                <w:color w:val="000000" w:themeColor="text1"/>
              </w:rPr>
            </w:pPr>
            <w:r w:rsidRPr="00E12AE5">
              <w:rPr>
                <w:rFonts w:cstheme="minorHAnsi"/>
                <w:b/>
                <w:color w:val="000000" w:themeColor="text1"/>
              </w:rPr>
              <w:t xml:space="preserve">List Program Staff by Title </w:t>
            </w:r>
          </w:p>
          <w:p w14:paraId="295451EE" w14:textId="77777777" w:rsidR="00080330" w:rsidRPr="00E12AE5" w:rsidRDefault="00080330">
            <w:pPr>
              <w:jc w:val="center"/>
              <w:rPr>
                <w:rFonts w:cstheme="minorHAnsi"/>
                <w:b/>
                <w:color w:val="000000" w:themeColor="text1"/>
              </w:rPr>
            </w:pPr>
            <w:r w:rsidRPr="00E12AE5">
              <w:rPr>
                <w:rFonts w:cstheme="minorHAnsi"/>
                <w:b/>
                <w:color w:val="000000" w:themeColor="text1"/>
              </w:rPr>
              <w:t>(City-funded positions first, then Other Funded positions)</w:t>
            </w:r>
          </w:p>
        </w:tc>
        <w:tc>
          <w:tcPr>
            <w:tcW w:w="2921" w:type="dxa"/>
            <w:tcBorders>
              <w:top w:val="single" w:sz="18" w:space="0" w:color="auto"/>
              <w:left w:val="single" w:sz="6" w:space="0" w:color="auto"/>
              <w:bottom w:val="single" w:sz="6" w:space="0" w:color="auto"/>
              <w:right w:val="single" w:sz="18" w:space="0" w:color="auto"/>
            </w:tcBorders>
            <w:shd w:val="clear" w:color="auto" w:fill="E2EFD9" w:themeFill="accent6" w:themeFillTint="33"/>
            <w:hideMark/>
          </w:tcPr>
          <w:p w14:paraId="69CE2FD4" w14:textId="77777777" w:rsidR="00080330" w:rsidRDefault="00080330">
            <w:pPr>
              <w:jc w:val="center"/>
              <w:rPr>
                <w:rFonts w:cstheme="minorHAnsi"/>
                <w:b/>
                <w:color w:val="000000" w:themeColor="text1"/>
              </w:rPr>
            </w:pPr>
            <w:r w:rsidRPr="00E12AE5">
              <w:rPr>
                <w:rFonts w:cstheme="minorHAnsi"/>
                <w:b/>
                <w:color w:val="000000" w:themeColor="text1"/>
              </w:rPr>
              <w:t>Program Staff FTE Amount</w:t>
            </w:r>
            <w:r w:rsidR="002364A4">
              <w:rPr>
                <w:rFonts w:cstheme="minorHAnsi"/>
                <w:b/>
                <w:color w:val="000000" w:themeColor="text1"/>
              </w:rPr>
              <w:t xml:space="preserve"> </w:t>
            </w:r>
          </w:p>
          <w:p w14:paraId="22D7D667" w14:textId="0D1C58A4" w:rsidR="002364A4" w:rsidRPr="00E12AE5" w:rsidRDefault="002364A4">
            <w:pPr>
              <w:jc w:val="center"/>
              <w:rPr>
                <w:rFonts w:cstheme="minorHAnsi"/>
                <w:b/>
                <w:color w:val="000000" w:themeColor="text1"/>
              </w:rPr>
            </w:pPr>
            <w:r>
              <w:rPr>
                <w:rFonts w:cstheme="minorHAnsi"/>
                <w:b/>
                <w:color w:val="000000" w:themeColor="text1"/>
              </w:rPr>
              <w:t>(may be less than 1.0 FTE if an individual is spending partial time on the program)</w:t>
            </w:r>
          </w:p>
        </w:tc>
      </w:tr>
      <w:tr w:rsidR="00080330" w:rsidRPr="00E12AE5" w14:paraId="3C6928E2" w14:textId="77777777">
        <w:trPr>
          <w:trHeight w:val="432"/>
        </w:trPr>
        <w:sdt>
          <w:sdtPr>
            <w:rPr>
              <w:rFonts w:cstheme="minorHAnsi"/>
              <w:i/>
              <w:iCs/>
              <w:color w:val="808080" w:themeColor="background1" w:themeShade="80"/>
            </w:rPr>
            <w:id w:val="1238675037"/>
            <w:placeholder>
              <w:docPart w:val="83A318A24B314181871042D7B018E641"/>
            </w:placeholder>
            <w:showingPlcHdr/>
          </w:sdtPr>
          <w:sdtEndPr/>
          <w:sdtContent>
            <w:tc>
              <w:tcPr>
                <w:tcW w:w="3127" w:type="dxa"/>
                <w:tcBorders>
                  <w:top w:val="single" w:sz="6" w:space="0" w:color="auto"/>
                  <w:left w:val="single" w:sz="18" w:space="0" w:color="auto"/>
                  <w:bottom w:val="single" w:sz="6" w:space="0" w:color="auto"/>
                  <w:right w:val="single" w:sz="6" w:space="0" w:color="auto"/>
                </w:tcBorders>
                <w:shd w:val="clear" w:color="auto" w:fill="FFFFFF" w:themeFill="background1"/>
              </w:tcPr>
              <w:p w14:paraId="033B5C96" w14:textId="77777777" w:rsidR="00080330" w:rsidRPr="00AE750B" w:rsidRDefault="00080330">
                <w:pPr>
                  <w:rPr>
                    <w:rFonts w:cstheme="minorHAnsi"/>
                    <w:i/>
                    <w:iCs/>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i/>
              <w:iCs/>
              <w:color w:val="808080" w:themeColor="background1" w:themeShade="80"/>
            </w:rPr>
            <w:id w:val="-1681188655"/>
            <w:placeholder>
              <w:docPart w:val="4012F3DC90214BA38B2B54CB75BE3A76"/>
            </w:placeholder>
            <w:showingPlcHdr/>
          </w:sdtPr>
          <w:sdtEndPr/>
          <w:sdtContent>
            <w:tc>
              <w:tcPr>
                <w:tcW w:w="2970" w:type="dxa"/>
                <w:tcBorders>
                  <w:top w:val="single" w:sz="6" w:space="0" w:color="auto"/>
                  <w:left w:val="single" w:sz="6" w:space="0" w:color="auto"/>
                  <w:bottom w:val="single" w:sz="6" w:space="0" w:color="auto"/>
                  <w:right w:val="single" w:sz="6" w:space="0" w:color="auto"/>
                </w:tcBorders>
                <w:shd w:val="clear" w:color="auto" w:fill="FFFFFF" w:themeFill="background1"/>
              </w:tcPr>
              <w:p w14:paraId="175BA150" w14:textId="77777777" w:rsidR="00080330" w:rsidRPr="00AE750B" w:rsidRDefault="00080330">
                <w:pPr>
                  <w:rPr>
                    <w:rFonts w:cstheme="minorHAnsi"/>
                    <w:i/>
                    <w:iCs/>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i/>
              <w:iCs/>
              <w:color w:val="808080" w:themeColor="background1" w:themeShade="80"/>
            </w:rPr>
            <w:id w:val="1166978821"/>
            <w:placeholder>
              <w:docPart w:val="1F715BE2245E4D2C9B3EE8C46965904A"/>
            </w:placeholder>
            <w:showingPlcHdr/>
          </w:sdtPr>
          <w:sdtEndPr/>
          <w:sdtContent>
            <w:tc>
              <w:tcPr>
                <w:tcW w:w="2921" w:type="dxa"/>
                <w:tcBorders>
                  <w:top w:val="single" w:sz="6" w:space="0" w:color="auto"/>
                  <w:left w:val="single" w:sz="6" w:space="0" w:color="auto"/>
                  <w:bottom w:val="single" w:sz="6" w:space="0" w:color="auto"/>
                  <w:right w:val="single" w:sz="18" w:space="0" w:color="auto"/>
                </w:tcBorders>
                <w:shd w:val="clear" w:color="auto" w:fill="FFFFFF" w:themeFill="background1"/>
              </w:tcPr>
              <w:p w14:paraId="31484418" w14:textId="77777777" w:rsidR="00080330" w:rsidRPr="00AE750B" w:rsidRDefault="00080330">
                <w:pPr>
                  <w:rPr>
                    <w:rFonts w:cstheme="minorHAnsi"/>
                    <w:i/>
                    <w:iCs/>
                    <w:color w:val="808080" w:themeColor="background1" w:themeShade="80"/>
                  </w:rPr>
                </w:pPr>
                <w:r w:rsidRPr="00AE750B">
                  <w:rPr>
                    <w:rStyle w:val="PlaceholderText"/>
                    <w:rFonts w:cstheme="minorHAnsi"/>
                    <w:color w:val="808080" w:themeColor="background1" w:themeShade="80"/>
                  </w:rPr>
                  <w:t>Click here to enter FTE.</w:t>
                </w:r>
              </w:p>
            </w:tc>
          </w:sdtContent>
        </w:sdt>
      </w:tr>
      <w:tr w:rsidR="00080330" w:rsidRPr="00E12AE5" w14:paraId="0F8A66E3" w14:textId="77777777">
        <w:trPr>
          <w:trHeight w:val="432"/>
        </w:trPr>
        <w:sdt>
          <w:sdtPr>
            <w:rPr>
              <w:rFonts w:cstheme="minorHAnsi"/>
              <w:color w:val="808080" w:themeColor="background1" w:themeShade="80"/>
            </w:rPr>
            <w:id w:val="-1362275606"/>
            <w:placeholder>
              <w:docPart w:val="BE5CCF760D904566A4C85C7592AE328D"/>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2952299D"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569154028"/>
            <w:placeholder>
              <w:docPart w:val="3999E49B47494156A1330E0881D6D660"/>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501338C3"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1092518073"/>
            <w:placeholder>
              <w:docPart w:val="AFA67D251C85462D882BFAD68FA5ACD9"/>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0C756AAF"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here to enter FTE.</w:t>
                </w:r>
              </w:p>
            </w:tc>
          </w:sdtContent>
        </w:sdt>
      </w:tr>
      <w:tr w:rsidR="00080330" w:rsidRPr="00E12AE5" w14:paraId="50AB8017" w14:textId="77777777">
        <w:trPr>
          <w:trHeight w:val="432"/>
        </w:trPr>
        <w:sdt>
          <w:sdtPr>
            <w:rPr>
              <w:rFonts w:cstheme="minorHAnsi"/>
              <w:color w:val="808080" w:themeColor="background1" w:themeShade="80"/>
            </w:rPr>
            <w:id w:val="-1567328026"/>
            <w:placeholder>
              <w:docPart w:val="6789C2D273EA40CEBB929A460DD5D668"/>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4B99C57E"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2057513250"/>
            <w:placeholder>
              <w:docPart w:val="8BFBC62E2FD6497B88FD25949B570CCF"/>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653A40FF"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1004858725"/>
            <w:placeholder>
              <w:docPart w:val="FCE8CC5518904A63843C2EE65E679567"/>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06DC68C2"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here to enter FTE.</w:t>
                </w:r>
              </w:p>
            </w:tc>
          </w:sdtContent>
        </w:sdt>
      </w:tr>
      <w:tr w:rsidR="00080330" w:rsidRPr="00E12AE5" w14:paraId="50C4BBA3" w14:textId="77777777">
        <w:trPr>
          <w:trHeight w:val="432"/>
        </w:trPr>
        <w:sdt>
          <w:sdtPr>
            <w:rPr>
              <w:rFonts w:cstheme="minorHAnsi"/>
              <w:color w:val="808080" w:themeColor="background1" w:themeShade="80"/>
            </w:rPr>
            <w:id w:val="-1581290786"/>
            <w:placeholder>
              <w:docPart w:val="41A8D05AC5054F3B9D4ED15DBC71F15C"/>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5E5DD33C"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467400902"/>
            <w:placeholder>
              <w:docPart w:val="5255992483E048238BF78C181515CBB6"/>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507D9FAE"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1084109851"/>
            <w:placeholder>
              <w:docPart w:val="9A8FFC403F63446A8FCEC2D49FFBE392"/>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7E63ABDA"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here to enter FTE.</w:t>
                </w:r>
              </w:p>
            </w:tc>
          </w:sdtContent>
        </w:sdt>
      </w:tr>
      <w:tr w:rsidR="005513E6" w:rsidRPr="00E12AE5" w14:paraId="5C1DD095" w14:textId="77777777">
        <w:trPr>
          <w:trHeight w:val="432"/>
        </w:trPr>
        <w:sdt>
          <w:sdtPr>
            <w:rPr>
              <w:rFonts w:cstheme="minorHAnsi"/>
              <w:color w:val="808080" w:themeColor="background1" w:themeShade="80"/>
            </w:rPr>
            <w:id w:val="-1451462801"/>
            <w:placeholder>
              <w:docPart w:val="2BBA4C5728FF460DBEF2A25191F0D116"/>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53907F90" w14:textId="5E475DC3"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1622804477"/>
            <w:placeholder>
              <w:docPart w:val="77BEAF7280374EC8AF1AD7E5302D71B0"/>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697AA7B4" w14:textId="6AFC7795"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817413460"/>
            <w:placeholder>
              <w:docPart w:val="4A4204551B974F3983CF58E9F884A6D9"/>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21808FEA" w14:textId="599A9B1C"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here to enter FTE.</w:t>
                </w:r>
              </w:p>
            </w:tc>
          </w:sdtContent>
        </w:sdt>
      </w:tr>
      <w:tr w:rsidR="005513E6" w:rsidRPr="00E12AE5" w14:paraId="6782C7D1" w14:textId="77777777">
        <w:trPr>
          <w:trHeight w:val="432"/>
        </w:trPr>
        <w:sdt>
          <w:sdtPr>
            <w:rPr>
              <w:rFonts w:cstheme="minorHAnsi"/>
              <w:color w:val="808080" w:themeColor="background1" w:themeShade="80"/>
            </w:rPr>
            <w:id w:val="-1821878147"/>
            <w:placeholder>
              <w:docPart w:val="5C46A75ADBFB4FEA851FC8686BE11FB1"/>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4363D38C" w14:textId="7D33B3A8"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294035162"/>
            <w:placeholder>
              <w:docPart w:val="780A967E43904000A500E315E5F64718"/>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67B77075" w14:textId="2A62126E"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1902642686"/>
            <w:placeholder>
              <w:docPart w:val="386FBE8546C447B68251AF1573C0D8AF"/>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0362271A" w14:textId="2FD9C044"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here to enter FTE.</w:t>
                </w:r>
              </w:p>
            </w:tc>
          </w:sdtContent>
        </w:sdt>
      </w:tr>
      <w:tr w:rsidR="005513E6" w:rsidRPr="00E12AE5" w14:paraId="3AFF7AAF" w14:textId="77777777">
        <w:trPr>
          <w:trHeight w:val="171"/>
        </w:trPr>
        <w:tc>
          <w:tcPr>
            <w:tcW w:w="3127" w:type="dxa"/>
            <w:tcBorders>
              <w:top w:val="single" w:sz="4" w:space="0" w:color="auto"/>
              <w:left w:val="single" w:sz="18" w:space="0" w:color="auto"/>
              <w:bottom w:val="single" w:sz="18" w:space="0" w:color="auto"/>
              <w:right w:val="single" w:sz="6" w:space="0" w:color="auto"/>
            </w:tcBorders>
            <w:hideMark/>
          </w:tcPr>
          <w:p w14:paraId="265F365B" w14:textId="77777777" w:rsidR="005513E6" w:rsidRPr="00E12AE5" w:rsidRDefault="005513E6" w:rsidP="005513E6">
            <w:pPr>
              <w:jc w:val="right"/>
              <w:rPr>
                <w:rFonts w:cstheme="minorHAnsi"/>
                <w:color w:val="000000" w:themeColor="text1"/>
              </w:rPr>
            </w:pPr>
          </w:p>
        </w:tc>
        <w:tc>
          <w:tcPr>
            <w:tcW w:w="2970" w:type="dxa"/>
            <w:tcBorders>
              <w:top w:val="single" w:sz="4" w:space="0" w:color="auto"/>
              <w:left w:val="single" w:sz="6" w:space="0" w:color="auto"/>
              <w:bottom w:val="single" w:sz="18" w:space="0" w:color="auto"/>
              <w:right w:val="single" w:sz="6" w:space="0" w:color="auto"/>
            </w:tcBorders>
          </w:tcPr>
          <w:p w14:paraId="2DB5083E" w14:textId="77777777" w:rsidR="005513E6" w:rsidRPr="00E12AE5" w:rsidRDefault="005513E6" w:rsidP="005513E6">
            <w:pPr>
              <w:jc w:val="right"/>
              <w:rPr>
                <w:rFonts w:cstheme="minorHAnsi"/>
                <w:b/>
                <w:color w:val="000000" w:themeColor="text1"/>
              </w:rPr>
            </w:pPr>
            <w:r w:rsidRPr="00E12AE5">
              <w:rPr>
                <w:rFonts w:cstheme="minorHAnsi"/>
                <w:b/>
                <w:color w:val="000000" w:themeColor="text1"/>
              </w:rPr>
              <w:t xml:space="preserve">TOTAL FTEs =   </w:t>
            </w:r>
          </w:p>
        </w:tc>
        <w:sdt>
          <w:sdtPr>
            <w:rPr>
              <w:rFonts w:cstheme="minorHAnsi"/>
              <w:color w:val="808080" w:themeColor="background1" w:themeShade="80"/>
            </w:rPr>
            <w:id w:val="-619992825"/>
            <w:placeholder>
              <w:docPart w:val="F293761CB71446F99B0D44E9CEDE240B"/>
            </w:placeholder>
            <w:showingPlcHdr/>
          </w:sdtPr>
          <w:sdtEndPr/>
          <w:sdtContent>
            <w:tc>
              <w:tcPr>
                <w:tcW w:w="2921" w:type="dxa"/>
                <w:tcBorders>
                  <w:top w:val="single" w:sz="4" w:space="0" w:color="auto"/>
                  <w:left w:val="single" w:sz="6" w:space="0" w:color="auto"/>
                  <w:bottom w:val="single" w:sz="18" w:space="0" w:color="auto"/>
                  <w:right w:val="single" w:sz="18" w:space="0" w:color="auto"/>
                </w:tcBorders>
              </w:tcPr>
              <w:p w14:paraId="1509FB6E" w14:textId="77777777" w:rsidR="005513E6" w:rsidRPr="00AE750B"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here to enter TOTAL FTEs.</w:t>
                </w:r>
              </w:p>
            </w:tc>
          </w:sdtContent>
        </w:sdt>
      </w:tr>
    </w:tbl>
    <w:p w14:paraId="76126F9A" w14:textId="77777777" w:rsidR="00080330" w:rsidRDefault="00080330" w:rsidP="00080330">
      <w:pPr>
        <w:rPr>
          <w:rFonts w:cstheme="minorHAnsi"/>
          <w:b/>
          <w:color w:val="2F5496" w:themeColor="accent1" w:themeShade="BF"/>
        </w:rPr>
      </w:pPr>
    </w:p>
    <w:p w14:paraId="3C505398" w14:textId="77777777" w:rsidR="00080330" w:rsidRPr="00D07B32" w:rsidRDefault="00080330" w:rsidP="00080330">
      <w:pPr>
        <w:pBdr>
          <w:top w:val="single" w:sz="4" w:space="1" w:color="auto"/>
        </w:pBdr>
        <w:rPr>
          <w:b/>
          <w:color w:val="2F5496" w:themeColor="accent1" w:themeShade="BF"/>
        </w:rPr>
      </w:pPr>
      <w:r w:rsidRPr="003F27CD">
        <w:rPr>
          <w:b/>
          <w:color w:val="2F5496" w:themeColor="accent1" w:themeShade="BF"/>
        </w:rPr>
        <w:t>PROGRAM BUDGET AND FUNDING SUMMARY</w:t>
      </w:r>
    </w:p>
    <w:p w14:paraId="02BBC541" w14:textId="2783232C" w:rsidR="00F861DC" w:rsidRPr="00F861DC" w:rsidRDefault="7100C480" w:rsidP="00F861DC">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6CFC626F">
        <w:rPr>
          <w:rFonts w:cs="Arial"/>
          <w:color w:val="000000" w:themeColor="text1"/>
        </w:rPr>
        <w:t xml:space="preserve">Complete Form 3 - Program Budget and Funding Summary (Excel spreadsheet) and upload completed document into PartnerGrants to complete this question. There are </w:t>
      </w:r>
      <w:r w:rsidR="2CF9D96C" w:rsidRPr="6CFC626F">
        <w:rPr>
          <w:rFonts w:cs="Arial"/>
          <w:color w:val="000000" w:themeColor="text1"/>
        </w:rPr>
        <w:t xml:space="preserve">four </w:t>
      </w:r>
      <w:r w:rsidRPr="6CFC626F">
        <w:rPr>
          <w:rFonts w:cs="Arial"/>
          <w:color w:val="000000" w:themeColor="text1"/>
        </w:rPr>
        <w:t xml:space="preserve">tabs in the spreadsheet: </w:t>
      </w:r>
      <w:r w:rsidR="2CF9D96C" w:rsidRPr="6CFC626F">
        <w:rPr>
          <w:rFonts w:cs="Arial"/>
          <w:color w:val="000000" w:themeColor="text1"/>
        </w:rPr>
        <w:t xml:space="preserve">Instructions, </w:t>
      </w:r>
      <w:r w:rsidRPr="6CFC626F">
        <w:rPr>
          <w:rFonts w:cs="Arial"/>
          <w:color w:val="000000" w:themeColor="text1"/>
        </w:rPr>
        <w:t>Budget and Narrative,</w:t>
      </w:r>
      <w:r w:rsidR="2CF9D96C" w:rsidRPr="6CFC626F">
        <w:rPr>
          <w:rFonts w:cs="Arial"/>
          <w:color w:val="000000" w:themeColor="text1"/>
        </w:rPr>
        <w:t xml:space="preserve"> SubGrantee Budget, and</w:t>
      </w:r>
      <w:r w:rsidRPr="6CFC626F">
        <w:rPr>
          <w:rFonts w:cs="Arial"/>
          <w:color w:val="000000" w:themeColor="text1"/>
        </w:rPr>
        <w:t xml:space="preserve"> </w:t>
      </w:r>
      <w:r w:rsidR="059C4F0D" w:rsidRPr="1107E311">
        <w:rPr>
          <w:rFonts w:cs="Arial"/>
          <w:color w:val="000000" w:themeColor="text1"/>
        </w:rPr>
        <w:t>Cost Per Client</w:t>
      </w:r>
      <w:r w:rsidRPr="6CFC626F">
        <w:rPr>
          <w:rFonts w:cs="Arial"/>
          <w:color w:val="000000" w:themeColor="text1"/>
        </w:rPr>
        <w:t>.</w:t>
      </w:r>
      <w:r w:rsidR="001A1E26">
        <w:rPr>
          <w:rFonts w:cs="Arial"/>
          <w:color w:val="000000" w:themeColor="text1"/>
        </w:rPr>
        <w:t xml:space="preserve"> </w:t>
      </w:r>
      <w:r w:rsidR="00F861DC">
        <w:rPr>
          <w:rFonts w:cs="Arial"/>
          <w:color w:val="000000" w:themeColor="text1"/>
        </w:rPr>
        <w:t xml:space="preserve">   </w:t>
      </w:r>
    </w:p>
    <w:p w14:paraId="70A3B061" w14:textId="13153B1E" w:rsidR="00080330" w:rsidRPr="00F861DC" w:rsidRDefault="00F861DC" w:rsidP="00F861DC">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00F861DC">
        <w:rPr>
          <w:rFonts w:cs="Arial"/>
          <w:b/>
          <w:bCs/>
          <w:color w:val="000000" w:themeColor="text1"/>
        </w:rPr>
        <w:t>Note:</w:t>
      </w:r>
      <w:r>
        <w:rPr>
          <w:rFonts w:cs="Arial"/>
          <w:color w:val="000000" w:themeColor="text1"/>
        </w:rPr>
        <w:t xml:space="preserve"> </w:t>
      </w:r>
      <w:r w:rsidRPr="00F861DC">
        <w:rPr>
          <w:rFonts w:cs="Arial"/>
          <w:color w:val="000000" w:themeColor="text1"/>
        </w:rPr>
        <w:t>Funds must be utilized for direct health care provisions including operating expenses, clinical services, lab, medications, and training</w:t>
      </w:r>
    </w:p>
    <w:p w14:paraId="52B261FD" w14:textId="77777777" w:rsidR="00080330" w:rsidRPr="001369EC" w:rsidRDefault="00080330" w:rsidP="00080330">
      <w:p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rPr>
          <w:b/>
          <w:bCs/>
        </w:rPr>
      </w:pPr>
      <w:r w:rsidRPr="001369EC">
        <w:rPr>
          <w:b/>
          <w:u w:val="single"/>
        </w:rPr>
        <w:t>Required Attachment:</w:t>
      </w:r>
      <w:r w:rsidRPr="001369EC">
        <w:rPr>
          <w:b/>
        </w:rPr>
        <w:t xml:space="preserve"> </w:t>
      </w:r>
      <w:r w:rsidRPr="00981AB4">
        <w:rPr>
          <w:rFonts w:cstheme="minorHAnsi"/>
          <w:noProof/>
        </w:rPr>
        <w:drawing>
          <wp:inline distT="0" distB="0" distL="0" distR="0" wp14:anchorId="4D30DEE9" wp14:editId="66E46DA1">
            <wp:extent cx="150495" cy="150495"/>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1369EC">
        <w:rPr>
          <w:b/>
        </w:rPr>
        <w:t xml:space="preserve"> </w:t>
      </w:r>
      <w:r w:rsidRPr="5AB72E6D">
        <w:t>Attach Form 3 – Program Budget and Funding Summary in Partnergrants</w:t>
      </w:r>
    </w:p>
    <w:p w14:paraId="2065FE5B" w14:textId="22098A4D" w:rsidR="00080330" w:rsidRDefault="006E380D" w:rsidP="00080330">
      <w:pPr>
        <w:tabs>
          <w:tab w:val="left" w:pos="1270"/>
        </w:tabs>
        <w:rPr>
          <w:rFonts w:eastAsia="Times New Roman"/>
        </w:rPr>
      </w:pPr>
      <w:sdt>
        <w:sdtPr>
          <w:rPr>
            <w:rFonts w:ascii="MS Gothic" w:eastAsia="MS Gothic" w:hAnsi="MS Gothic" w:cs="Segoe UI Symbol" w:hint="eastAsia"/>
            <w:b/>
            <w:bCs/>
            <w:color w:val="2F5496" w:themeColor="accent1" w:themeShade="BF"/>
          </w:rPr>
          <w:id w:val="-618148003"/>
          <w14:checkbox>
            <w14:checked w14:val="0"/>
            <w14:checkedState w14:val="2612" w14:font="MS Gothic"/>
            <w14:uncheckedState w14:val="2610" w14:font="MS Gothic"/>
          </w14:checkbox>
        </w:sdtPr>
        <w:sdtEndPr/>
        <w:sdtContent>
          <w:r w:rsidR="003F27CD">
            <w:rPr>
              <w:rFonts w:ascii="MS Gothic" w:eastAsia="MS Gothic" w:hAnsi="MS Gothic" w:cs="Segoe UI Symbol" w:hint="eastAsia"/>
              <w:b/>
              <w:bCs/>
              <w:color w:val="2F5496" w:themeColor="accent1" w:themeShade="BF"/>
            </w:rPr>
            <w:t>☐</w:t>
          </w:r>
        </w:sdtContent>
      </w:sdt>
      <w:r w:rsidR="00B21262" w:rsidRPr="00981AB4">
        <w:rPr>
          <w:rFonts w:cstheme="minorHAnsi"/>
          <w:noProof/>
        </w:rPr>
        <w:t xml:space="preserve"> </w:t>
      </w:r>
      <w:r w:rsidR="00080330" w:rsidRPr="00981AB4">
        <w:rPr>
          <w:rFonts w:cstheme="minorHAnsi"/>
          <w:noProof/>
        </w:rPr>
        <w:drawing>
          <wp:inline distT="0" distB="0" distL="0" distR="0" wp14:anchorId="644EA349" wp14:editId="37DB13A4">
            <wp:extent cx="150495" cy="150495"/>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080330" w:rsidRPr="5AB72E6D">
        <w:rPr>
          <w:b/>
          <w:color w:val="2F5496" w:themeColor="accent1" w:themeShade="BF"/>
        </w:rPr>
        <w:t xml:space="preserve">Check here to indicate that </w:t>
      </w:r>
      <w:r w:rsidR="00080330" w:rsidRPr="5AB72E6D">
        <w:t>Form 3 – Program Budget and Funding Summary is attached in Partnergrants</w:t>
      </w:r>
      <w:r w:rsidR="00110E26">
        <w:t>.</w:t>
      </w:r>
    </w:p>
    <w:p w14:paraId="03DB9B90" w14:textId="77777777" w:rsidR="00080330" w:rsidRPr="005814B1" w:rsidRDefault="00080330" w:rsidP="00080330">
      <w:pPr>
        <w:pStyle w:val="BodyText"/>
        <w:pBdr>
          <w:top w:val="single" w:sz="4" w:space="1" w:color="auto"/>
        </w:pBdr>
        <w:spacing w:after="60"/>
        <w:jc w:val="left"/>
        <w:rPr>
          <w:rFonts w:asciiTheme="minorHAnsi" w:hAnsiTheme="minorHAnsi" w:cstheme="minorBidi"/>
          <w:b/>
          <w:sz w:val="22"/>
          <w:szCs w:val="22"/>
        </w:rPr>
      </w:pPr>
      <w:bookmarkStart w:id="14" w:name="_Hlk127371976"/>
      <w:r w:rsidRPr="7CEC8D79">
        <w:rPr>
          <w:rFonts w:asciiTheme="minorHAnsi" w:hAnsiTheme="minorHAnsi" w:cstheme="minorBidi"/>
          <w:b/>
          <w:sz w:val="22"/>
          <w:szCs w:val="22"/>
        </w:rPr>
        <w:lastRenderedPageBreak/>
        <w:t xml:space="preserve">General Form </w:t>
      </w:r>
      <w:r w:rsidRPr="005814B1">
        <w:rPr>
          <w:rFonts w:asciiTheme="minorHAnsi" w:hAnsiTheme="minorHAnsi" w:cstheme="minorBidi"/>
          <w:b/>
          <w:sz w:val="22"/>
          <w:szCs w:val="22"/>
        </w:rPr>
        <w:t>3</w:t>
      </w:r>
      <w:r w:rsidRPr="00C278B3">
        <w:rPr>
          <w:rFonts w:asciiTheme="minorHAnsi" w:hAnsiTheme="minorHAnsi" w:cstheme="minorBidi"/>
          <w:b/>
          <w:sz w:val="22"/>
          <w:szCs w:val="22"/>
        </w:rPr>
        <w:t xml:space="preserve"> </w:t>
      </w:r>
      <w:r w:rsidRPr="00C278B3">
        <w:rPr>
          <w:rStyle w:val="Style1"/>
          <w:rFonts w:asciiTheme="minorHAnsi" w:hAnsiTheme="minorHAnsi" w:cstheme="minorHAnsi"/>
          <w:b/>
        </w:rPr>
        <w:t>Program Budget and Funding Summary</w:t>
      </w:r>
      <w:r w:rsidRPr="00995161">
        <w:rPr>
          <w:rFonts w:asciiTheme="minorHAnsi" w:hAnsiTheme="minorHAnsi" w:cstheme="minorBidi"/>
          <w:b/>
          <w:bCs/>
          <w:sz w:val="22"/>
          <w:szCs w:val="22"/>
        </w:rPr>
        <w:t xml:space="preserve"> </w:t>
      </w:r>
      <w:r w:rsidRPr="005814B1">
        <w:rPr>
          <w:rFonts w:asciiTheme="minorHAnsi" w:hAnsiTheme="minorHAnsi" w:cstheme="minorBidi"/>
          <w:b/>
          <w:sz w:val="22"/>
          <w:szCs w:val="22"/>
        </w:rPr>
        <w:t>Instructions</w:t>
      </w:r>
    </w:p>
    <w:p w14:paraId="1AEBA720" w14:textId="77777777" w:rsidR="00080330" w:rsidRPr="002274C1" w:rsidRDefault="00080330" w:rsidP="00080330">
      <w:pPr>
        <w:pStyle w:val="BodyText"/>
        <w:pBdr>
          <w:top w:val="single" w:sz="4" w:space="1" w:color="auto"/>
        </w:pBdr>
        <w:spacing w:after="60"/>
        <w:jc w:val="left"/>
        <w:rPr>
          <w:rStyle w:val="Style1"/>
          <w:rFonts w:asciiTheme="minorHAnsi" w:hAnsiTheme="minorHAnsi" w:cstheme="minorBidi"/>
          <w:b/>
          <w:szCs w:val="22"/>
        </w:rPr>
      </w:pPr>
    </w:p>
    <w:p w14:paraId="5D7738DC" w14:textId="77777777" w:rsidR="00080330" w:rsidRDefault="00080330" w:rsidP="00080330">
      <w:pPr>
        <w:rPr>
          <w:rStyle w:val="Style1"/>
          <w:rFonts w:cstheme="minorHAnsi"/>
        </w:rPr>
      </w:pPr>
      <w:r w:rsidRPr="002274C1">
        <w:rPr>
          <w:rStyle w:val="Style1"/>
          <w:rFonts w:cstheme="minorHAnsi"/>
        </w:rPr>
        <w:t>Form 3</w:t>
      </w:r>
      <w:r>
        <w:rPr>
          <w:rStyle w:val="Style1"/>
          <w:rFonts w:cstheme="minorHAnsi"/>
        </w:rPr>
        <w:t xml:space="preserve"> -</w:t>
      </w:r>
      <w:r w:rsidRPr="002274C1">
        <w:rPr>
          <w:rStyle w:val="Style1"/>
          <w:rFonts w:cstheme="minorHAnsi"/>
        </w:rPr>
        <w:t xml:space="preserve"> Program Budget and Funding Summary is a spreadsheet intended to capture the budget of the proposed program, including City funding as well as program funding from other sources. </w:t>
      </w:r>
    </w:p>
    <w:p w14:paraId="41CD3FA4" w14:textId="11AEF083" w:rsidR="00080330" w:rsidRPr="002274C1" w:rsidRDefault="00080330" w:rsidP="00080330">
      <w:pPr>
        <w:rPr>
          <w:rStyle w:val="Style1"/>
          <w:rFonts w:cstheme="minorHAnsi"/>
        </w:rPr>
      </w:pPr>
      <w:r w:rsidRPr="002274C1">
        <w:rPr>
          <w:rStyle w:val="Style1"/>
          <w:rFonts w:cstheme="minorHAnsi"/>
        </w:rPr>
        <w:t xml:space="preserve">The </w:t>
      </w:r>
      <w:r>
        <w:rPr>
          <w:rStyle w:val="Style1"/>
          <w:rFonts w:cstheme="minorHAnsi"/>
        </w:rPr>
        <w:t>Instructions tab contains</w:t>
      </w:r>
      <w:r w:rsidRPr="002274C1">
        <w:rPr>
          <w:rStyle w:val="Style1"/>
          <w:rFonts w:cstheme="minorHAnsi"/>
        </w:rPr>
        <w:t xml:space="preserve"> instructions on how to fill out each section</w:t>
      </w:r>
      <w:r>
        <w:rPr>
          <w:rStyle w:val="Style1"/>
          <w:rFonts w:cstheme="minorHAnsi"/>
        </w:rPr>
        <w:t xml:space="preserve">. </w:t>
      </w:r>
      <w:r w:rsidRPr="002274C1">
        <w:rPr>
          <w:rStyle w:val="Style1"/>
          <w:rFonts w:cstheme="minorHAnsi"/>
        </w:rPr>
        <w:t xml:space="preserve">Any activities or eligible costs </w:t>
      </w:r>
      <w:r>
        <w:rPr>
          <w:rStyle w:val="Style1"/>
          <w:rFonts w:cstheme="minorHAnsi"/>
        </w:rPr>
        <w:t>for which</w:t>
      </w:r>
      <w:r w:rsidRPr="002274C1">
        <w:rPr>
          <w:rStyle w:val="Style1"/>
          <w:rFonts w:cstheme="minorHAnsi"/>
        </w:rPr>
        <w:t xml:space="preserve"> the </w:t>
      </w:r>
      <w:r w:rsidR="00521BA3">
        <w:rPr>
          <w:rStyle w:val="Style1"/>
          <w:rFonts w:cstheme="minorHAnsi"/>
        </w:rPr>
        <w:t>O</w:t>
      </w:r>
      <w:r>
        <w:rPr>
          <w:rStyle w:val="Style1"/>
          <w:rFonts w:cstheme="minorHAnsi"/>
        </w:rPr>
        <w:t>fferor</w:t>
      </w:r>
      <w:r w:rsidRPr="002274C1">
        <w:rPr>
          <w:rStyle w:val="Style1"/>
          <w:rFonts w:cstheme="minorHAnsi"/>
        </w:rPr>
        <w:t xml:space="preserve"> does not inten</w:t>
      </w:r>
      <w:r>
        <w:rPr>
          <w:rStyle w:val="Style1"/>
          <w:rFonts w:cstheme="minorHAnsi"/>
        </w:rPr>
        <w:t>d</w:t>
      </w:r>
      <w:r w:rsidRPr="002274C1">
        <w:rPr>
          <w:rStyle w:val="Style1"/>
          <w:rFonts w:cstheme="minorHAnsi"/>
        </w:rPr>
        <w:t xml:space="preserve"> to request funding, or apply funds from other sources, should be left empty.</w:t>
      </w:r>
    </w:p>
    <w:p w14:paraId="7A0F49BF" w14:textId="77777777" w:rsidR="00080330" w:rsidRPr="002274C1" w:rsidRDefault="00080330" w:rsidP="00080330">
      <w:pPr>
        <w:rPr>
          <w:rStyle w:val="Style1"/>
          <w:rFonts w:cstheme="minorHAnsi"/>
        </w:rPr>
      </w:pPr>
      <w:r w:rsidRPr="002274C1">
        <w:rPr>
          <w:rStyle w:val="Style1"/>
          <w:rFonts w:cstheme="minorHAnsi"/>
        </w:rPr>
        <w:t>In general, Offerors must:</w:t>
      </w:r>
    </w:p>
    <w:p w14:paraId="378D160E" w14:textId="77777777" w:rsidR="00080330" w:rsidRPr="002274C1" w:rsidRDefault="00080330" w:rsidP="00080330">
      <w:pPr>
        <w:pStyle w:val="ListParagraph"/>
        <w:numPr>
          <w:ilvl w:val="0"/>
          <w:numId w:val="11"/>
        </w:numPr>
        <w:spacing w:line="256" w:lineRule="auto"/>
        <w:rPr>
          <w:rStyle w:val="Style1"/>
          <w:rFonts w:cstheme="minorHAnsi"/>
        </w:rPr>
      </w:pPr>
      <w:r w:rsidRPr="002274C1">
        <w:rPr>
          <w:rStyle w:val="Style1"/>
          <w:rFonts w:cstheme="minorHAnsi"/>
        </w:rPr>
        <w:t>Enter all line-item amounts as whole dollars</w:t>
      </w:r>
    </w:p>
    <w:p w14:paraId="3A93DFB1" w14:textId="7F4D9792" w:rsidR="00080330" w:rsidRDefault="00080330" w:rsidP="00080330">
      <w:pPr>
        <w:pStyle w:val="ListParagraph"/>
        <w:numPr>
          <w:ilvl w:val="0"/>
          <w:numId w:val="11"/>
        </w:numPr>
        <w:spacing w:line="256" w:lineRule="auto"/>
        <w:rPr>
          <w:rStyle w:val="Style1"/>
        </w:rPr>
      </w:pPr>
      <w:r w:rsidRPr="10BE2C37">
        <w:rPr>
          <w:rStyle w:val="Style1"/>
        </w:rPr>
        <w:t xml:space="preserve">Apportion your funding request </w:t>
      </w:r>
      <w:r>
        <w:rPr>
          <w:rStyle w:val="Style1"/>
        </w:rPr>
        <w:t>into 1</w:t>
      </w:r>
      <w:r w:rsidR="001C1578">
        <w:rPr>
          <w:rStyle w:val="Style1"/>
        </w:rPr>
        <w:t>2</w:t>
      </w:r>
      <w:r>
        <w:rPr>
          <w:rStyle w:val="Style1"/>
        </w:rPr>
        <w:t xml:space="preserve"> months of funding</w:t>
      </w:r>
    </w:p>
    <w:p w14:paraId="55F96383" w14:textId="5EBCAEE7" w:rsidR="00080330" w:rsidRDefault="00080330" w:rsidP="00080330">
      <w:pPr>
        <w:pStyle w:val="ListParagraph"/>
        <w:numPr>
          <w:ilvl w:val="0"/>
          <w:numId w:val="11"/>
        </w:numPr>
        <w:spacing w:line="256" w:lineRule="auto"/>
        <w:rPr>
          <w:rStyle w:val="Style1"/>
        </w:rPr>
      </w:pPr>
      <w:r>
        <w:rPr>
          <w:rStyle w:val="Style1"/>
        </w:rPr>
        <w:t>Include Other Funding for the first program period (1</w:t>
      </w:r>
      <w:r w:rsidR="0072319F">
        <w:rPr>
          <w:rStyle w:val="Style1"/>
        </w:rPr>
        <w:t>2</w:t>
      </w:r>
      <w:r>
        <w:rPr>
          <w:rStyle w:val="Style1"/>
        </w:rPr>
        <w:t xml:space="preserve"> months) in the Budget</w:t>
      </w:r>
    </w:p>
    <w:p w14:paraId="5B6B8D1A" w14:textId="77777777" w:rsidR="00080330" w:rsidRPr="002274C1" w:rsidRDefault="00080330" w:rsidP="00080330">
      <w:pPr>
        <w:pStyle w:val="ListParagraph"/>
        <w:numPr>
          <w:ilvl w:val="0"/>
          <w:numId w:val="11"/>
        </w:numPr>
        <w:spacing w:line="256" w:lineRule="auto"/>
        <w:rPr>
          <w:rStyle w:val="Style1"/>
          <w:rFonts w:cstheme="minorHAnsi"/>
        </w:rPr>
      </w:pPr>
      <w:r>
        <w:rPr>
          <w:rStyle w:val="Style1"/>
          <w:rFonts w:cstheme="minorHAnsi"/>
        </w:rPr>
        <w:t>Do not</w:t>
      </w:r>
      <w:r w:rsidRPr="002274C1">
        <w:rPr>
          <w:rStyle w:val="Style1"/>
          <w:rFonts w:cstheme="minorHAnsi"/>
        </w:rPr>
        <w:t xml:space="preserve"> erase or change formulas or functions - only enter information into the orange-colored cells</w:t>
      </w:r>
    </w:p>
    <w:p w14:paraId="48110998" w14:textId="5ED7828E" w:rsidR="00080330" w:rsidRDefault="00080330" w:rsidP="00080330">
      <w:pPr>
        <w:pStyle w:val="ListParagraph"/>
        <w:numPr>
          <w:ilvl w:val="0"/>
          <w:numId w:val="11"/>
        </w:numPr>
        <w:spacing w:line="256" w:lineRule="auto"/>
        <w:rPr>
          <w:rStyle w:val="Style1"/>
          <w:rFonts w:cstheme="minorHAnsi"/>
        </w:rPr>
      </w:pPr>
      <w:r w:rsidRPr="002274C1">
        <w:rPr>
          <w:rStyle w:val="Style1"/>
          <w:rFonts w:cstheme="minorHAnsi"/>
        </w:rPr>
        <w:t>If a formula error is discovered, please alert your Solicitation Point of Contact as soon as possible. Excel formulas and functions exist throughout the workbook and across worksheets to limit the necessity of the applicant to enter duplicitous information</w:t>
      </w:r>
    </w:p>
    <w:p w14:paraId="50A9DC51" w14:textId="078EBF4B" w:rsidR="00080330" w:rsidRDefault="00080330" w:rsidP="00080330">
      <w:pPr>
        <w:pStyle w:val="ListParagraph"/>
        <w:numPr>
          <w:ilvl w:val="0"/>
          <w:numId w:val="11"/>
        </w:numPr>
        <w:spacing w:line="256" w:lineRule="auto"/>
      </w:pPr>
      <w:r>
        <w:t>E</w:t>
      </w:r>
      <w:r w:rsidRPr="009B4968">
        <w:t>nsure all line</w:t>
      </w:r>
      <w:r w:rsidR="0072319F">
        <w:t>-</w:t>
      </w:r>
      <w:r w:rsidRPr="009B4968">
        <w:t>item amounts, subtotals, and totals are in WHOLE DOLLARS and are correct</w:t>
      </w:r>
    </w:p>
    <w:p w14:paraId="1F75EFF0" w14:textId="77777777" w:rsidR="00080330" w:rsidRDefault="00080330" w:rsidP="00080330">
      <w:pPr>
        <w:pStyle w:val="ListParagraph"/>
        <w:numPr>
          <w:ilvl w:val="0"/>
          <w:numId w:val="11"/>
        </w:numPr>
        <w:spacing w:line="256" w:lineRule="auto"/>
        <w:rPr>
          <w:rFonts w:cstheme="minorHAnsi"/>
        </w:rPr>
      </w:pPr>
      <w:r w:rsidRPr="009B4968">
        <w:rPr>
          <w:rFonts w:cstheme="minorHAnsi"/>
        </w:rPr>
        <w:t xml:space="preserve">For every budget line containing a requested amount of </w:t>
      </w:r>
      <w:r w:rsidRPr="009B4968">
        <w:rPr>
          <w:rFonts w:cstheme="minorHAnsi"/>
          <w:u w:val="single"/>
        </w:rPr>
        <w:t>City of Austin funding</w:t>
      </w:r>
      <w:r w:rsidRPr="009B4968">
        <w:rPr>
          <w:rFonts w:cstheme="minorHAnsi"/>
        </w:rPr>
        <w:t xml:space="preserve">, enter a short description or list of items included in that budget line in </w:t>
      </w:r>
      <w:r>
        <w:rPr>
          <w:rFonts w:cstheme="minorHAnsi"/>
        </w:rPr>
        <w:t>Column E</w:t>
      </w:r>
    </w:p>
    <w:p w14:paraId="0A827BDE" w14:textId="0CB87C9F" w:rsidR="00080330" w:rsidRPr="001369EC" w:rsidRDefault="00080330" w:rsidP="00080330">
      <w:pPr>
        <w:pStyle w:val="ListParagraph"/>
        <w:numPr>
          <w:ilvl w:val="0"/>
          <w:numId w:val="11"/>
        </w:numPr>
        <w:spacing w:line="256" w:lineRule="auto"/>
        <w:rPr>
          <w:rFonts w:cstheme="minorHAnsi"/>
        </w:rPr>
      </w:pPr>
      <w:r w:rsidRPr="009B4968">
        <w:t>Do not enter narrative for budget lines that are blank or budgeted amounts from Other Funding</w:t>
      </w:r>
    </w:p>
    <w:bookmarkEnd w:id="14"/>
    <w:p w14:paraId="4AD6B788" w14:textId="77777777" w:rsidR="00080330" w:rsidRPr="001369EC" w:rsidRDefault="00080330" w:rsidP="00080330">
      <w:pPr>
        <w:pStyle w:val="ListParagraph"/>
        <w:spacing w:line="256" w:lineRule="auto"/>
        <w:rPr>
          <w:rFonts w:cstheme="minorHAnsi"/>
        </w:rPr>
      </w:pPr>
    </w:p>
    <w:p w14:paraId="2A4BCBFA" w14:textId="7CD45A8E" w:rsidR="00080330" w:rsidRPr="00C569EA" w:rsidRDefault="7100C480"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snapToGrid w:val="0"/>
          <w:color w:val="000000" w:themeColor="text1"/>
        </w:rPr>
      </w:pPr>
      <w:bookmarkStart w:id="15" w:name="_Hlk127371997"/>
      <w:r w:rsidRPr="6CFC626F">
        <w:rPr>
          <w:rFonts w:cs="Arial"/>
          <w:color w:val="000000" w:themeColor="text1"/>
        </w:rPr>
        <w:t xml:space="preserve">Provide the total amount of City funding requested for the </w:t>
      </w:r>
      <w:r w:rsidRPr="6CFC626F">
        <w:rPr>
          <w:rFonts w:cs="Arial"/>
          <w:b/>
          <w:bCs/>
          <w:color w:val="000000" w:themeColor="text1"/>
        </w:rPr>
        <w:t>1</w:t>
      </w:r>
      <w:r w:rsidR="008C561B" w:rsidRPr="6CFC626F">
        <w:rPr>
          <w:rFonts w:cs="Arial"/>
          <w:b/>
          <w:bCs/>
          <w:color w:val="000000" w:themeColor="text1"/>
        </w:rPr>
        <w:t>2</w:t>
      </w:r>
      <w:r w:rsidRPr="6CFC626F">
        <w:rPr>
          <w:rFonts w:cs="Arial"/>
          <w:b/>
          <w:bCs/>
          <w:color w:val="000000" w:themeColor="text1"/>
        </w:rPr>
        <w:t>-month period</w:t>
      </w:r>
      <w:r w:rsidRPr="6CFC626F">
        <w:rPr>
          <w:rFonts w:cs="Arial"/>
          <w:color w:val="000000" w:themeColor="text1"/>
        </w:rPr>
        <w:t>.</w:t>
      </w:r>
    </w:p>
    <w:sdt>
      <w:sdtPr>
        <w:id w:val="1108855606"/>
        <w:placeholder>
          <w:docPart w:val="0A0439B7E4994FC888EF4F77B7685887"/>
        </w:placeholder>
        <w:showingPlcHdr/>
      </w:sdtPr>
      <w:sdtEndPr/>
      <w:sdtContent>
        <w:p w14:paraId="38DCFB0E" w14:textId="77777777" w:rsidR="00080330" w:rsidRPr="003F54F9" w:rsidRDefault="00080330" w:rsidP="00080330">
          <w:pPr>
            <w:spacing w:after="0"/>
            <w:ind w:left="720"/>
          </w:pPr>
          <w:r w:rsidRPr="00085E3D">
            <w:rPr>
              <w:color w:val="808080" w:themeColor="background1" w:themeShade="80"/>
            </w:rPr>
            <w:t>Enter $ Total amount of City funding requested.</w:t>
          </w:r>
        </w:p>
      </w:sdtContent>
    </w:sdt>
    <w:p w14:paraId="10981BA2" w14:textId="68077F35" w:rsidR="00080330" w:rsidRDefault="59643ECB" w:rsidP="36B7980E">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810"/>
        <w:rPr>
          <w:rFonts w:eastAsia="Times New Roman"/>
          <w:snapToGrid w:val="0"/>
          <w:color w:val="000000" w:themeColor="text1"/>
        </w:rPr>
      </w:pPr>
      <w:r w:rsidRPr="003F54F9">
        <w:rPr>
          <w:rFonts w:eastAsia="Times New Roman"/>
          <w:snapToGrid w:val="0"/>
          <w:color w:val="000000" w:themeColor="text1"/>
        </w:rPr>
        <w:t>In the text box below</w:t>
      </w:r>
      <w:r w:rsidR="00795554">
        <w:rPr>
          <w:rFonts w:eastAsia="Times New Roman"/>
          <w:snapToGrid w:val="0"/>
          <w:color w:val="000000" w:themeColor="text1"/>
        </w:rPr>
        <w:t>,</w:t>
      </w:r>
      <w:r w:rsidRPr="003F54F9">
        <w:rPr>
          <w:rFonts w:eastAsia="Times New Roman"/>
          <w:snapToGrid w:val="0"/>
          <w:color w:val="000000" w:themeColor="text1"/>
        </w:rPr>
        <w:t xml:space="preserve"> include a summary description of the budget justification for the program strategy/strategies.</w:t>
      </w:r>
      <w:r w:rsidR="446A930E">
        <w:rPr>
          <w:rFonts w:eastAsia="Times New Roman"/>
          <w:snapToGrid w:val="0"/>
          <w:color w:val="000000" w:themeColor="text1"/>
        </w:rPr>
        <w:t xml:space="preserve"> Explain how the amount requested was calculated for the service type, intensity, duration, staffing, etc.</w:t>
      </w:r>
    </w:p>
    <w:p w14:paraId="33ABD237" w14:textId="77777777" w:rsidR="00F23CD2" w:rsidRDefault="00F23CD2" w:rsidP="36B7980E">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810"/>
        <w:rPr>
          <w:rFonts w:eastAsia="Times New Roman"/>
          <w:snapToGrid w:val="0"/>
          <w:color w:val="000000" w:themeColor="text1"/>
        </w:rPr>
      </w:pPr>
    </w:p>
    <w:p w14:paraId="2D11E863" w14:textId="7BEBA47B" w:rsidR="00F23CD2" w:rsidRPr="00085E3D" w:rsidRDefault="00F23CD2" w:rsidP="36B7980E">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810"/>
        <w:rPr>
          <w:rFonts w:eastAsia="Times New Roman"/>
          <w:snapToGrid w:val="0"/>
          <w:color w:val="000000" w:themeColor="text1"/>
        </w:rPr>
      </w:pPr>
      <w:r w:rsidRPr="00F23CD2">
        <w:rPr>
          <w:rFonts w:eastAsia="Times New Roman"/>
          <w:b/>
          <w:bCs/>
          <w:snapToGrid w:val="0"/>
          <w:color w:val="000000" w:themeColor="text1"/>
        </w:rPr>
        <w:t>Note:</w:t>
      </w:r>
      <w:r>
        <w:rPr>
          <w:rFonts w:eastAsia="Times New Roman"/>
          <w:snapToGrid w:val="0"/>
          <w:color w:val="000000" w:themeColor="text1"/>
        </w:rPr>
        <w:t xml:space="preserve"> </w:t>
      </w:r>
      <w:r w:rsidRPr="00F23CD2">
        <w:rPr>
          <w:rFonts w:eastAsia="Times New Roman"/>
          <w:snapToGrid w:val="0"/>
          <w:color w:val="000000" w:themeColor="text1"/>
        </w:rPr>
        <w:t>Funds must be utilized for direct health care provisions including operating expenses, clinical services, lab, medications, and training</w:t>
      </w:r>
    </w:p>
    <w:p w14:paraId="3668DDA2" w14:textId="1AD3BCBE" w:rsidR="00080330" w:rsidRDefault="006E380D" w:rsidP="00080330">
      <w:pPr>
        <w:ind w:left="720"/>
        <w:rPr>
          <w:rStyle w:val="Style1"/>
          <w:rFonts w:cstheme="minorHAnsi"/>
        </w:rPr>
      </w:pPr>
      <w:sdt>
        <w:sdtPr>
          <w:rPr>
            <w:rStyle w:val="Style1"/>
            <w:rFonts w:cstheme="minorHAnsi"/>
            <w:i/>
          </w:rPr>
          <w:id w:val="-908609913"/>
          <w:placeholder>
            <w:docPart w:val="5F3877C62211443CA6865A8AAD53A69E"/>
          </w:placeholder>
          <w:showingPlcHdr/>
          <w15:color w:val="3366FF"/>
        </w:sdtPr>
        <w:sdtEndPr>
          <w:rPr>
            <w:rStyle w:val="Style1"/>
          </w:rPr>
        </w:sdtEndPr>
        <w:sdtContent>
          <w:r w:rsidR="00080330" w:rsidRPr="005814B1">
            <w:rPr>
              <w:rStyle w:val="PlaceholderText"/>
              <w:rFonts w:cstheme="minorHAnsi"/>
            </w:rPr>
            <w:t xml:space="preserve">Click or tap here to enter text. </w:t>
          </w:r>
        </w:sdtContent>
      </w:sdt>
      <w:bookmarkEnd w:id="15"/>
    </w:p>
    <w:p w14:paraId="700B6A23" w14:textId="77777777" w:rsidR="00080330" w:rsidRPr="007C418B" w:rsidRDefault="00080330" w:rsidP="00080330">
      <w:pPr>
        <w:pBdr>
          <w:top w:val="single" w:sz="4" w:space="1" w:color="auto"/>
        </w:pBdr>
        <w:spacing w:after="0"/>
      </w:pPr>
      <w:bookmarkStart w:id="16" w:name="_Hlk127372006"/>
      <w:r>
        <w:rPr>
          <w:rFonts w:cstheme="minorHAnsi"/>
          <w:b/>
          <w:color w:val="2F5496" w:themeColor="accent1" w:themeShade="BF"/>
        </w:rPr>
        <w:t>COST EFFECTIVENESS</w:t>
      </w:r>
    </w:p>
    <w:p w14:paraId="00F3BC33" w14:textId="192D9B4C" w:rsidR="00080330" w:rsidRPr="00932BE4" w:rsidRDefault="7100C480"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6CFC626F">
        <w:rPr>
          <w:rFonts w:cs="Arial"/>
          <w:color w:val="000000" w:themeColor="text1"/>
        </w:rPr>
        <w:t>Explain how you have considered efficient allocation of financial and staff resources when determining the budget and staffing plan for the proposed program.</w:t>
      </w:r>
      <w:r w:rsidR="44B7D3B2" w:rsidRPr="6CFC626F">
        <w:rPr>
          <w:rFonts w:cs="Arial"/>
          <w:color w:val="000000" w:themeColor="text1"/>
        </w:rPr>
        <w:t xml:space="preserve"> Describe how the amount requested will provide maximum impact with the most efficient allotment of resources.</w:t>
      </w:r>
    </w:p>
    <w:p w14:paraId="2187B131" w14:textId="77777777" w:rsidR="00080330" w:rsidRDefault="006E380D" w:rsidP="00080330">
      <w:pPr>
        <w:spacing w:after="0"/>
        <w:ind w:left="720"/>
        <w:rPr>
          <w:rStyle w:val="Style1"/>
          <w:i/>
        </w:rPr>
      </w:pPr>
      <w:sdt>
        <w:sdtPr>
          <w:rPr>
            <w:rStyle w:val="Style1"/>
            <w:i/>
          </w:rPr>
          <w:id w:val="-512770460"/>
          <w:placeholder>
            <w:docPart w:val="5BAD430584F44409A8909E3058BA5ED5"/>
          </w:placeholder>
          <w:showingPlcHdr/>
          <w15:color w:val="3366FF"/>
        </w:sdtPr>
        <w:sdtEndPr>
          <w:rPr>
            <w:rStyle w:val="Style1"/>
          </w:rPr>
        </w:sdtEndPr>
        <w:sdtContent>
          <w:r w:rsidR="00080330" w:rsidRPr="005814B1">
            <w:rPr>
              <w:rStyle w:val="PlaceholderText"/>
            </w:rPr>
            <w:t xml:space="preserve">Click or tap here to enter text. </w:t>
          </w:r>
        </w:sdtContent>
      </w:sdt>
    </w:p>
    <w:p w14:paraId="072A6EF5" w14:textId="77777777" w:rsidR="00837FEA" w:rsidRPr="00932BE4" w:rsidRDefault="1465030F"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6CFC626F">
        <w:rPr>
          <w:rFonts w:cs="Arial"/>
          <w:b/>
          <w:bCs/>
          <w:color w:val="000000" w:themeColor="text1"/>
        </w:rPr>
        <w:t>Livable Wage:</w:t>
      </w:r>
      <w:r w:rsidRPr="6CFC626F">
        <w:rPr>
          <w:rFonts w:cs="Arial"/>
          <w:color w:val="000000" w:themeColor="text1"/>
        </w:rPr>
        <w:t xml:space="preserve"> How have you considered City of Austin SD23 EOA.C.3 – Dollars-per-hour wage that an individual must earn to support a family in Austin when considering staff compensation? </w:t>
      </w:r>
      <w:r w:rsidRPr="6CFC626F">
        <w:rPr>
          <w:rFonts w:cs="Arial"/>
          <w:color w:val="000000" w:themeColor="text1"/>
        </w:rPr>
        <w:lastRenderedPageBreak/>
        <w:t>How will you use compensation strategies that promote tenure and reduce the likelihood for staff attrition, and aim to promote all staff earning the minimum livable wage in Austin/Travis County?</w:t>
      </w:r>
    </w:p>
    <w:p w14:paraId="7D1E448A" w14:textId="01EF58FE" w:rsidR="00837FEA" w:rsidRPr="00834121" w:rsidRDefault="006E380D" w:rsidP="00837FEA">
      <w:pPr>
        <w:spacing w:after="0"/>
        <w:ind w:left="720"/>
        <w:rPr>
          <w:rFonts w:ascii="Calibri" w:hAnsi="Calibri"/>
        </w:rPr>
      </w:pPr>
      <w:sdt>
        <w:sdtPr>
          <w:rPr>
            <w:rStyle w:val="Style1"/>
            <w:rFonts w:asciiTheme="minorHAnsi" w:hAnsiTheme="minorHAnsi"/>
          </w:rPr>
          <w:id w:val="424532823"/>
          <w:placeholder>
            <w:docPart w:val="6038CED3CF88488BA7179E44FA94B779"/>
          </w:placeholder>
          <w:showingPlcHdr/>
          <w15:color w:val="3366FF"/>
        </w:sdtPr>
        <w:sdtEndPr>
          <w:rPr>
            <w:rStyle w:val="DefaultParagraphFont"/>
            <w:i/>
            <w:iCs/>
          </w:rPr>
        </w:sdtEndPr>
        <w:sdtContent>
          <w:r w:rsidR="00837FEA" w:rsidRPr="006F341A">
            <w:rPr>
              <w:rFonts w:eastAsia="Calibri"/>
            </w:rPr>
            <w:t xml:space="preserve">Click or tap here to enter text.   </w:t>
          </w:r>
        </w:sdtContent>
      </w:sdt>
    </w:p>
    <w:p w14:paraId="6DA57546" w14:textId="77777777" w:rsidR="00080330" w:rsidRPr="00932BE4" w:rsidRDefault="7100C480" w:rsidP="0001427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6CFC626F">
        <w:rPr>
          <w:rFonts w:cs="Arial"/>
          <w:color w:val="000000" w:themeColor="text1"/>
        </w:rPr>
        <w:t xml:space="preserve">Enter below the average cost per client from the Form 3 - Program Budget and Funding Summary spreadsheet (cell B7 on the Cost per Client tab).  </w:t>
      </w:r>
    </w:p>
    <w:p w14:paraId="7F90E6EA" w14:textId="77777777" w:rsidR="00080330" w:rsidRDefault="006E380D" w:rsidP="00080330">
      <w:pPr>
        <w:spacing w:after="0"/>
        <w:ind w:left="720"/>
        <w:rPr>
          <w:b/>
          <w:bCs/>
          <w:color w:val="2F5496" w:themeColor="accent1" w:themeShade="BF"/>
        </w:rPr>
      </w:pPr>
      <w:sdt>
        <w:sdtPr>
          <w:rPr>
            <w:rStyle w:val="Style1"/>
            <w:i/>
          </w:rPr>
          <w:id w:val="699038188"/>
          <w:placeholder>
            <w:docPart w:val="1B3F22EBCF6F47518174266CC1FBA74D"/>
          </w:placeholder>
          <w:showingPlcHdr/>
          <w15:color w:val="3366FF"/>
        </w:sdtPr>
        <w:sdtEndPr>
          <w:rPr>
            <w:rStyle w:val="Style1"/>
          </w:rPr>
        </w:sdtEndPr>
        <w:sdtContent>
          <w:r w:rsidR="00080330">
            <w:rPr>
              <w:rStyle w:val="PlaceholderText"/>
            </w:rPr>
            <w:t>Enter $ Average Cost per Client.</w:t>
          </w:r>
          <w:r w:rsidR="00080330" w:rsidRPr="005814B1">
            <w:rPr>
              <w:rStyle w:val="PlaceholderText"/>
            </w:rPr>
            <w:t xml:space="preserve"> </w:t>
          </w:r>
        </w:sdtContent>
      </w:sdt>
      <w:r w:rsidR="00080330" w:rsidRPr="2C53359D">
        <w:rPr>
          <w:b/>
          <w:bCs/>
          <w:color w:val="2F5496" w:themeColor="accent1" w:themeShade="BF"/>
        </w:rPr>
        <w:t xml:space="preserve"> </w:t>
      </w:r>
    </w:p>
    <w:p w14:paraId="74F79791" w14:textId="6806D99B" w:rsidR="00080330" w:rsidRPr="003F54F9" w:rsidRDefault="59643ECB" w:rsidP="36B7980E">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eastAsia="Times New Roman"/>
          <w:snapToGrid w:val="0"/>
          <w:color w:val="000000" w:themeColor="text1"/>
        </w:rPr>
      </w:pPr>
      <w:r w:rsidRPr="003F54F9">
        <w:rPr>
          <w:rFonts w:eastAsia="Times New Roman"/>
          <w:snapToGrid w:val="0"/>
          <w:color w:val="000000" w:themeColor="text1"/>
        </w:rPr>
        <w:t>Describe in the text box below</w:t>
      </w:r>
      <w:r w:rsidR="79754D3A">
        <w:rPr>
          <w:rFonts w:eastAsia="Times New Roman"/>
          <w:snapToGrid w:val="0"/>
          <w:color w:val="000000" w:themeColor="text1"/>
        </w:rPr>
        <w:t xml:space="preserve"> how you calculated that amount and</w:t>
      </w:r>
      <w:r w:rsidRPr="003F54F9">
        <w:rPr>
          <w:rFonts w:eastAsia="Times New Roman"/>
          <w:snapToGrid w:val="0"/>
          <w:color w:val="000000" w:themeColor="text1"/>
        </w:rPr>
        <w:t xml:space="preserve"> why the cost per client is appropriate for the level of services being provided</w:t>
      </w:r>
      <w:r w:rsidR="79754D3A">
        <w:rPr>
          <w:rFonts w:eastAsia="Times New Roman"/>
          <w:snapToGrid w:val="0"/>
          <w:color w:val="000000" w:themeColor="text1"/>
        </w:rPr>
        <w:t>.</w:t>
      </w:r>
    </w:p>
    <w:p w14:paraId="05867A66" w14:textId="144E614F" w:rsidR="002877DB" w:rsidRPr="0047553A" w:rsidRDefault="006E380D" w:rsidP="0047553A">
      <w:pPr>
        <w:spacing w:after="0"/>
        <w:ind w:left="720"/>
        <w:rPr>
          <w:b/>
          <w:bCs/>
          <w:color w:val="2F5496" w:themeColor="accent1" w:themeShade="BF"/>
        </w:rPr>
      </w:pPr>
      <w:sdt>
        <w:sdtPr>
          <w:rPr>
            <w:rStyle w:val="Style1"/>
            <w:i/>
          </w:rPr>
          <w:id w:val="1385678762"/>
          <w:placeholder>
            <w:docPart w:val="690134E6912442D48034B4A6A9A8EC9F"/>
          </w:placeholder>
          <w:showingPlcHdr/>
          <w15:color w:val="3366FF"/>
        </w:sdtPr>
        <w:sdtEndPr>
          <w:rPr>
            <w:rStyle w:val="Style1"/>
          </w:rPr>
        </w:sdtEndPr>
        <w:sdtContent>
          <w:r w:rsidR="00080330" w:rsidRPr="005814B1">
            <w:rPr>
              <w:rStyle w:val="PlaceholderText"/>
            </w:rPr>
            <w:t xml:space="preserve">Click or tap here to enter text. </w:t>
          </w:r>
        </w:sdtContent>
      </w:sdt>
      <w:r w:rsidR="00080330" w:rsidRPr="2C53359D">
        <w:rPr>
          <w:b/>
          <w:bCs/>
          <w:color w:val="2F5496" w:themeColor="accent1" w:themeShade="BF"/>
        </w:rPr>
        <w:t xml:space="preserve"> </w:t>
      </w:r>
      <w:bookmarkEnd w:id="16"/>
    </w:p>
    <w:sectPr w:rsidR="002877DB" w:rsidRPr="0047553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1338" w14:textId="77777777" w:rsidR="000148A8" w:rsidRDefault="000148A8" w:rsidP="00A46D71">
      <w:pPr>
        <w:spacing w:after="0" w:line="240" w:lineRule="auto"/>
      </w:pPr>
      <w:r>
        <w:separator/>
      </w:r>
    </w:p>
  </w:endnote>
  <w:endnote w:type="continuationSeparator" w:id="0">
    <w:p w14:paraId="7F179867" w14:textId="77777777" w:rsidR="000148A8" w:rsidRDefault="000148A8" w:rsidP="00A46D71">
      <w:pPr>
        <w:spacing w:after="0" w:line="240" w:lineRule="auto"/>
      </w:pPr>
      <w:r>
        <w:continuationSeparator/>
      </w:r>
    </w:p>
  </w:endnote>
  <w:endnote w:type="continuationNotice" w:id="1">
    <w:p w14:paraId="4B355F20" w14:textId="77777777" w:rsidR="000148A8" w:rsidRDefault="000148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B350" w14:textId="77777777" w:rsidR="00660C1E" w:rsidRDefault="00660C1E">
    <w:pPr>
      <w:pStyle w:val="Footer"/>
      <w:jc w:val="right"/>
    </w:pPr>
  </w:p>
  <w:sdt>
    <w:sdtPr>
      <w:rPr>
        <w:rFonts w:cstheme="minorHAnsi"/>
      </w:rPr>
      <w:id w:val="165062728"/>
      <w:docPartObj>
        <w:docPartGallery w:val="Page Numbers (Bottom of Page)"/>
        <w:docPartUnique/>
      </w:docPartObj>
    </w:sdtPr>
    <w:sdtEndPr/>
    <w:sdtContent>
      <w:sdt>
        <w:sdtPr>
          <w:rPr>
            <w:rFonts w:cstheme="minorHAnsi"/>
          </w:rPr>
          <w:id w:val="-1769616900"/>
          <w:docPartObj>
            <w:docPartGallery w:val="Page Numbers (Top of Page)"/>
            <w:docPartUnique/>
          </w:docPartObj>
        </w:sdtPr>
        <w:sdtEndPr/>
        <w:sdtContent>
          <w:p w14:paraId="4B78E88A" w14:textId="62ED67A8" w:rsidR="00660C1E" w:rsidRPr="008261C9" w:rsidRDefault="0026232D" w:rsidP="00974A03">
            <w:pPr>
              <w:rPr>
                <w:rFonts w:cstheme="minorHAnsi"/>
              </w:rPr>
            </w:pPr>
            <w:r w:rsidRPr="008261C9">
              <w:rPr>
                <w:rFonts w:cstheme="minorHAnsi"/>
              </w:rPr>
              <w:t>Form 2: RFP Proposal</w:t>
            </w:r>
            <w:r w:rsidRPr="008261C9">
              <w:rPr>
                <w:rFonts w:cstheme="minorHAnsi"/>
              </w:rPr>
              <w:tab/>
            </w:r>
            <w:r w:rsidRPr="008261C9">
              <w:rPr>
                <w:rFonts w:cstheme="minorHAnsi"/>
              </w:rPr>
              <w:tab/>
            </w:r>
            <w:r w:rsidR="00660C1E" w:rsidRPr="008261C9">
              <w:rPr>
                <w:rFonts w:cstheme="minorHAnsi"/>
              </w:rPr>
              <w:tab/>
            </w:r>
            <w:r w:rsidR="00660C1E" w:rsidRPr="008261C9">
              <w:rPr>
                <w:rFonts w:cstheme="minorHAnsi"/>
              </w:rPr>
              <w:tab/>
              <w:t xml:space="preserve">                          </w:t>
            </w:r>
            <w:r w:rsidR="008261C9">
              <w:rPr>
                <w:rFonts w:cstheme="minorHAnsi"/>
              </w:rPr>
              <w:tab/>
            </w:r>
            <w:r w:rsidR="008261C9">
              <w:rPr>
                <w:rFonts w:cstheme="minorHAnsi"/>
              </w:rPr>
              <w:tab/>
            </w:r>
            <w:r w:rsidR="00660C1E" w:rsidRPr="008261C9">
              <w:rPr>
                <w:rFonts w:cstheme="minorHAnsi"/>
              </w:rPr>
              <w:t xml:space="preserve">                   </w:t>
            </w:r>
            <w:r w:rsidR="000236C3" w:rsidRPr="008261C9">
              <w:rPr>
                <w:rFonts w:cstheme="minorHAnsi"/>
              </w:rPr>
              <w:t xml:space="preserve">Page </w:t>
            </w:r>
            <w:r w:rsidR="000236C3" w:rsidRPr="008261C9">
              <w:rPr>
                <w:rFonts w:cstheme="minorHAnsi"/>
                <w:b/>
                <w:bCs/>
              </w:rPr>
              <w:fldChar w:fldCharType="begin"/>
            </w:r>
            <w:r w:rsidR="000236C3" w:rsidRPr="008261C9">
              <w:rPr>
                <w:rFonts w:cstheme="minorHAnsi"/>
                <w:b/>
                <w:bCs/>
              </w:rPr>
              <w:instrText xml:space="preserve"> PAGE </w:instrText>
            </w:r>
            <w:r w:rsidR="000236C3" w:rsidRPr="008261C9">
              <w:rPr>
                <w:rFonts w:cstheme="minorHAnsi"/>
                <w:b/>
                <w:bCs/>
              </w:rPr>
              <w:fldChar w:fldCharType="separate"/>
            </w:r>
            <w:r w:rsidR="000236C3">
              <w:rPr>
                <w:rFonts w:cstheme="minorHAnsi"/>
                <w:b/>
                <w:bCs/>
              </w:rPr>
              <w:t>2</w:t>
            </w:r>
            <w:r w:rsidR="000236C3" w:rsidRPr="008261C9">
              <w:rPr>
                <w:rFonts w:cstheme="minorHAnsi"/>
                <w:b/>
                <w:bCs/>
              </w:rPr>
              <w:fldChar w:fldCharType="end"/>
            </w:r>
            <w:r w:rsidR="000236C3" w:rsidRPr="008261C9">
              <w:rPr>
                <w:rFonts w:cstheme="minorHAnsi"/>
              </w:rPr>
              <w:t xml:space="preserve"> of </w:t>
            </w:r>
            <w:r w:rsidR="000236C3" w:rsidRPr="008261C9">
              <w:rPr>
                <w:rFonts w:cstheme="minorHAnsi"/>
                <w:b/>
                <w:bCs/>
              </w:rPr>
              <w:fldChar w:fldCharType="begin"/>
            </w:r>
            <w:r w:rsidR="000236C3" w:rsidRPr="008261C9">
              <w:rPr>
                <w:rFonts w:cstheme="minorHAnsi"/>
                <w:b/>
                <w:bCs/>
              </w:rPr>
              <w:instrText xml:space="preserve"> NUMPAGES  </w:instrText>
            </w:r>
            <w:r w:rsidR="000236C3" w:rsidRPr="008261C9">
              <w:rPr>
                <w:rFonts w:cstheme="minorHAnsi"/>
                <w:b/>
                <w:bCs/>
              </w:rPr>
              <w:fldChar w:fldCharType="separate"/>
            </w:r>
            <w:r w:rsidR="000236C3">
              <w:rPr>
                <w:rFonts w:cstheme="minorHAnsi"/>
                <w:b/>
                <w:bCs/>
              </w:rPr>
              <w:t>13</w:t>
            </w:r>
            <w:r w:rsidR="000236C3" w:rsidRPr="008261C9">
              <w:rPr>
                <w:rFonts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1BFC" w14:textId="77777777" w:rsidR="000148A8" w:rsidRDefault="000148A8" w:rsidP="00A46D71">
      <w:pPr>
        <w:spacing w:after="0" w:line="240" w:lineRule="auto"/>
      </w:pPr>
      <w:r>
        <w:separator/>
      </w:r>
    </w:p>
  </w:footnote>
  <w:footnote w:type="continuationSeparator" w:id="0">
    <w:p w14:paraId="4CC8D613" w14:textId="77777777" w:rsidR="000148A8" w:rsidRDefault="000148A8" w:rsidP="00A46D71">
      <w:pPr>
        <w:spacing w:after="0" w:line="240" w:lineRule="auto"/>
      </w:pPr>
      <w:r>
        <w:continuationSeparator/>
      </w:r>
    </w:p>
  </w:footnote>
  <w:footnote w:type="continuationNotice" w:id="1">
    <w:p w14:paraId="7D4A8274" w14:textId="77777777" w:rsidR="000148A8" w:rsidRDefault="000148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F2FC" w14:textId="3031269E" w:rsidR="00EA4E71" w:rsidRPr="00D02979" w:rsidRDefault="006D7F2F" w:rsidP="006D7F2F">
    <w:pPr>
      <w:spacing w:after="0"/>
      <w:ind w:left="-540" w:right="965"/>
      <w:contextualSpacing/>
      <w:jc w:val="center"/>
      <w:rPr>
        <w:b/>
        <w:bCs/>
      </w:rPr>
    </w:pPr>
    <w:r w:rsidRPr="00D02979">
      <w:rPr>
        <w:b/>
        <w:bCs/>
        <w:noProof/>
      </w:rPr>
      <w:drawing>
        <wp:anchor distT="0" distB="0" distL="114300" distR="114300" simplePos="0" relativeHeight="251699200" behindDoc="1" locked="0" layoutInCell="1" allowOverlap="1" wp14:anchorId="64BE49F0" wp14:editId="73276CCD">
          <wp:simplePos x="0" y="0"/>
          <wp:positionH relativeFrom="margin">
            <wp:posOffset>5401422</wp:posOffset>
          </wp:positionH>
          <wp:positionV relativeFrom="topMargin">
            <wp:posOffset>556799</wp:posOffset>
          </wp:positionV>
          <wp:extent cx="465129" cy="491600"/>
          <wp:effectExtent l="0" t="0" r="0" b="3810"/>
          <wp:wrapNone/>
          <wp:docPr id="28" name="Picture 28"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þ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29" cy="49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4E71" w:rsidRPr="00D02979">
      <w:rPr>
        <w:b/>
        <w:bCs/>
        <w:noProof/>
      </w:rPr>
      <w:drawing>
        <wp:anchor distT="0" distB="0" distL="114300" distR="114300" simplePos="0" relativeHeight="251657216" behindDoc="1" locked="0" layoutInCell="1" allowOverlap="1" wp14:anchorId="4A85F4E6" wp14:editId="10110249">
          <wp:simplePos x="0" y="0"/>
          <wp:positionH relativeFrom="margin">
            <wp:posOffset>-250223</wp:posOffset>
          </wp:positionH>
          <wp:positionV relativeFrom="paragraph">
            <wp:posOffset>97862</wp:posOffset>
          </wp:positionV>
          <wp:extent cx="897890" cy="424180"/>
          <wp:effectExtent l="0" t="0" r="0" b="0"/>
          <wp:wrapThrough wrapText="bothSides">
            <wp:wrapPolygon edited="0">
              <wp:start x="0" y="0"/>
              <wp:lineTo x="0" y="20371"/>
              <wp:lineTo x="21081" y="20371"/>
              <wp:lineTo x="21081" y="0"/>
              <wp:lineTo x="0" y="0"/>
            </wp:wrapPolygon>
          </wp:wrapThrough>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H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890" cy="424180"/>
                  </a:xfrm>
                  <a:prstGeom prst="rect">
                    <a:avLst/>
                  </a:prstGeom>
                </pic:spPr>
              </pic:pic>
            </a:graphicData>
          </a:graphic>
          <wp14:sizeRelH relativeFrom="page">
            <wp14:pctWidth>0</wp14:pctWidth>
          </wp14:sizeRelH>
          <wp14:sizeRelV relativeFrom="page">
            <wp14:pctHeight>0</wp14:pctHeight>
          </wp14:sizeRelV>
        </wp:anchor>
      </w:drawing>
    </w:r>
    <w:r w:rsidR="00EA4E71" w:rsidRPr="00D02979">
      <w:rPr>
        <w:b/>
        <w:bCs/>
      </w:rPr>
      <w:t>City of Austin</w:t>
    </w:r>
  </w:p>
  <w:p w14:paraId="552B727B" w14:textId="77777777" w:rsidR="00EA4E71" w:rsidRPr="00D02979" w:rsidRDefault="00EA4E71" w:rsidP="006D7F2F">
    <w:pPr>
      <w:spacing w:after="0"/>
      <w:ind w:left="-540" w:right="965"/>
      <w:contextualSpacing/>
      <w:jc w:val="center"/>
      <w:rPr>
        <w:b/>
        <w:bCs/>
      </w:rPr>
    </w:pPr>
    <w:r w:rsidRPr="00D02979">
      <w:rPr>
        <w:b/>
        <w:bCs/>
      </w:rPr>
      <w:t>Austin Public Health</w:t>
    </w:r>
  </w:p>
  <w:p w14:paraId="7ED3B6B7" w14:textId="489404C9" w:rsidR="00EA4E71" w:rsidRDefault="00D05A04" w:rsidP="00D05A04">
    <w:pPr>
      <w:pStyle w:val="Header"/>
      <w:ind w:left="-540"/>
      <w:contextualSpacing/>
      <w:rPr>
        <w:b/>
        <w:bCs/>
      </w:rPr>
    </w:pPr>
    <w:r>
      <w:rPr>
        <w:b/>
        <w:bCs/>
      </w:rPr>
      <w:t xml:space="preserve">                               </w:t>
    </w:r>
    <w:r w:rsidR="00EA4E71">
      <w:rPr>
        <w:b/>
        <w:bCs/>
      </w:rPr>
      <w:t>RFP</w:t>
    </w:r>
    <w:r w:rsidR="00745589">
      <w:rPr>
        <w:b/>
        <w:bCs/>
      </w:rPr>
      <w:t xml:space="preserve"> 202</w:t>
    </w:r>
    <w:r w:rsidR="00567108">
      <w:rPr>
        <w:b/>
        <w:bCs/>
      </w:rPr>
      <w:t>4</w:t>
    </w:r>
    <w:r w:rsidR="00B46DFE">
      <w:rPr>
        <w:b/>
        <w:bCs/>
      </w:rPr>
      <w:t>-0</w:t>
    </w:r>
    <w:r w:rsidR="00222104">
      <w:rPr>
        <w:b/>
        <w:bCs/>
      </w:rPr>
      <w:t>0</w:t>
    </w:r>
    <w:r w:rsidR="00567108">
      <w:rPr>
        <w:b/>
        <w:bCs/>
      </w:rPr>
      <w:t>1</w:t>
    </w:r>
    <w:r w:rsidR="00B46DFE">
      <w:rPr>
        <w:b/>
        <w:bCs/>
      </w:rPr>
      <w:t xml:space="preserve"> </w:t>
    </w:r>
    <w:r w:rsidR="00567108">
      <w:rPr>
        <w:b/>
        <w:bCs/>
      </w:rPr>
      <w:t xml:space="preserve">HIV, STI Testing and Treatment </w:t>
    </w:r>
  </w:p>
  <w:p w14:paraId="297B7EC9" w14:textId="19D0828C" w:rsidR="02BBA635" w:rsidRDefault="02BBA635" w:rsidP="02BBA635">
    <w:pPr>
      <w:pStyle w:val="Header"/>
      <w:ind w:left="-540"/>
      <w:contextualSpacing/>
      <w:rPr>
        <w:b/>
        <w:bCs/>
      </w:rPr>
    </w:pPr>
  </w:p>
  <w:p w14:paraId="1B15891D" w14:textId="77777777" w:rsidR="00B90920" w:rsidRPr="00EA4E71" w:rsidRDefault="00B90920" w:rsidP="00955A77">
    <w:pPr>
      <w:pStyle w:val="Header"/>
      <w:contextualSpacing/>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FBF"/>
    <w:multiLevelType w:val="hybridMultilevel"/>
    <w:tmpl w:val="E522F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5557ED"/>
    <w:multiLevelType w:val="hybridMultilevel"/>
    <w:tmpl w:val="D5D6F5E4"/>
    <w:lvl w:ilvl="0" w:tplc="C7CEE0E0">
      <w:start w:val="1"/>
      <w:numFmt w:val="bullet"/>
      <w:lvlText w:val=""/>
      <w:lvlJc w:val="left"/>
      <w:pPr>
        <w:tabs>
          <w:tab w:val="num" w:pos="720"/>
        </w:tabs>
        <w:ind w:left="720" w:hanging="360"/>
      </w:pPr>
      <w:rPr>
        <w:rFonts w:ascii="Symbol" w:hAnsi="Symbol" w:hint="default"/>
      </w:rPr>
    </w:lvl>
    <w:lvl w:ilvl="1" w:tplc="AC7810FE" w:tentative="1">
      <w:start w:val="1"/>
      <w:numFmt w:val="bullet"/>
      <w:lvlText w:val=""/>
      <w:lvlJc w:val="left"/>
      <w:pPr>
        <w:tabs>
          <w:tab w:val="num" w:pos="1440"/>
        </w:tabs>
        <w:ind w:left="1440" w:hanging="360"/>
      </w:pPr>
      <w:rPr>
        <w:rFonts w:ascii="Symbol" w:hAnsi="Symbol" w:hint="default"/>
      </w:rPr>
    </w:lvl>
    <w:lvl w:ilvl="2" w:tplc="5A607F58" w:tentative="1">
      <w:start w:val="1"/>
      <w:numFmt w:val="bullet"/>
      <w:lvlText w:val=""/>
      <w:lvlJc w:val="left"/>
      <w:pPr>
        <w:tabs>
          <w:tab w:val="num" w:pos="2160"/>
        </w:tabs>
        <w:ind w:left="2160" w:hanging="360"/>
      </w:pPr>
      <w:rPr>
        <w:rFonts w:ascii="Symbol" w:hAnsi="Symbol" w:hint="default"/>
      </w:rPr>
    </w:lvl>
    <w:lvl w:ilvl="3" w:tplc="D584C284" w:tentative="1">
      <w:start w:val="1"/>
      <w:numFmt w:val="bullet"/>
      <w:lvlText w:val=""/>
      <w:lvlJc w:val="left"/>
      <w:pPr>
        <w:tabs>
          <w:tab w:val="num" w:pos="2880"/>
        </w:tabs>
        <w:ind w:left="2880" w:hanging="360"/>
      </w:pPr>
      <w:rPr>
        <w:rFonts w:ascii="Symbol" w:hAnsi="Symbol" w:hint="default"/>
      </w:rPr>
    </w:lvl>
    <w:lvl w:ilvl="4" w:tplc="BC0A49A0" w:tentative="1">
      <w:start w:val="1"/>
      <w:numFmt w:val="bullet"/>
      <w:lvlText w:val=""/>
      <w:lvlJc w:val="left"/>
      <w:pPr>
        <w:tabs>
          <w:tab w:val="num" w:pos="3600"/>
        </w:tabs>
        <w:ind w:left="3600" w:hanging="360"/>
      </w:pPr>
      <w:rPr>
        <w:rFonts w:ascii="Symbol" w:hAnsi="Symbol" w:hint="default"/>
      </w:rPr>
    </w:lvl>
    <w:lvl w:ilvl="5" w:tplc="DC4CEF30" w:tentative="1">
      <w:start w:val="1"/>
      <w:numFmt w:val="bullet"/>
      <w:lvlText w:val=""/>
      <w:lvlJc w:val="left"/>
      <w:pPr>
        <w:tabs>
          <w:tab w:val="num" w:pos="4320"/>
        </w:tabs>
        <w:ind w:left="4320" w:hanging="360"/>
      </w:pPr>
      <w:rPr>
        <w:rFonts w:ascii="Symbol" w:hAnsi="Symbol" w:hint="default"/>
      </w:rPr>
    </w:lvl>
    <w:lvl w:ilvl="6" w:tplc="A6E422FE" w:tentative="1">
      <w:start w:val="1"/>
      <w:numFmt w:val="bullet"/>
      <w:lvlText w:val=""/>
      <w:lvlJc w:val="left"/>
      <w:pPr>
        <w:tabs>
          <w:tab w:val="num" w:pos="5040"/>
        </w:tabs>
        <w:ind w:left="5040" w:hanging="360"/>
      </w:pPr>
      <w:rPr>
        <w:rFonts w:ascii="Symbol" w:hAnsi="Symbol" w:hint="default"/>
      </w:rPr>
    </w:lvl>
    <w:lvl w:ilvl="7" w:tplc="D404253C" w:tentative="1">
      <w:start w:val="1"/>
      <w:numFmt w:val="bullet"/>
      <w:lvlText w:val=""/>
      <w:lvlJc w:val="left"/>
      <w:pPr>
        <w:tabs>
          <w:tab w:val="num" w:pos="5760"/>
        </w:tabs>
        <w:ind w:left="5760" w:hanging="360"/>
      </w:pPr>
      <w:rPr>
        <w:rFonts w:ascii="Symbol" w:hAnsi="Symbol" w:hint="default"/>
      </w:rPr>
    </w:lvl>
    <w:lvl w:ilvl="8" w:tplc="D0BAF9B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525850"/>
    <w:multiLevelType w:val="hybridMultilevel"/>
    <w:tmpl w:val="590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54370"/>
    <w:multiLevelType w:val="hybridMultilevel"/>
    <w:tmpl w:val="FB521930"/>
    <w:lvl w:ilvl="0" w:tplc="FFFFFFFF">
      <w:start w:val="1"/>
      <w:numFmt w:val="decimal"/>
      <w:lvlText w:val="%1."/>
      <w:lvlJc w:val="left"/>
      <w:pPr>
        <w:ind w:left="720" w:hanging="360"/>
      </w:pPr>
      <w:rPr>
        <w:rFonts w:hint="default"/>
        <w:b/>
        <w:i w:val="0"/>
        <w:i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FF74FE"/>
    <w:multiLevelType w:val="hybridMultilevel"/>
    <w:tmpl w:val="DC60CC6C"/>
    <w:lvl w:ilvl="0" w:tplc="FFFFFFFF">
      <w:start w:val="1"/>
      <w:numFmt w:val="decimal"/>
      <w:lvlText w:val="%1."/>
      <w:lvlJc w:val="left"/>
      <w:pPr>
        <w:ind w:left="720" w:hanging="360"/>
      </w:pPr>
      <w:rPr>
        <w:rFonts w:hint="default"/>
        <w:b/>
        <w:i w:val="0"/>
        <w:iCs/>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440CE7"/>
    <w:multiLevelType w:val="hybridMultilevel"/>
    <w:tmpl w:val="399803C2"/>
    <w:lvl w:ilvl="0" w:tplc="86CCAC52">
      <w:start w:val="1"/>
      <w:numFmt w:val="bullet"/>
      <w:lvlText w:val=""/>
      <w:lvlJc w:val="left"/>
      <w:pPr>
        <w:ind w:left="1800" w:hanging="360"/>
      </w:pPr>
      <w:rPr>
        <w:rFonts w:ascii="Symbol" w:hAnsi="Symbol"/>
      </w:rPr>
    </w:lvl>
    <w:lvl w:ilvl="1" w:tplc="5DA28048">
      <w:start w:val="1"/>
      <w:numFmt w:val="bullet"/>
      <w:lvlText w:val=""/>
      <w:lvlJc w:val="left"/>
      <w:pPr>
        <w:ind w:left="1800" w:hanging="360"/>
      </w:pPr>
      <w:rPr>
        <w:rFonts w:ascii="Symbol" w:hAnsi="Symbol"/>
      </w:rPr>
    </w:lvl>
    <w:lvl w:ilvl="2" w:tplc="D66CAB00">
      <w:start w:val="1"/>
      <w:numFmt w:val="bullet"/>
      <w:lvlText w:val=""/>
      <w:lvlJc w:val="left"/>
      <w:pPr>
        <w:ind w:left="1800" w:hanging="360"/>
      </w:pPr>
      <w:rPr>
        <w:rFonts w:ascii="Symbol" w:hAnsi="Symbol"/>
      </w:rPr>
    </w:lvl>
    <w:lvl w:ilvl="3" w:tplc="A650CE18">
      <w:start w:val="1"/>
      <w:numFmt w:val="bullet"/>
      <w:lvlText w:val=""/>
      <w:lvlJc w:val="left"/>
      <w:pPr>
        <w:ind w:left="1800" w:hanging="360"/>
      </w:pPr>
      <w:rPr>
        <w:rFonts w:ascii="Symbol" w:hAnsi="Symbol"/>
      </w:rPr>
    </w:lvl>
    <w:lvl w:ilvl="4" w:tplc="FDE018B4">
      <w:start w:val="1"/>
      <w:numFmt w:val="bullet"/>
      <w:lvlText w:val=""/>
      <w:lvlJc w:val="left"/>
      <w:pPr>
        <w:ind w:left="1800" w:hanging="360"/>
      </w:pPr>
      <w:rPr>
        <w:rFonts w:ascii="Symbol" w:hAnsi="Symbol"/>
      </w:rPr>
    </w:lvl>
    <w:lvl w:ilvl="5" w:tplc="05FE549C">
      <w:start w:val="1"/>
      <w:numFmt w:val="bullet"/>
      <w:lvlText w:val=""/>
      <w:lvlJc w:val="left"/>
      <w:pPr>
        <w:ind w:left="1800" w:hanging="360"/>
      </w:pPr>
      <w:rPr>
        <w:rFonts w:ascii="Symbol" w:hAnsi="Symbol"/>
      </w:rPr>
    </w:lvl>
    <w:lvl w:ilvl="6" w:tplc="3D44BEA4">
      <w:start w:val="1"/>
      <w:numFmt w:val="bullet"/>
      <w:lvlText w:val=""/>
      <w:lvlJc w:val="left"/>
      <w:pPr>
        <w:ind w:left="1800" w:hanging="360"/>
      </w:pPr>
      <w:rPr>
        <w:rFonts w:ascii="Symbol" w:hAnsi="Symbol"/>
      </w:rPr>
    </w:lvl>
    <w:lvl w:ilvl="7" w:tplc="4CB41504">
      <w:start w:val="1"/>
      <w:numFmt w:val="bullet"/>
      <w:lvlText w:val=""/>
      <w:lvlJc w:val="left"/>
      <w:pPr>
        <w:ind w:left="1800" w:hanging="360"/>
      </w:pPr>
      <w:rPr>
        <w:rFonts w:ascii="Symbol" w:hAnsi="Symbol"/>
      </w:rPr>
    </w:lvl>
    <w:lvl w:ilvl="8" w:tplc="BBCCF6C0">
      <w:start w:val="1"/>
      <w:numFmt w:val="bullet"/>
      <w:lvlText w:val=""/>
      <w:lvlJc w:val="left"/>
      <w:pPr>
        <w:ind w:left="1800" w:hanging="360"/>
      </w:pPr>
      <w:rPr>
        <w:rFonts w:ascii="Symbol" w:hAnsi="Symbol"/>
      </w:rPr>
    </w:lvl>
  </w:abstractNum>
  <w:abstractNum w:abstractNumId="6" w15:restartNumberingAfterBreak="0">
    <w:nsid w:val="1C1347AD"/>
    <w:multiLevelType w:val="hybridMultilevel"/>
    <w:tmpl w:val="148C8D4C"/>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02F93"/>
    <w:multiLevelType w:val="hybridMultilevel"/>
    <w:tmpl w:val="D282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912F0"/>
    <w:multiLevelType w:val="hybridMultilevel"/>
    <w:tmpl w:val="2BF4ADC8"/>
    <w:lvl w:ilvl="0" w:tplc="5776C320">
      <w:start w:val="1"/>
      <w:numFmt w:val="decimal"/>
      <w:lvlText w:val="%1)"/>
      <w:lvlJc w:val="left"/>
      <w:pPr>
        <w:ind w:left="288"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BE1DDE"/>
    <w:multiLevelType w:val="hybridMultilevel"/>
    <w:tmpl w:val="1974FA84"/>
    <w:lvl w:ilvl="0" w:tplc="FFFFFFFF">
      <w:start w:val="1"/>
      <w:numFmt w:val="decimal"/>
      <w:lvlText w:val="%1."/>
      <w:lvlJc w:val="left"/>
      <w:pPr>
        <w:ind w:left="720" w:hanging="360"/>
      </w:pPr>
      <w:rPr>
        <w:rFonts w:hint="default"/>
        <w:b/>
        <w:i w:val="0"/>
        <w:iCs/>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6512D3"/>
    <w:multiLevelType w:val="hybridMultilevel"/>
    <w:tmpl w:val="9F96A6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9768F1"/>
    <w:multiLevelType w:val="hybridMultilevel"/>
    <w:tmpl w:val="D6589072"/>
    <w:lvl w:ilvl="0" w:tplc="291A3490">
      <w:start w:val="1"/>
      <w:numFmt w:val="upperLetter"/>
      <w:lvlText w:val="%1."/>
      <w:lvlJc w:val="left"/>
      <w:pPr>
        <w:ind w:left="360" w:hanging="360"/>
      </w:pPr>
      <w:rPr>
        <w:rFonts w:ascii="Arial" w:hAnsi="Arial" w:cs="Arial"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1A28F7"/>
    <w:multiLevelType w:val="hybridMultilevel"/>
    <w:tmpl w:val="1BD8895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255341"/>
    <w:multiLevelType w:val="hybridMultilevel"/>
    <w:tmpl w:val="6700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26DB9"/>
    <w:multiLevelType w:val="hybridMultilevel"/>
    <w:tmpl w:val="1C7AD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7E7540"/>
    <w:multiLevelType w:val="hybridMultilevel"/>
    <w:tmpl w:val="802C763E"/>
    <w:lvl w:ilvl="0" w:tplc="6B5868B6">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17290"/>
    <w:multiLevelType w:val="hybridMultilevel"/>
    <w:tmpl w:val="1F14C53E"/>
    <w:lvl w:ilvl="0" w:tplc="7CA4184A">
      <w:start w:val="1"/>
      <w:numFmt w:val="bullet"/>
      <w:lvlText w:val=""/>
      <w:lvlJc w:val="left"/>
      <w:pPr>
        <w:tabs>
          <w:tab w:val="num" w:pos="1080"/>
        </w:tabs>
        <w:ind w:left="1080" w:hanging="360"/>
      </w:pPr>
      <w:rPr>
        <w:rFonts w:ascii="Symbol" w:hAnsi="Symbol" w:hint="default"/>
      </w:rPr>
    </w:lvl>
    <w:lvl w:ilvl="1" w:tplc="3E1C3A5A">
      <w:start w:val="1"/>
      <w:numFmt w:val="bullet"/>
      <w:lvlText w:val=""/>
      <w:lvlJc w:val="left"/>
      <w:pPr>
        <w:tabs>
          <w:tab w:val="num" w:pos="1800"/>
        </w:tabs>
        <w:ind w:left="1800" w:hanging="360"/>
      </w:pPr>
      <w:rPr>
        <w:rFonts w:ascii="Symbol" w:hAnsi="Symbol" w:hint="default"/>
      </w:rPr>
    </w:lvl>
    <w:lvl w:ilvl="2" w:tplc="EEE2E43C" w:tentative="1">
      <w:start w:val="1"/>
      <w:numFmt w:val="bullet"/>
      <w:lvlText w:val=""/>
      <w:lvlJc w:val="left"/>
      <w:pPr>
        <w:tabs>
          <w:tab w:val="num" w:pos="2520"/>
        </w:tabs>
        <w:ind w:left="2520" w:hanging="360"/>
      </w:pPr>
      <w:rPr>
        <w:rFonts w:ascii="Symbol" w:hAnsi="Symbol" w:hint="default"/>
      </w:rPr>
    </w:lvl>
    <w:lvl w:ilvl="3" w:tplc="7CF2B4D0" w:tentative="1">
      <w:start w:val="1"/>
      <w:numFmt w:val="bullet"/>
      <w:lvlText w:val=""/>
      <w:lvlJc w:val="left"/>
      <w:pPr>
        <w:tabs>
          <w:tab w:val="num" w:pos="3240"/>
        </w:tabs>
        <w:ind w:left="3240" w:hanging="360"/>
      </w:pPr>
      <w:rPr>
        <w:rFonts w:ascii="Symbol" w:hAnsi="Symbol" w:hint="default"/>
      </w:rPr>
    </w:lvl>
    <w:lvl w:ilvl="4" w:tplc="219CD3A2" w:tentative="1">
      <w:start w:val="1"/>
      <w:numFmt w:val="bullet"/>
      <w:lvlText w:val=""/>
      <w:lvlJc w:val="left"/>
      <w:pPr>
        <w:tabs>
          <w:tab w:val="num" w:pos="3960"/>
        </w:tabs>
        <w:ind w:left="3960" w:hanging="360"/>
      </w:pPr>
      <w:rPr>
        <w:rFonts w:ascii="Symbol" w:hAnsi="Symbol" w:hint="default"/>
      </w:rPr>
    </w:lvl>
    <w:lvl w:ilvl="5" w:tplc="9BCECDE0" w:tentative="1">
      <w:start w:val="1"/>
      <w:numFmt w:val="bullet"/>
      <w:lvlText w:val=""/>
      <w:lvlJc w:val="left"/>
      <w:pPr>
        <w:tabs>
          <w:tab w:val="num" w:pos="4680"/>
        </w:tabs>
        <w:ind w:left="4680" w:hanging="360"/>
      </w:pPr>
      <w:rPr>
        <w:rFonts w:ascii="Symbol" w:hAnsi="Symbol" w:hint="default"/>
      </w:rPr>
    </w:lvl>
    <w:lvl w:ilvl="6" w:tplc="95AC5346" w:tentative="1">
      <w:start w:val="1"/>
      <w:numFmt w:val="bullet"/>
      <w:lvlText w:val=""/>
      <w:lvlJc w:val="left"/>
      <w:pPr>
        <w:tabs>
          <w:tab w:val="num" w:pos="5400"/>
        </w:tabs>
        <w:ind w:left="5400" w:hanging="360"/>
      </w:pPr>
      <w:rPr>
        <w:rFonts w:ascii="Symbol" w:hAnsi="Symbol" w:hint="default"/>
      </w:rPr>
    </w:lvl>
    <w:lvl w:ilvl="7" w:tplc="04D0188C" w:tentative="1">
      <w:start w:val="1"/>
      <w:numFmt w:val="bullet"/>
      <w:lvlText w:val=""/>
      <w:lvlJc w:val="left"/>
      <w:pPr>
        <w:tabs>
          <w:tab w:val="num" w:pos="6120"/>
        </w:tabs>
        <w:ind w:left="6120" w:hanging="360"/>
      </w:pPr>
      <w:rPr>
        <w:rFonts w:ascii="Symbol" w:hAnsi="Symbol" w:hint="default"/>
      </w:rPr>
    </w:lvl>
    <w:lvl w:ilvl="8" w:tplc="2DBE470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3879393C"/>
    <w:multiLevelType w:val="hybridMultilevel"/>
    <w:tmpl w:val="C29A3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C47A80"/>
    <w:multiLevelType w:val="hybridMultilevel"/>
    <w:tmpl w:val="B098608A"/>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895297"/>
    <w:multiLevelType w:val="hybridMultilevel"/>
    <w:tmpl w:val="60262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28B1CB5"/>
    <w:multiLevelType w:val="hybridMultilevel"/>
    <w:tmpl w:val="B120CDC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863FFF"/>
    <w:multiLevelType w:val="hybridMultilevel"/>
    <w:tmpl w:val="1974FA84"/>
    <w:lvl w:ilvl="0" w:tplc="FFFFFFFF">
      <w:start w:val="1"/>
      <w:numFmt w:val="decimal"/>
      <w:lvlText w:val="%1."/>
      <w:lvlJc w:val="left"/>
      <w:pPr>
        <w:ind w:left="720" w:hanging="360"/>
      </w:pPr>
      <w:rPr>
        <w:rFonts w:hint="default"/>
        <w:b/>
        <w:i w:val="0"/>
        <w:iCs/>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9D170E"/>
    <w:multiLevelType w:val="hybridMultilevel"/>
    <w:tmpl w:val="64987C7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4B9979C9"/>
    <w:multiLevelType w:val="hybridMultilevel"/>
    <w:tmpl w:val="F2FE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14EEE"/>
    <w:multiLevelType w:val="hybridMultilevel"/>
    <w:tmpl w:val="A29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B4F20"/>
    <w:multiLevelType w:val="hybridMultilevel"/>
    <w:tmpl w:val="976447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D61511"/>
    <w:multiLevelType w:val="hybridMultilevel"/>
    <w:tmpl w:val="D8EC5AE6"/>
    <w:lvl w:ilvl="0" w:tplc="EE6A06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0632E9F"/>
    <w:multiLevelType w:val="hybridMultilevel"/>
    <w:tmpl w:val="6D4C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86125"/>
    <w:multiLevelType w:val="hybridMultilevel"/>
    <w:tmpl w:val="0938EB34"/>
    <w:lvl w:ilvl="0" w:tplc="90A46B88">
      <w:start w:val="21"/>
      <w:numFmt w:val="decimal"/>
      <w:lvlText w:val="%1."/>
      <w:lvlJc w:val="left"/>
      <w:pPr>
        <w:ind w:left="180" w:hanging="360"/>
      </w:pPr>
      <w:rPr>
        <w:rFonts w:hint="default"/>
        <w:b/>
        <w:i w:val="0"/>
        <w:iCs/>
        <w:color w:val="000000" w:themeColor="text1"/>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15:restartNumberingAfterBreak="0">
    <w:nsid w:val="53D845ED"/>
    <w:multiLevelType w:val="hybridMultilevel"/>
    <w:tmpl w:val="B74EA66E"/>
    <w:lvl w:ilvl="0" w:tplc="585C1CE0">
      <w:start w:val="1"/>
      <w:numFmt w:val="bullet"/>
      <w:lvlText w:val=""/>
      <w:lvlJc w:val="left"/>
      <w:pPr>
        <w:ind w:left="1800" w:hanging="360"/>
      </w:pPr>
      <w:rPr>
        <w:rFonts w:ascii="Symbol" w:hAnsi="Symbol"/>
      </w:rPr>
    </w:lvl>
    <w:lvl w:ilvl="1" w:tplc="32A6937E">
      <w:start w:val="1"/>
      <w:numFmt w:val="bullet"/>
      <w:lvlText w:val=""/>
      <w:lvlJc w:val="left"/>
      <w:pPr>
        <w:ind w:left="1800" w:hanging="360"/>
      </w:pPr>
      <w:rPr>
        <w:rFonts w:ascii="Symbol" w:hAnsi="Symbol"/>
      </w:rPr>
    </w:lvl>
    <w:lvl w:ilvl="2" w:tplc="E61AF2D8">
      <w:start w:val="1"/>
      <w:numFmt w:val="bullet"/>
      <w:lvlText w:val=""/>
      <w:lvlJc w:val="left"/>
      <w:pPr>
        <w:ind w:left="1800" w:hanging="360"/>
      </w:pPr>
      <w:rPr>
        <w:rFonts w:ascii="Symbol" w:hAnsi="Symbol"/>
      </w:rPr>
    </w:lvl>
    <w:lvl w:ilvl="3" w:tplc="D5DAC77E">
      <w:start w:val="1"/>
      <w:numFmt w:val="bullet"/>
      <w:lvlText w:val=""/>
      <w:lvlJc w:val="left"/>
      <w:pPr>
        <w:ind w:left="1800" w:hanging="360"/>
      </w:pPr>
      <w:rPr>
        <w:rFonts w:ascii="Symbol" w:hAnsi="Symbol"/>
      </w:rPr>
    </w:lvl>
    <w:lvl w:ilvl="4" w:tplc="C6621740">
      <w:start w:val="1"/>
      <w:numFmt w:val="bullet"/>
      <w:lvlText w:val=""/>
      <w:lvlJc w:val="left"/>
      <w:pPr>
        <w:ind w:left="1800" w:hanging="360"/>
      </w:pPr>
      <w:rPr>
        <w:rFonts w:ascii="Symbol" w:hAnsi="Symbol"/>
      </w:rPr>
    </w:lvl>
    <w:lvl w:ilvl="5" w:tplc="55B0B186">
      <w:start w:val="1"/>
      <w:numFmt w:val="bullet"/>
      <w:lvlText w:val=""/>
      <w:lvlJc w:val="left"/>
      <w:pPr>
        <w:ind w:left="1800" w:hanging="360"/>
      </w:pPr>
      <w:rPr>
        <w:rFonts w:ascii="Symbol" w:hAnsi="Symbol"/>
      </w:rPr>
    </w:lvl>
    <w:lvl w:ilvl="6" w:tplc="123E5220">
      <w:start w:val="1"/>
      <w:numFmt w:val="bullet"/>
      <w:lvlText w:val=""/>
      <w:lvlJc w:val="left"/>
      <w:pPr>
        <w:ind w:left="1800" w:hanging="360"/>
      </w:pPr>
      <w:rPr>
        <w:rFonts w:ascii="Symbol" w:hAnsi="Symbol"/>
      </w:rPr>
    </w:lvl>
    <w:lvl w:ilvl="7" w:tplc="1A94E1BE">
      <w:start w:val="1"/>
      <w:numFmt w:val="bullet"/>
      <w:lvlText w:val=""/>
      <w:lvlJc w:val="left"/>
      <w:pPr>
        <w:ind w:left="1800" w:hanging="360"/>
      </w:pPr>
      <w:rPr>
        <w:rFonts w:ascii="Symbol" w:hAnsi="Symbol"/>
      </w:rPr>
    </w:lvl>
    <w:lvl w:ilvl="8" w:tplc="E8C6AA36">
      <w:start w:val="1"/>
      <w:numFmt w:val="bullet"/>
      <w:lvlText w:val=""/>
      <w:lvlJc w:val="left"/>
      <w:pPr>
        <w:ind w:left="1800" w:hanging="360"/>
      </w:pPr>
      <w:rPr>
        <w:rFonts w:ascii="Symbol" w:hAnsi="Symbol"/>
      </w:rPr>
    </w:lvl>
  </w:abstractNum>
  <w:abstractNum w:abstractNumId="30" w15:restartNumberingAfterBreak="0">
    <w:nsid w:val="553A4C1D"/>
    <w:multiLevelType w:val="hybridMultilevel"/>
    <w:tmpl w:val="E758C4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3F6ABA"/>
    <w:multiLevelType w:val="hybridMultilevel"/>
    <w:tmpl w:val="7F8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03747"/>
    <w:multiLevelType w:val="hybridMultilevel"/>
    <w:tmpl w:val="D0C249E8"/>
    <w:lvl w:ilvl="0" w:tplc="9DBE0B12">
      <w:start w:val="1"/>
      <w:numFmt w:val="lowerLetter"/>
      <w:lvlText w:val="%1."/>
      <w:lvlJc w:val="left"/>
      <w:pPr>
        <w:ind w:left="438" w:hanging="360"/>
      </w:pPr>
    </w:lvl>
    <w:lvl w:ilvl="1" w:tplc="0956A82E">
      <w:start w:val="1"/>
      <w:numFmt w:val="lowerLetter"/>
      <w:lvlText w:val="%2."/>
      <w:lvlJc w:val="left"/>
      <w:pPr>
        <w:ind w:left="1158" w:hanging="360"/>
      </w:pPr>
    </w:lvl>
    <w:lvl w:ilvl="2" w:tplc="8B129868">
      <w:start w:val="1"/>
      <w:numFmt w:val="lowerRoman"/>
      <w:lvlText w:val="%3."/>
      <w:lvlJc w:val="right"/>
      <w:pPr>
        <w:ind w:left="1878" w:hanging="180"/>
      </w:pPr>
    </w:lvl>
    <w:lvl w:ilvl="3" w:tplc="75ACC1E2">
      <w:start w:val="1"/>
      <w:numFmt w:val="decimal"/>
      <w:lvlText w:val="%4."/>
      <w:lvlJc w:val="left"/>
      <w:pPr>
        <w:ind w:left="2598" w:hanging="360"/>
      </w:pPr>
    </w:lvl>
    <w:lvl w:ilvl="4" w:tplc="840677BE">
      <w:start w:val="1"/>
      <w:numFmt w:val="lowerLetter"/>
      <w:lvlText w:val="%5."/>
      <w:lvlJc w:val="left"/>
      <w:pPr>
        <w:ind w:left="3318" w:hanging="360"/>
      </w:pPr>
    </w:lvl>
    <w:lvl w:ilvl="5" w:tplc="2DF20B1C">
      <w:start w:val="1"/>
      <w:numFmt w:val="lowerRoman"/>
      <w:lvlText w:val="%6."/>
      <w:lvlJc w:val="right"/>
      <w:pPr>
        <w:ind w:left="4038" w:hanging="180"/>
      </w:pPr>
    </w:lvl>
    <w:lvl w:ilvl="6" w:tplc="961E65D6">
      <w:start w:val="1"/>
      <w:numFmt w:val="decimal"/>
      <w:lvlText w:val="%7."/>
      <w:lvlJc w:val="left"/>
      <w:pPr>
        <w:ind w:left="4758" w:hanging="360"/>
      </w:pPr>
    </w:lvl>
    <w:lvl w:ilvl="7" w:tplc="34669A82">
      <w:start w:val="1"/>
      <w:numFmt w:val="lowerLetter"/>
      <w:lvlText w:val="%8."/>
      <w:lvlJc w:val="left"/>
      <w:pPr>
        <w:ind w:left="5478" w:hanging="360"/>
      </w:pPr>
    </w:lvl>
    <w:lvl w:ilvl="8" w:tplc="01B82AC0">
      <w:start w:val="1"/>
      <w:numFmt w:val="lowerRoman"/>
      <w:lvlText w:val="%9."/>
      <w:lvlJc w:val="right"/>
      <w:pPr>
        <w:ind w:left="6198" w:hanging="180"/>
      </w:pPr>
    </w:lvl>
  </w:abstractNum>
  <w:abstractNum w:abstractNumId="33" w15:restartNumberingAfterBreak="0">
    <w:nsid w:val="5C99147F"/>
    <w:multiLevelType w:val="hybridMultilevel"/>
    <w:tmpl w:val="7E7CD456"/>
    <w:lvl w:ilvl="0" w:tplc="67B40462">
      <w:start w:val="1"/>
      <w:numFmt w:val="decimal"/>
      <w:lvlText w:val="%1."/>
      <w:lvlJc w:val="left"/>
      <w:pPr>
        <w:ind w:left="1440" w:hanging="360"/>
      </w:pPr>
      <w:rPr>
        <w:rFonts w:hint="default"/>
        <w:b w:val="0"/>
        <w:bCs/>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D570D40"/>
    <w:multiLevelType w:val="hybridMultilevel"/>
    <w:tmpl w:val="1BD8895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8570A5"/>
    <w:multiLevelType w:val="hybridMultilevel"/>
    <w:tmpl w:val="6212B1C8"/>
    <w:lvl w:ilvl="0" w:tplc="F74A5C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422F3"/>
    <w:multiLevelType w:val="hybridMultilevel"/>
    <w:tmpl w:val="1D9A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C92689"/>
    <w:multiLevelType w:val="hybridMultilevel"/>
    <w:tmpl w:val="6212B1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EE09D8"/>
    <w:multiLevelType w:val="hybridMultilevel"/>
    <w:tmpl w:val="DB0AA402"/>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84FE2"/>
    <w:multiLevelType w:val="hybridMultilevel"/>
    <w:tmpl w:val="80280958"/>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B8207C"/>
    <w:multiLevelType w:val="hybridMultilevel"/>
    <w:tmpl w:val="A2BA58D6"/>
    <w:lvl w:ilvl="0" w:tplc="8E0037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D5F47"/>
    <w:multiLevelType w:val="hybridMultilevel"/>
    <w:tmpl w:val="A87C11BE"/>
    <w:lvl w:ilvl="0" w:tplc="BD96D422">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707F0975"/>
    <w:multiLevelType w:val="hybridMultilevel"/>
    <w:tmpl w:val="1E226498"/>
    <w:lvl w:ilvl="0" w:tplc="733A18F4">
      <w:start w:val="1"/>
      <w:numFmt w:val="bullet"/>
      <w:lvlText w:val=""/>
      <w:lvlJc w:val="left"/>
      <w:pPr>
        <w:ind w:left="1800" w:hanging="360"/>
      </w:pPr>
      <w:rPr>
        <w:rFonts w:ascii="Symbol" w:hAnsi="Symbol"/>
      </w:rPr>
    </w:lvl>
    <w:lvl w:ilvl="1" w:tplc="AFEA4B78">
      <w:start w:val="1"/>
      <w:numFmt w:val="bullet"/>
      <w:lvlText w:val=""/>
      <w:lvlJc w:val="left"/>
      <w:pPr>
        <w:ind w:left="1800" w:hanging="360"/>
      </w:pPr>
      <w:rPr>
        <w:rFonts w:ascii="Symbol" w:hAnsi="Symbol"/>
      </w:rPr>
    </w:lvl>
    <w:lvl w:ilvl="2" w:tplc="A26C8676">
      <w:start w:val="1"/>
      <w:numFmt w:val="bullet"/>
      <w:lvlText w:val=""/>
      <w:lvlJc w:val="left"/>
      <w:pPr>
        <w:ind w:left="1800" w:hanging="360"/>
      </w:pPr>
      <w:rPr>
        <w:rFonts w:ascii="Symbol" w:hAnsi="Symbol"/>
      </w:rPr>
    </w:lvl>
    <w:lvl w:ilvl="3" w:tplc="D08ACBCA">
      <w:start w:val="1"/>
      <w:numFmt w:val="bullet"/>
      <w:lvlText w:val=""/>
      <w:lvlJc w:val="left"/>
      <w:pPr>
        <w:ind w:left="1800" w:hanging="360"/>
      </w:pPr>
      <w:rPr>
        <w:rFonts w:ascii="Symbol" w:hAnsi="Symbol"/>
      </w:rPr>
    </w:lvl>
    <w:lvl w:ilvl="4" w:tplc="B33EC45E">
      <w:start w:val="1"/>
      <w:numFmt w:val="bullet"/>
      <w:lvlText w:val=""/>
      <w:lvlJc w:val="left"/>
      <w:pPr>
        <w:ind w:left="1800" w:hanging="360"/>
      </w:pPr>
      <w:rPr>
        <w:rFonts w:ascii="Symbol" w:hAnsi="Symbol"/>
      </w:rPr>
    </w:lvl>
    <w:lvl w:ilvl="5" w:tplc="BC9A0A64">
      <w:start w:val="1"/>
      <w:numFmt w:val="bullet"/>
      <w:lvlText w:val=""/>
      <w:lvlJc w:val="left"/>
      <w:pPr>
        <w:ind w:left="1800" w:hanging="360"/>
      </w:pPr>
      <w:rPr>
        <w:rFonts w:ascii="Symbol" w:hAnsi="Symbol"/>
      </w:rPr>
    </w:lvl>
    <w:lvl w:ilvl="6" w:tplc="08BC73BE">
      <w:start w:val="1"/>
      <w:numFmt w:val="bullet"/>
      <w:lvlText w:val=""/>
      <w:lvlJc w:val="left"/>
      <w:pPr>
        <w:ind w:left="1800" w:hanging="360"/>
      </w:pPr>
      <w:rPr>
        <w:rFonts w:ascii="Symbol" w:hAnsi="Symbol"/>
      </w:rPr>
    </w:lvl>
    <w:lvl w:ilvl="7" w:tplc="BAB67F94">
      <w:start w:val="1"/>
      <w:numFmt w:val="bullet"/>
      <w:lvlText w:val=""/>
      <w:lvlJc w:val="left"/>
      <w:pPr>
        <w:ind w:left="1800" w:hanging="360"/>
      </w:pPr>
      <w:rPr>
        <w:rFonts w:ascii="Symbol" w:hAnsi="Symbol"/>
      </w:rPr>
    </w:lvl>
    <w:lvl w:ilvl="8" w:tplc="D7661F32">
      <w:start w:val="1"/>
      <w:numFmt w:val="bullet"/>
      <w:lvlText w:val=""/>
      <w:lvlJc w:val="left"/>
      <w:pPr>
        <w:ind w:left="1800" w:hanging="360"/>
      </w:pPr>
      <w:rPr>
        <w:rFonts w:ascii="Symbol" w:hAnsi="Symbol"/>
      </w:rPr>
    </w:lvl>
  </w:abstractNum>
  <w:abstractNum w:abstractNumId="43" w15:restartNumberingAfterBreak="0">
    <w:nsid w:val="709D108C"/>
    <w:multiLevelType w:val="hybridMultilevel"/>
    <w:tmpl w:val="6212B1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A72EC6"/>
    <w:multiLevelType w:val="hybridMultilevel"/>
    <w:tmpl w:val="E758C4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080011"/>
    <w:multiLevelType w:val="hybridMultilevel"/>
    <w:tmpl w:val="E758C4FC"/>
    <w:lvl w:ilvl="0" w:tplc="97307A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0D57F3"/>
    <w:multiLevelType w:val="hybridMultilevel"/>
    <w:tmpl w:val="DB0AA402"/>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594821"/>
    <w:multiLevelType w:val="hybridMultilevel"/>
    <w:tmpl w:val="57107A0C"/>
    <w:lvl w:ilvl="0" w:tplc="FFFFFFFF">
      <w:start w:val="1"/>
      <w:numFmt w:val="decimal"/>
      <w:lvlText w:val="%1."/>
      <w:lvlJc w:val="left"/>
      <w:pPr>
        <w:ind w:left="720" w:hanging="360"/>
      </w:pPr>
      <w:rPr>
        <w:rFonts w:hint="default"/>
        <w:b/>
        <w:i w:val="0"/>
        <w:iCs/>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6407429">
    <w:abstractNumId w:val="8"/>
  </w:num>
  <w:num w:numId="2" w16cid:durableId="72748931">
    <w:abstractNumId w:val="41"/>
  </w:num>
  <w:num w:numId="3" w16cid:durableId="1422751330">
    <w:abstractNumId w:val="19"/>
  </w:num>
  <w:num w:numId="4" w16cid:durableId="1042368942">
    <w:abstractNumId w:val="31"/>
  </w:num>
  <w:num w:numId="5" w16cid:durableId="1704556979">
    <w:abstractNumId w:val="33"/>
  </w:num>
  <w:num w:numId="6" w16cid:durableId="277611564">
    <w:abstractNumId w:val="11"/>
  </w:num>
  <w:num w:numId="7" w16cid:durableId="2028748578">
    <w:abstractNumId w:val="32"/>
  </w:num>
  <w:num w:numId="8" w16cid:durableId="1970472691">
    <w:abstractNumId w:val="26"/>
  </w:num>
  <w:num w:numId="9" w16cid:durableId="196967105">
    <w:abstractNumId w:val="45"/>
  </w:num>
  <w:num w:numId="10" w16cid:durableId="1580284247">
    <w:abstractNumId w:val="35"/>
  </w:num>
  <w:num w:numId="11" w16cid:durableId="1569804931">
    <w:abstractNumId w:val="24"/>
  </w:num>
  <w:num w:numId="12" w16cid:durableId="870922829">
    <w:abstractNumId w:val="0"/>
  </w:num>
  <w:num w:numId="13" w16cid:durableId="372535706">
    <w:abstractNumId w:val="22"/>
  </w:num>
  <w:num w:numId="14" w16cid:durableId="582376534">
    <w:abstractNumId w:val="39"/>
  </w:num>
  <w:num w:numId="15" w16cid:durableId="1201819045">
    <w:abstractNumId w:val="16"/>
  </w:num>
  <w:num w:numId="16" w16cid:durableId="215629581">
    <w:abstractNumId w:val="20"/>
  </w:num>
  <w:num w:numId="17" w16cid:durableId="1657956356">
    <w:abstractNumId w:val="12"/>
  </w:num>
  <w:num w:numId="18" w16cid:durableId="1120608551">
    <w:abstractNumId w:val="37"/>
  </w:num>
  <w:num w:numId="19" w16cid:durableId="605618391">
    <w:abstractNumId w:val="17"/>
  </w:num>
  <w:num w:numId="20" w16cid:durableId="383674130">
    <w:abstractNumId w:val="3"/>
  </w:num>
  <w:num w:numId="21" w16cid:durableId="1747261309">
    <w:abstractNumId w:val="1"/>
  </w:num>
  <w:num w:numId="22" w16cid:durableId="656227803">
    <w:abstractNumId w:val="38"/>
  </w:num>
  <w:num w:numId="23" w16cid:durableId="811798072">
    <w:abstractNumId w:val="14"/>
  </w:num>
  <w:num w:numId="24" w16cid:durableId="211581432">
    <w:abstractNumId w:val="25"/>
  </w:num>
  <w:num w:numId="25" w16cid:durableId="1744915045">
    <w:abstractNumId w:val="34"/>
  </w:num>
  <w:num w:numId="26" w16cid:durableId="1491485577">
    <w:abstractNumId w:val="44"/>
  </w:num>
  <w:num w:numId="27" w16cid:durableId="118645445">
    <w:abstractNumId w:val="30"/>
  </w:num>
  <w:num w:numId="28" w16cid:durableId="1584485727">
    <w:abstractNumId w:val="43"/>
  </w:num>
  <w:num w:numId="29" w16cid:durableId="1635208201">
    <w:abstractNumId w:val="46"/>
  </w:num>
  <w:num w:numId="30" w16cid:durableId="1884710358">
    <w:abstractNumId w:val="13"/>
  </w:num>
  <w:num w:numId="31" w16cid:durableId="1750615009">
    <w:abstractNumId w:val="23"/>
  </w:num>
  <w:num w:numId="32" w16cid:durableId="1972857148">
    <w:abstractNumId w:val="6"/>
  </w:num>
  <w:num w:numId="33" w16cid:durableId="2082827736">
    <w:abstractNumId w:val="36"/>
  </w:num>
  <w:num w:numId="34" w16cid:durableId="813252360">
    <w:abstractNumId w:val="18"/>
  </w:num>
  <w:num w:numId="35" w16cid:durableId="82456068">
    <w:abstractNumId w:val="7"/>
  </w:num>
  <w:num w:numId="36" w16cid:durableId="555745635">
    <w:abstractNumId w:val="2"/>
  </w:num>
  <w:num w:numId="37" w16cid:durableId="495221655">
    <w:abstractNumId w:val="27"/>
  </w:num>
  <w:num w:numId="38" w16cid:durableId="1898861353">
    <w:abstractNumId w:val="15"/>
  </w:num>
  <w:num w:numId="39" w16cid:durableId="134029534">
    <w:abstractNumId w:val="4"/>
  </w:num>
  <w:num w:numId="40" w16cid:durableId="825509602">
    <w:abstractNumId w:val="28"/>
  </w:num>
  <w:num w:numId="41" w16cid:durableId="1004360029">
    <w:abstractNumId w:val="29"/>
  </w:num>
  <w:num w:numId="42" w16cid:durableId="366028030">
    <w:abstractNumId w:val="5"/>
  </w:num>
  <w:num w:numId="43" w16cid:durableId="1505317852">
    <w:abstractNumId w:val="42"/>
  </w:num>
  <w:num w:numId="44" w16cid:durableId="1601714101">
    <w:abstractNumId w:val="47"/>
  </w:num>
  <w:num w:numId="45" w16cid:durableId="1709066510">
    <w:abstractNumId w:val="21"/>
  </w:num>
  <w:num w:numId="46" w16cid:durableId="30612964">
    <w:abstractNumId w:val="9"/>
  </w:num>
  <w:num w:numId="47" w16cid:durableId="868221146">
    <w:abstractNumId w:val="40"/>
  </w:num>
  <w:num w:numId="48" w16cid:durableId="131525309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6zHFLtfx7cRmdc6omuTbFwg8hzGjmGiDN2qZTpVVR81M9x1aAWVp8/EaCgawmrO0M5jN11L4s6QoVrHuA7WQA==" w:salt="z6jtktwNqSEUqWCfShPGj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NDaxNDYxNjMxNTRX0lEKTi0uzszPAykwrgUAj7MKCywAAAA="/>
  </w:docVars>
  <w:rsids>
    <w:rsidRoot w:val="00455C92"/>
    <w:rsid w:val="00000065"/>
    <w:rsid w:val="00001C65"/>
    <w:rsid w:val="00001E8C"/>
    <w:rsid w:val="0000293E"/>
    <w:rsid w:val="0000370F"/>
    <w:rsid w:val="00004BE7"/>
    <w:rsid w:val="00004C5E"/>
    <w:rsid w:val="00005E47"/>
    <w:rsid w:val="00006CB8"/>
    <w:rsid w:val="00006EB2"/>
    <w:rsid w:val="00006EE2"/>
    <w:rsid w:val="000070A6"/>
    <w:rsid w:val="0000717B"/>
    <w:rsid w:val="00012B2D"/>
    <w:rsid w:val="00012C06"/>
    <w:rsid w:val="0001314B"/>
    <w:rsid w:val="000133EB"/>
    <w:rsid w:val="00013498"/>
    <w:rsid w:val="0001363D"/>
    <w:rsid w:val="00013A42"/>
    <w:rsid w:val="00014035"/>
    <w:rsid w:val="00014274"/>
    <w:rsid w:val="00014643"/>
    <w:rsid w:val="000148A8"/>
    <w:rsid w:val="00016A5F"/>
    <w:rsid w:val="00016C7E"/>
    <w:rsid w:val="00016E4C"/>
    <w:rsid w:val="00017F7C"/>
    <w:rsid w:val="00020AE5"/>
    <w:rsid w:val="000212A8"/>
    <w:rsid w:val="000213FD"/>
    <w:rsid w:val="0002188A"/>
    <w:rsid w:val="00021C9B"/>
    <w:rsid w:val="00021DD0"/>
    <w:rsid w:val="000224EC"/>
    <w:rsid w:val="0002318C"/>
    <w:rsid w:val="00023466"/>
    <w:rsid w:val="000234C9"/>
    <w:rsid w:val="000236C3"/>
    <w:rsid w:val="000250BE"/>
    <w:rsid w:val="00025220"/>
    <w:rsid w:val="000253D3"/>
    <w:rsid w:val="00026FFC"/>
    <w:rsid w:val="00027FCD"/>
    <w:rsid w:val="0003053E"/>
    <w:rsid w:val="00030540"/>
    <w:rsid w:val="0003065C"/>
    <w:rsid w:val="000316A3"/>
    <w:rsid w:val="000317D6"/>
    <w:rsid w:val="000318D4"/>
    <w:rsid w:val="000335C4"/>
    <w:rsid w:val="00033BAA"/>
    <w:rsid w:val="00033DF3"/>
    <w:rsid w:val="00033EBA"/>
    <w:rsid w:val="000347EE"/>
    <w:rsid w:val="000358FB"/>
    <w:rsid w:val="00036152"/>
    <w:rsid w:val="00036C8F"/>
    <w:rsid w:val="00037A33"/>
    <w:rsid w:val="00037A60"/>
    <w:rsid w:val="00037EB9"/>
    <w:rsid w:val="00040D7F"/>
    <w:rsid w:val="000411CA"/>
    <w:rsid w:val="00041357"/>
    <w:rsid w:val="00041645"/>
    <w:rsid w:val="00041B8C"/>
    <w:rsid w:val="0004285E"/>
    <w:rsid w:val="00042F3D"/>
    <w:rsid w:val="00043461"/>
    <w:rsid w:val="00043830"/>
    <w:rsid w:val="00043BB0"/>
    <w:rsid w:val="00044011"/>
    <w:rsid w:val="000442C1"/>
    <w:rsid w:val="0004444A"/>
    <w:rsid w:val="00044E22"/>
    <w:rsid w:val="000451DE"/>
    <w:rsid w:val="0004693D"/>
    <w:rsid w:val="000479A2"/>
    <w:rsid w:val="00050A15"/>
    <w:rsid w:val="00051E8A"/>
    <w:rsid w:val="00051F1E"/>
    <w:rsid w:val="000522E4"/>
    <w:rsid w:val="00052D49"/>
    <w:rsid w:val="00052DD2"/>
    <w:rsid w:val="000530DB"/>
    <w:rsid w:val="000542B8"/>
    <w:rsid w:val="000548B7"/>
    <w:rsid w:val="000557BD"/>
    <w:rsid w:val="00056C75"/>
    <w:rsid w:val="00056F19"/>
    <w:rsid w:val="00060168"/>
    <w:rsid w:val="00060230"/>
    <w:rsid w:val="000603D3"/>
    <w:rsid w:val="00060816"/>
    <w:rsid w:val="000622C0"/>
    <w:rsid w:val="000629C3"/>
    <w:rsid w:val="0006332D"/>
    <w:rsid w:val="0006366D"/>
    <w:rsid w:val="00063CA5"/>
    <w:rsid w:val="000640FB"/>
    <w:rsid w:val="0006414B"/>
    <w:rsid w:val="00064212"/>
    <w:rsid w:val="0006463C"/>
    <w:rsid w:val="000654CE"/>
    <w:rsid w:val="00065571"/>
    <w:rsid w:val="00066435"/>
    <w:rsid w:val="000666D4"/>
    <w:rsid w:val="00066849"/>
    <w:rsid w:val="00067630"/>
    <w:rsid w:val="00067753"/>
    <w:rsid w:val="000679FC"/>
    <w:rsid w:val="00071794"/>
    <w:rsid w:val="00071A43"/>
    <w:rsid w:val="00071F5B"/>
    <w:rsid w:val="00072F49"/>
    <w:rsid w:val="00073122"/>
    <w:rsid w:val="0007417F"/>
    <w:rsid w:val="00074AE3"/>
    <w:rsid w:val="00074F05"/>
    <w:rsid w:val="0007544D"/>
    <w:rsid w:val="00075CA3"/>
    <w:rsid w:val="00075DD9"/>
    <w:rsid w:val="00075FD3"/>
    <w:rsid w:val="00075FFD"/>
    <w:rsid w:val="000763D9"/>
    <w:rsid w:val="0007684C"/>
    <w:rsid w:val="00080330"/>
    <w:rsid w:val="000807D4"/>
    <w:rsid w:val="00080BB3"/>
    <w:rsid w:val="00081623"/>
    <w:rsid w:val="00081765"/>
    <w:rsid w:val="00082A87"/>
    <w:rsid w:val="00083CE3"/>
    <w:rsid w:val="000841B8"/>
    <w:rsid w:val="00084565"/>
    <w:rsid w:val="0008466F"/>
    <w:rsid w:val="00084D02"/>
    <w:rsid w:val="00085417"/>
    <w:rsid w:val="00085D24"/>
    <w:rsid w:val="0008632E"/>
    <w:rsid w:val="00086705"/>
    <w:rsid w:val="000874CA"/>
    <w:rsid w:val="00087A6E"/>
    <w:rsid w:val="00087A75"/>
    <w:rsid w:val="00087C7C"/>
    <w:rsid w:val="00087EC0"/>
    <w:rsid w:val="00091415"/>
    <w:rsid w:val="0009154F"/>
    <w:rsid w:val="00091589"/>
    <w:rsid w:val="00091F69"/>
    <w:rsid w:val="00092148"/>
    <w:rsid w:val="000921FF"/>
    <w:rsid w:val="00093F90"/>
    <w:rsid w:val="00094025"/>
    <w:rsid w:val="0009470A"/>
    <w:rsid w:val="000955F2"/>
    <w:rsid w:val="00095905"/>
    <w:rsid w:val="000961E8"/>
    <w:rsid w:val="00096C1F"/>
    <w:rsid w:val="00097477"/>
    <w:rsid w:val="000A22CF"/>
    <w:rsid w:val="000A2D0D"/>
    <w:rsid w:val="000A30E2"/>
    <w:rsid w:val="000A31AD"/>
    <w:rsid w:val="000A4C6C"/>
    <w:rsid w:val="000A521D"/>
    <w:rsid w:val="000A55CC"/>
    <w:rsid w:val="000A6283"/>
    <w:rsid w:val="000A683B"/>
    <w:rsid w:val="000A6B90"/>
    <w:rsid w:val="000A6F1A"/>
    <w:rsid w:val="000A6F6D"/>
    <w:rsid w:val="000A74FF"/>
    <w:rsid w:val="000A7C7E"/>
    <w:rsid w:val="000B030D"/>
    <w:rsid w:val="000B1541"/>
    <w:rsid w:val="000B157A"/>
    <w:rsid w:val="000B1F06"/>
    <w:rsid w:val="000B23D5"/>
    <w:rsid w:val="000B2B1D"/>
    <w:rsid w:val="000B3721"/>
    <w:rsid w:val="000B46C0"/>
    <w:rsid w:val="000B4C13"/>
    <w:rsid w:val="000B5826"/>
    <w:rsid w:val="000B647A"/>
    <w:rsid w:val="000B68F4"/>
    <w:rsid w:val="000B773C"/>
    <w:rsid w:val="000B7981"/>
    <w:rsid w:val="000B7DB9"/>
    <w:rsid w:val="000C0B45"/>
    <w:rsid w:val="000C1688"/>
    <w:rsid w:val="000C1774"/>
    <w:rsid w:val="000C1C81"/>
    <w:rsid w:val="000C1CF0"/>
    <w:rsid w:val="000C1F9D"/>
    <w:rsid w:val="000C2538"/>
    <w:rsid w:val="000C3D95"/>
    <w:rsid w:val="000C4ABF"/>
    <w:rsid w:val="000C4BA7"/>
    <w:rsid w:val="000C58F9"/>
    <w:rsid w:val="000C6E34"/>
    <w:rsid w:val="000C781F"/>
    <w:rsid w:val="000C7AAE"/>
    <w:rsid w:val="000C7B61"/>
    <w:rsid w:val="000D0C4B"/>
    <w:rsid w:val="000D0F02"/>
    <w:rsid w:val="000D3011"/>
    <w:rsid w:val="000D33FE"/>
    <w:rsid w:val="000D3C35"/>
    <w:rsid w:val="000D48D9"/>
    <w:rsid w:val="000D4BD0"/>
    <w:rsid w:val="000D4D70"/>
    <w:rsid w:val="000D55FA"/>
    <w:rsid w:val="000D5C1C"/>
    <w:rsid w:val="000D5EE0"/>
    <w:rsid w:val="000D69CA"/>
    <w:rsid w:val="000D7093"/>
    <w:rsid w:val="000D7640"/>
    <w:rsid w:val="000D7904"/>
    <w:rsid w:val="000D7A25"/>
    <w:rsid w:val="000D7BA2"/>
    <w:rsid w:val="000E09E4"/>
    <w:rsid w:val="000E15E0"/>
    <w:rsid w:val="000E16C3"/>
    <w:rsid w:val="000E2503"/>
    <w:rsid w:val="000E324E"/>
    <w:rsid w:val="000E3533"/>
    <w:rsid w:val="000E485B"/>
    <w:rsid w:val="000E4D71"/>
    <w:rsid w:val="000E638C"/>
    <w:rsid w:val="000E63E3"/>
    <w:rsid w:val="000E6B25"/>
    <w:rsid w:val="000E6D70"/>
    <w:rsid w:val="000E719B"/>
    <w:rsid w:val="000E76FA"/>
    <w:rsid w:val="000E79D1"/>
    <w:rsid w:val="000E7C09"/>
    <w:rsid w:val="000F04DC"/>
    <w:rsid w:val="000F0D73"/>
    <w:rsid w:val="000F0DE2"/>
    <w:rsid w:val="000F19E2"/>
    <w:rsid w:val="000F31AC"/>
    <w:rsid w:val="000F325E"/>
    <w:rsid w:val="000F3B08"/>
    <w:rsid w:val="000F4799"/>
    <w:rsid w:val="000F4A60"/>
    <w:rsid w:val="000F59A5"/>
    <w:rsid w:val="000F5C02"/>
    <w:rsid w:val="000F6B34"/>
    <w:rsid w:val="000F6C7F"/>
    <w:rsid w:val="000F6C88"/>
    <w:rsid w:val="000F6F57"/>
    <w:rsid w:val="000F7197"/>
    <w:rsid w:val="000F7775"/>
    <w:rsid w:val="00100AD5"/>
    <w:rsid w:val="00101FA0"/>
    <w:rsid w:val="00102020"/>
    <w:rsid w:val="001021E5"/>
    <w:rsid w:val="00102B56"/>
    <w:rsid w:val="0010518B"/>
    <w:rsid w:val="0010568A"/>
    <w:rsid w:val="00105E44"/>
    <w:rsid w:val="00105EFD"/>
    <w:rsid w:val="001061F9"/>
    <w:rsid w:val="00106913"/>
    <w:rsid w:val="001069B4"/>
    <w:rsid w:val="00106EA6"/>
    <w:rsid w:val="00107093"/>
    <w:rsid w:val="00110285"/>
    <w:rsid w:val="00110694"/>
    <w:rsid w:val="00110A02"/>
    <w:rsid w:val="00110E26"/>
    <w:rsid w:val="00111E4F"/>
    <w:rsid w:val="00113687"/>
    <w:rsid w:val="00113CEE"/>
    <w:rsid w:val="00113E3E"/>
    <w:rsid w:val="0011490F"/>
    <w:rsid w:val="00114B12"/>
    <w:rsid w:val="00115051"/>
    <w:rsid w:val="001163FE"/>
    <w:rsid w:val="00116840"/>
    <w:rsid w:val="00116915"/>
    <w:rsid w:val="00117523"/>
    <w:rsid w:val="00117890"/>
    <w:rsid w:val="00117B62"/>
    <w:rsid w:val="00117B90"/>
    <w:rsid w:val="00120F80"/>
    <w:rsid w:val="00121BA6"/>
    <w:rsid w:val="00121E56"/>
    <w:rsid w:val="00123258"/>
    <w:rsid w:val="001238C9"/>
    <w:rsid w:val="00124221"/>
    <w:rsid w:val="0012457E"/>
    <w:rsid w:val="001245A7"/>
    <w:rsid w:val="00124882"/>
    <w:rsid w:val="00125534"/>
    <w:rsid w:val="00125900"/>
    <w:rsid w:val="00125965"/>
    <w:rsid w:val="0012652E"/>
    <w:rsid w:val="00126D47"/>
    <w:rsid w:val="0012756F"/>
    <w:rsid w:val="00127BEF"/>
    <w:rsid w:val="001306B3"/>
    <w:rsid w:val="00130742"/>
    <w:rsid w:val="00130766"/>
    <w:rsid w:val="00130D1E"/>
    <w:rsid w:val="00131876"/>
    <w:rsid w:val="00131F55"/>
    <w:rsid w:val="0013211E"/>
    <w:rsid w:val="0013288F"/>
    <w:rsid w:val="00134906"/>
    <w:rsid w:val="0013538F"/>
    <w:rsid w:val="0013566F"/>
    <w:rsid w:val="00136269"/>
    <w:rsid w:val="00137131"/>
    <w:rsid w:val="0013798B"/>
    <w:rsid w:val="00137DE9"/>
    <w:rsid w:val="00137F0A"/>
    <w:rsid w:val="00140923"/>
    <w:rsid w:val="0014117B"/>
    <w:rsid w:val="001418A5"/>
    <w:rsid w:val="00142A21"/>
    <w:rsid w:val="00142ED9"/>
    <w:rsid w:val="00143315"/>
    <w:rsid w:val="0014340B"/>
    <w:rsid w:val="001443FE"/>
    <w:rsid w:val="00144714"/>
    <w:rsid w:val="001448A3"/>
    <w:rsid w:val="00144EA1"/>
    <w:rsid w:val="0014649A"/>
    <w:rsid w:val="00147077"/>
    <w:rsid w:val="00147224"/>
    <w:rsid w:val="001504E5"/>
    <w:rsid w:val="0015077A"/>
    <w:rsid w:val="00150C53"/>
    <w:rsid w:val="00150FAB"/>
    <w:rsid w:val="001522F8"/>
    <w:rsid w:val="00152CC9"/>
    <w:rsid w:val="00152EFC"/>
    <w:rsid w:val="0015332C"/>
    <w:rsid w:val="00153B17"/>
    <w:rsid w:val="00153DFB"/>
    <w:rsid w:val="001540C8"/>
    <w:rsid w:val="00154530"/>
    <w:rsid w:val="0015464A"/>
    <w:rsid w:val="001549F9"/>
    <w:rsid w:val="00154F9D"/>
    <w:rsid w:val="00155371"/>
    <w:rsid w:val="001555B5"/>
    <w:rsid w:val="00155DEF"/>
    <w:rsid w:val="00156D78"/>
    <w:rsid w:val="00160122"/>
    <w:rsid w:val="0016074E"/>
    <w:rsid w:val="00162530"/>
    <w:rsid w:val="00162848"/>
    <w:rsid w:val="00162F8D"/>
    <w:rsid w:val="0016333A"/>
    <w:rsid w:val="00163919"/>
    <w:rsid w:val="001640F0"/>
    <w:rsid w:val="0016610C"/>
    <w:rsid w:val="00166285"/>
    <w:rsid w:val="00167624"/>
    <w:rsid w:val="00167625"/>
    <w:rsid w:val="00170797"/>
    <w:rsid w:val="00171E3F"/>
    <w:rsid w:val="0017208C"/>
    <w:rsid w:val="00172BB0"/>
    <w:rsid w:val="00173908"/>
    <w:rsid w:val="001739A4"/>
    <w:rsid w:val="001745CA"/>
    <w:rsid w:val="001747FA"/>
    <w:rsid w:val="0017514A"/>
    <w:rsid w:val="00175A78"/>
    <w:rsid w:val="00175DB6"/>
    <w:rsid w:val="00176120"/>
    <w:rsid w:val="00176D35"/>
    <w:rsid w:val="0017752A"/>
    <w:rsid w:val="0017799E"/>
    <w:rsid w:val="00177E4D"/>
    <w:rsid w:val="00177FA7"/>
    <w:rsid w:val="00180577"/>
    <w:rsid w:val="0018158A"/>
    <w:rsid w:val="00181687"/>
    <w:rsid w:val="00181CBC"/>
    <w:rsid w:val="0018303C"/>
    <w:rsid w:val="001838E5"/>
    <w:rsid w:val="00183BB2"/>
    <w:rsid w:val="00183C15"/>
    <w:rsid w:val="00183E93"/>
    <w:rsid w:val="00184CEA"/>
    <w:rsid w:val="00184F3F"/>
    <w:rsid w:val="00186DC8"/>
    <w:rsid w:val="00186DD1"/>
    <w:rsid w:val="00187BF0"/>
    <w:rsid w:val="00190313"/>
    <w:rsid w:val="00190721"/>
    <w:rsid w:val="00190C1F"/>
    <w:rsid w:val="00191FA1"/>
    <w:rsid w:val="00192374"/>
    <w:rsid w:val="00192B70"/>
    <w:rsid w:val="00192CE2"/>
    <w:rsid w:val="0019413F"/>
    <w:rsid w:val="001948FA"/>
    <w:rsid w:val="00194BCD"/>
    <w:rsid w:val="00195DFB"/>
    <w:rsid w:val="001962E9"/>
    <w:rsid w:val="00196E29"/>
    <w:rsid w:val="001974EB"/>
    <w:rsid w:val="001979A7"/>
    <w:rsid w:val="00197F8F"/>
    <w:rsid w:val="001A097E"/>
    <w:rsid w:val="001A0985"/>
    <w:rsid w:val="001A0EC3"/>
    <w:rsid w:val="001A1E26"/>
    <w:rsid w:val="001A32AD"/>
    <w:rsid w:val="001A3F14"/>
    <w:rsid w:val="001A419A"/>
    <w:rsid w:val="001A479E"/>
    <w:rsid w:val="001A4BB5"/>
    <w:rsid w:val="001A584D"/>
    <w:rsid w:val="001A645F"/>
    <w:rsid w:val="001A6BA1"/>
    <w:rsid w:val="001A6BBD"/>
    <w:rsid w:val="001A6DBE"/>
    <w:rsid w:val="001A74F7"/>
    <w:rsid w:val="001A784E"/>
    <w:rsid w:val="001A7F86"/>
    <w:rsid w:val="001B0E6D"/>
    <w:rsid w:val="001B0E8B"/>
    <w:rsid w:val="001B1FD0"/>
    <w:rsid w:val="001B24E4"/>
    <w:rsid w:val="001B2761"/>
    <w:rsid w:val="001B2F6E"/>
    <w:rsid w:val="001B33AC"/>
    <w:rsid w:val="001B387D"/>
    <w:rsid w:val="001B3FA8"/>
    <w:rsid w:val="001B4961"/>
    <w:rsid w:val="001B4B9E"/>
    <w:rsid w:val="001B580C"/>
    <w:rsid w:val="001B64F4"/>
    <w:rsid w:val="001B7215"/>
    <w:rsid w:val="001C01B7"/>
    <w:rsid w:val="001C0291"/>
    <w:rsid w:val="001C070D"/>
    <w:rsid w:val="001C091A"/>
    <w:rsid w:val="001C0B34"/>
    <w:rsid w:val="001C120D"/>
    <w:rsid w:val="001C14CB"/>
    <w:rsid w:val="001C1578"/>
    <w:rsid w:val="001C1826"/>
    <w:rsid w:val="001C24B9"/>
    <w:rsid w:val="001C27E3"/>
    <w:rsid w:val="001C2DA6"/>
    <w:rsid w:val="001C303D"/>
    <w:rsid w:val="001C3D5F"/>
    <w:rsid w:val="001C3F1B"/>
    <w:rsid w:val="001C5E27"/>
    <w:rsid w:val="001C66E1"/>
    <w:rsid w:val="001C6999"/>
    <w:rsid w:val="001C6FA0"/>
    <w:rsid w:val="001D0425"/>
    <w:rsid w:val="001D0CC7"/>
    <w:rsid w:val="001D0EFD"/>
    <w:rsid w:val="001D2400"/>
    <w:rsid w:val="001D26F3"/>
    <w:rsid w:val="001D3541"/>
    <w:rsid w:val="001D3C5D"/>
    <w:rsid w:val="001D3CD0"/>
    <w:rsid w:val="001D3F6D"/>
    <w:rsid w:val="001D4900"/>
    <w:rsid w:val="001D50A0"/>
    <w:rsid w:val="001D6287"/>
    <w:rsid w:val="001D632E"/>
    <w:rsid w:val="001D6757"/>
    <w:rsid w:val="001D693E"/>
    <w:rsid w:val="001E03B5"/>
    <w:rsid w:val="001E07A5"/>
    <w:rsid w:val="001E16F0"/>
    <w:rsid w:val="001E1CFD"/>
    <w:rsid w:val="001E24D2"/>
    <w:rsid w:val="001E2D01"/>
    <w:rsid w:val="001E2F77"/>
    <w:rsid w:val="001E3830"/>
    <w:rsid w:val="001E3C71"/>
    <w:rsid w:val="001E41B8"/>
    <w:rsid w:val="001E4DD1"/>
    <w:rsid w:val="001E51DC"/>
    <w:rsid w:val="001E544C"/>
    <w:rsid w:val="001F3098"/>
    <w:rsid w:val="001F32A2"/>
    <w:rsid w:val="001F3748"/>
    <w:rsid w:val="001F38C0"/>
    <w:rsid w:val="001F3B11"/>
    <w:rsid w:val="001F3FCE"/>
    <w:rsid w:val="001F4AAB"/>
    <w:rsid w:val="001F5CE9"/>
    <w:rsid w:val="001F7396"/>
    <w:rsid w:val="001F7BD7"/>
    <w:rsid w:val="00200487"/>
    <w:rsid w:val="002009FB"/>
    <w:rsid w:val="00200A5C"/>
    <w:rsid w:val="00200CBB"/>
    <w:rsid w:val="00201983"/>
    <w:rsid w:val="00201A2F"/>
    <w:rsid w:val="00201BCF"/>
    <w:rsid w:val="00202616"/>
    <w:rsid w:val="00202B4F"/>
    <w:rsid w:val="0020378B"/>
    <w:rsid w:val="002047AE"/>
    <w:rsid w:val="002047BD"/>
    <w:rsid w:val="00204B1E"/>
    <w:rsid w:val="0020543E"/>
    <w:rsid w:val="00206BD9"/>
    <w:rsid w:val="00207520"/>
    <w:rsid w:val="00207CC9"/>
    <w:rsid w:val="00207EF6"/>
    <w:rsid w:val="002103E6"/>
    <w:rsid w:val="00210680"/>
    <w:rsid w:val="002108FC"/>
    <w:rsid w:val="00210F0D"/>
    <w:rsid w:val="0021203E"/>
    <w:rsid w:val="00212316"/>
    <w:rsid w:val="00212372"/>
    <w:rsid w:val="00212574"/>
    <w:rsid w:val="00213051"/>
    <w:rsid w:val="00213EC0"/>
    <w:rsid w:val="00214013"/>
    <w:rsid w:val="0021401E"/>
    <w:rsid w:val="0021474A"/>
    <w:rsid w:val="00214958"/>
    <w:rsid w:val="00215696"/>
    <w:rsid w:val="00217204"/>
    <w:rsid w:val="00220553"/>
    <w:rsid w:val="00221CFC"/>
    <w:rsid w:val="00221FAA"/>
    <w:rsid w:val="0022208F"/>
    <w:rsid w:val="00222104"/>
    <w:rsid w:val="00223606"/>
    <w:rsid w:val="002236F9"/>
    <w:rsid w:val="0022375E"/>
    <w:rsid w:val="0022434A"/>
    <w:rsid w:val="00224798"/>
    <w:rsid w:val="00224FD3"/>
    <w:rsid w:val="002260AF"/>
    <w:rsid w:val="00226357"/>
    <w:rsid w:val="00227E07"/>
    <w:rsid w:val="00230588"/>
    <w:rsid w:val="0023132B"/>
    <w:rsid w:val="00231AEF"/>
    <w:rsid w:val="00231C40"/>
    <w:rsid w:val="00232088"/>
    <w:rsid w:val="002330F7"/>
    <w:rsid w:val="00233673"/>
    <w:rsid w:val="002336A5"/>
    <w:rsid w:val="00233B4C"/>
    <w:rsid w:val="00234873"/>
    <w:rsid w:val="00234D4F"/>
    <w:rsid w:val="002350E7"/>
    <w:rsid w:val="00235945"/>
    <w:rsid w:val="00235F6F"/>
    <w:rsid w:val="002364A4"/>
    <w:rsid w:val="00236622"/>
    <w:rsid w:val="00240791"/>
    <w:rsid w:val="00241202"/>
    <w:rsid w:val="00242636"/>
    <w:rsid w:val="00243344"/>
    <w:rsid w:val="00243541"/>
    <w:rsid w:val="00243C91"/>
    <w:rsid w:val="002442A1"/>
    <w:rsid w:val="00244A16"/>
    <w:rsid w:val="00244D5C"/>
    <w:rsid w:val="00244F68"/>
    <w:rsid w:val="002451E8"/>
    <w:rsid w:val="002458EE"/>
    <w:rsid w:val="00245CEF"/>
    <w:rsid w:val="00245D1F"/>
    <w:rsid w:val="00246D19"/>
    <w:rsid w:val="00246D70"/>
    <w:rsid w:val="00247804"/>
    <w:rsid w:val="00247CE6"/>
    <w:rsid w:val="00250248"/>
    <w:rsid w:val="00250BC9"/>
    <w:rsid w:val="00252428"/>
    <w:rsid w:val="002524BF"/>
    <w:rsid w:val="00252615"/>
    <w:rsid w:val="0025356E"/>
    <w:rsid w:val="00253E9E"/>
    <w:rsid w:val="0025456C"/>
    <w:rsid w:val="002548E2"/>
    <w:rsid w:val="00255443"/>
    <w:rsid w:val="002557A4"/>
    <w:rsid w:val="00255C68"/>
    <w:rsid w:val="00255F4C"/>
    <w:rsid w:val="002562DA"/>
    <w:rsid w:val="00257397"/>
    <w:rsid w:val="002577EC"/>
    <w:rsid w:val="00257F73"/>
    <w:rsid w:val="00260023"/>
    <w:rsid w:val="0026072E"/>
    <w:rsid w:val="002612EA"/>
    <w:rsid w:val="0026232D"/>
    <w:rsid w:val="002623F5"/>
    <w:rsid w:val="0026288B"/>
    <w:rsid w:val="00263E16"/>
    <w:rsid w:val="002642BF"/>
    <w:rsid w:val="00264968"/>
    <w:rsid w:val="00265A9B"/>
    <w:rsid w:val="002663D6"/>
    <w:rsid w:val="00267746"/>
    <w:rsid w:val="002678A9"/>
    <w:rsid w:val="002700D8"/>
    <w:rsid w:val="002705B8"/>
    <w:rsid w:val="002709D9"/>
    <w:rsid w:val="00270D07"/>
    <w:rsid w:val="00270EDA"/>
    <w:rsid w:val="00271376"/>
    <w:rsid w:val="0027196D"/>
    <w:rsid w:val="00271BD1"/>
    <w:rsid w:val="00272F8F"/>
    <w:rsid w:val="0027312D"/>
    <w:rsid w:val="00273F39"/>
    <w:rsid w:val="0027495E"/>
    <w:rsid w:val="002749F6"/>
    <w:rsid w:val="00274BB2"/>
    <w:rsid w:val="00274BFC"/>
    <w:rsid w:val="00274EB7"/>
    <w:rsid w:val="00275DB7"/>
    <w:rsid w:val="00276010"/>
    <w:rsid w:val="00276B91"/>
    <w:rsid w:val="00276FE2"/>
    <w:rsid w:val="0027785B"/>
    <w:rsid w:val="002778AF"/>
    <w:rsid w:val="00277EAD"/>
    <w:rsid w:val="00280379"/>
    <w:rsid w:val="00280B73"/>
    <w:rsid w:val="00282D54"/>
    <w:rsid w:val="002832FE"/>
    <w:rsid w:val="002838CD"/>
    <w:rsid w:val="00283E0C"/>
    <w:rsid w:val="002841DF"/>
    <w:rsid w:val="00285AB0"/>
    <w:rsid w:val="00285F14"/>
    <w:rsid w:val="00286230"/>
    <w:rsid w:val="002873C8"/>
    <w:rsid w:val="002877DB"/>
    <w:rsid w:val="002908CC"/>
    <w:rsid w:val="00290C83"/>
    <w:rsid w:val="00291B5A"/>
    <w:rsid w:val="0029221D"/>
    <w:rsid w:val="00292394"/>
    <w:rsid w:val="0029267D"/>
    <w:rsid w:val="00292CCA"/>
    <w:rsid w:val="00293057"/>
    <w:rsid w:val="00293173"/>
    <w:rsid w:val="002933CB"/>
    <w:rsid w:val="002933EB"/>
    <w:rsid w:val="00293AC0"/>
    <w:rsid w:val="00293D09"/>
    <w:rsid w:val="00293F83"/>
    <w:rsid w:val="0029474D"/>
    <w:rsid w:val="00295088"/>
    <w:rsid w:val="00295DBA"/>
    <w:rsid w:val="00296AF0"/>
    <w:rsid w:val="00296E6A"/>
    <w:rsid w:val="002975BC"/>
    <w:rsid w:val="002A065C"/>
    <w:rsid w:val="002A15AA"/>
    <w:rsid w:val="002A1788"/>
    <w:rsid w:val="002A2D0E"/>
    <w:rsid w:val="002A2EC5"/>
    <w:rsid w:val="002A3989"/>
    <w:rsid w:val="002A45BC"/>
    <w:rsid w:val="002A539D"/>
    <w:rsid w:val="002A5678"/>
    <w:rsid w:val="002A6060"/>
    <w:rsid w:val="002A6492"/>
    <w:rsid w:val="002A6DB3"/>
    <w:rsid w:val="002A7549"/>
    <w:rsid w:val="002A7EB5"/>
    <w:rsid w:val="002B056A"/>
    <w:rsid w:val="002B1C07"/>
    <w:rsid w:val="002B292C"/>
    <w:rsid w:val="002B2FBF"/>
    <w:rsid w:val="002B3C42"/>
    <w:rsid w:val="002B40FC"/>
    <w:rsid w:val="002B429C"/>
    <w:rsid w:val="002B499F"/>
    <w:rsid w:val="002B4C0B"/>
    <w:rsid w:val="002B4DAB"/>
    <w:rsid w:val="002B5126"/>
    <w:rsid w:val="002B51BB"/>
    <w:rsid w:val="002B5A19"/>
    <w:rsid w:val="002B5E65"/>
    <w:rsid w:val="002B65E2"/>
    <w:rsid w:val="002B73C3"/>
    <w:rsid w:val="002B74C6"/>
    <w:rsid w:val="002B7543"/>
    <w:rsid w:val="002C08BC"/>
    <w:rsid w:val="002C09B2"/>
    <w:rsid w:val="002C0B47"/>
    <w:rsid w:val="002C0F16"/>
    <w:rsid w:val="002C2D14"/>
    <w:rsid w:val="002C3414"/>
    <w:rsid w:val="002C3A41"/>
    <w:rsid w:val="002C464E"/>
    <w:rsid w:val="002C4F7B"/>
    <w:rsid w:val="002C6CFE"/>
    <w:rsid w:val="002C7468"/>
    <w:rsid w:val="002C7D67"/>
    <w:rsid w:val="002D007C"/>
    <w:rsid w:val="002D03BA"/>
    <w:rsid w:val="002D148C"/>
    <w:rsid w:val="002D14C3"/>
    <w:rsid w:val="002D2811"/>
    <w:rsid w:val="002D397D"/>
    <w:rsid w:val="002D4514"/>
    <w:rsid w:val="002D4AA1"/>
    <w:rsid w:val="002D4E57"/>
    <w:rsid w:val="002D6191"/>
    <w:rsid w:val="002D6C7A"/>
    <w:rsid w:val="002D7614"/>
    <w:rsid w:val="002D7876"/>
    <w:rsid w:val="002D7F95"/>
    <w:rsid w:val="002E04B4"/>
    <w:rsid w:val="002E079D"/>
    <w:rsid w:val="002E0B68"/>
    <w:rsid w:val="002E0E34"/>
    <w:rsid w:val="002E1162"/>
    <w:rsid w:val="002E13E7"/>
    <w:rsid w:val="002E1759"/>
    <w:rsid w:val="002E1E3F"/>
    <w:rsid w:val="002E2429"/>
    <w:rsid w:val="002E2CBC"/>
    <w:rsid w:val="002E3172"/>
    <w:rsid w:val="002E32CC"/>
    <w:rsid w:val="002E3F80"/>
    <w:rsid w:val="002E4062"/>
    <w:rsid w:val="002E4A51"/>
    <w:rsid w:val="002E6D09"/>
    <w:rsid w:val="002E6E0A"/>
    <w:rsid w:val="002E75EA"/>
    <w:rsid w:val="002F05DE"/>
    <w:rsid w:val="002F0958"/>
    <w:rsid w:val="002F12EE"/>
    <w:rsid w:val="002F2083"/>
    <w:rsid w:val="002F23FB"/>
    <w:rsid w:val="002F3C48"/>
    <w:rsid w:val="002F3C7E"/>
    <w:rsid w:val="002F5045"/>
    <w:rsid w:val="002F54D0"/>
    <w:rsid w:val="002F59D5"/>
    <w:rsid w:val="002F5B07"/>
    <w:rsid w:val="002F6545"/>
    <w:rsid w:val="002F71DB"/>
    <w:rsid w:val="002F7C60"/>
    <w:rsid w:val="00300234"/>
    <w:rsid w:val="00300684"/>
    <w:rsid w:val="0030222B"/>
    <w:rsid w:val="0030251A"/>
    <w:rsid w:val="0030295C"/>
    <w:rsid w:val="00302B32"/>
    <w:rsid w:val="00302CCD"/>
    <w:rsid w:val="003031B3"/>
    <w:rsid w:val="00304FE5"/>
    <w:rsid w:val="0030544B"/>
    <w:rsid w:val="003054C4"/>
    <w:rsid w:val="00305B76"/>
    <w:rsid w:val="003067E1"/>
    <w:rsid w:val="00307AF6"/>
    <w:rsid w:val="00307BF9"/>
    <w:rsid w:val="0030CFAC"/>
    <w:rsid w:val="0031005D"/>
    <w:rsid w:val="00310122"/>
    <w:rsid w:val="00310586"/>
    <w:rsid w:val="00311427"/>
    <w:rsid w:val="00311CF8"/>
    <w:rsid w:val="00312B47"/>
    <w:rsid w:val="00312B54"/>
    <w:rsid w:val="003137AA"/>
    <w:rsid w:val="00313B78"/>
    <w:rsid w:val="00313F9E"/>
    <w:rsid w:val="00314637"/>
    <w:rsid w:val="00314D16"/>
    <w:rsid w:val="00314DC6"/>
    <w:rsid w:val="00315393"/>
    <w:rsid w:val="00315965"/>
    <w:rsid w:val="00315AF7"/>
    <w:rsid w:val="00317791"/>
    <w:rsid w:val="00320F30"/>
    <w:rsid w:val="003210D6"/>
    <w:rsid w:val="00321835"/>
    <w:rsid w:val="00321A3A"/>
    <w:rsid w:val="00322050"/>
    <w:rsid w:val="003225E4"/>
    <w:rsid w:val="00323782"/>
    <w:rsid w:val="00323907"/>
    <w:rsid w:val="00323FE0"/>
    <w:rsid w:val="00325C18"/>
    <w:rsid w:val="0032628B"/>
    <w:rsid w:val="003265F5"/>
    <w:rsid w:val="00326D59"/>
    <w:rsid w:val="00326F1E"/>
    <w:rsid w:val="0032709C"/>
    <w:rsid w:val="0032756F"/>
    <w:rsid w:val="003279DE"/>
    <w:rsid w:val="00327E91"/>
    <w:rsid w:val="003301EA"/>
    <w:rsid w:val="0033030E"/>
    <w:rsid w:val="003312E2"/>
    <w:rsid w:val="00331EA6"/>
    <w:rsid w:val="003321BE"/>
    <w:rsid w:val="003322F6"/>
    <w:rsid w:val="00332343"/>
    <w:rsid w:val="00333199"/>
    <w:rsid w:val="00333748"/>
    <w:rsid w:val="00333AC5"/>
    <w:rsid w:val="00333DD1"/>
    <w:rsid w:val="003341D3"/>
    <w:rsid w:val="00334561"/>
    <w:rsid w:val="003348A1"/>
    <w:rsid w:val="00336409"/>
    <w:rsid w:val="00336C44"/>
    <w:rsid w:val="00337839"/>
    <w:rsid w:val="00340AA0"/>
    <w:rsid w:val="0034108F"/>
    <w:rsid w:val="00341C6D"/>
    <w:rsid w:val="00341DDD"/>
    <w:rsid w:val="003425BB"/>
    <w:rsid w:val="00343103"/>
    <w:rsid w:val="0034362E"/>
    <w:rsid w:val="00343F5D"/>
    <w:rsid w:val="0034410B"/>
    <w:rsid w:val="00344434"/>
    <w:rsid w:val="00344740"/>
    <w:rsid w:val="00344743"/>
    <w:rsid w:val="0034514D"/>
    <w:rsid w:val="003451DB"/>
    <w:rsid w:val="003456A5"/>
    <w:rsid w:val="00345AED"/>
    <w:rsid w:val="0034668A"/>
    <w:rsid w:val="00346BB6"/>
    <w:rsid w:val="003473A4"/>
    <w:rsid w:val="00347B08"/>
    <w:rsid w:val="00347FBE"/>
    <w:rsid w:val="00350BE4"/>
    <w:rsid w:val="00350C11"/>
    <w:rsid w:val="003514FD"/>
    <w:rsid w:val="00351536"/>
    <w:rsid w:val="003518A1"/>
    <w:rsid w:val="003539A3"/>
    <w:rsid w:val="003539F3"/>
    <w:rsid w:val="003541A9"/>
    <w:rsid w:val="003549A5"/>
    <w:rsid w:val="00354E0C"/>
    <w:rsid w:val="003553DB"/>
    <w:rsid w:val="00355B06"/>
    <w:rsid w:val="0035765E"/>
    <w:rsid w:val="00360921"/>
    <w:rsid w:val="00360F9A"/>
    <w:rsid w:val="0036154F"/>
    <w:rsid w:val="003618EA"/>
    <w:rsid w:val="00362522"/>
    <w:rsid w:val="00363611"/>
    <w:rsid w:val="003639BB"/>
    <w:rsid w:val="00364685"/>
    <w:rsid w:val="00364FCE"/>
    <w:rsid w:val="003673AF"/>
    <w:rsid w:val="0037000C"/>
    <w:rsid w:val="00370C83"/>
    <w:rsid w:val="003714A7"/>
    <w:rsid w:val="003718C2"/>
    <w:rsid w:val="00372053"/>
    <w:rsid w:val="00372354"/>
    <w:rsid w:val="00372837"/>
    <w:rsid w:val="003728B2"/>
    <w:rsid w:val="00372AFE"/>
    <w:rsid w:val="0037358C"/>
    <w:rsid w:val="00374160"/>
    <w:rsid w:val="0037419A"/>
    <w:rsid w:val="00374C49"/>
    <w:rsid w:val="00375449"/>
    <w:rsid w:val="003755D2"/>
    <w:rsid w:val="003760EF"/>
    <w:rsid w:val="00376BBD"/>
    <w:rsid w:val="003771CA"/>
    <w:rsid w:val="00380CE8"/>
    <w:rsid w:val="003816E2"/>
    <w:rsid w:val="00381900"/>
    <w:rsid w:val="00382913"/>
    <w:rsid w:val="0038326A"/>
    <w:rsid w:val="0038354B"/>
    <w:rsid w:val="003835F2"/>
    <w:rsid w:val="00383F14"/>
    <w:rsid w:val="00384F19"/>
    <w:rsid w:val="00385D74"/>
    <w:rsid w:val="00386151"/>
    <w:rsid w:val="00386A75"/>
    <w:rsid w:val="00386CCC"/>
    <w:rsid w:val="003875E4"/>
    <w:rsid w:val="00387D71"/>
    <w:rsid w:val="00390811"/>
    <w:rsid w:val="00390DC5"/>
    <w:rsid w:val="00390EF7"/>
    <w:rsid w:val="003913B5"/>
    <w:rsid w:val="00392D56"/>
    <w:rsid w:val="00392EDA"/>
    <w:rsid w:val="003932BB"/>
    <w:rsid w:val="00393369"/>
    <w:rsid w:val="00393899"/>
    <w:rsid w:val="00393E4D"/>
    <w:rsid w:val="00394B2D"/>
    <w:rsid w:val="003959F2"/>
    <w:rsid w:val="00396729"/>
    <w:rsid w:val="00396BE7"/>
    <w:rsid w:val="00396D5C"/>
    <w:rsid w:val="00397AD3"/>
    <w:rsid w:val="00397CEC"/>
    <w:rsid w:val="003A0659"/>
    <w:rsid w:val="003A0BF9"/>
    <w:rsid w:val="003A0EC7"/>
    <w:rsid w:val="003A14F7"/>
    <w:rsid w:val="003A20F4"/>
    <w:rsid w:val="003A2700"/>
    <w:rsid w:val="003A2B45"/>
    <w:rsid w:val="003A2D88"/>
    <w:rsid w:val="003A4308"/>
    <w:rsid w:val="003A45EE"/>
    <w:rsid w:val="003A5F30"/>
    <w:rsid w:val="003A6F44"/>
    <w:rsid w:val="003A769D"/>
    <w:rsid w:val="003A77CF"/>
    <w:rsid w:val="003B0C35"/>
    <w:rsid w:val="003B1BA0"/>
    <w:rsid w:val="003B2700"/>
    <w:rsid w:val="003B327C"/>
    <w:rsid w:val="003B385B"/>
    <w:rsid w:val="003B3F70"/>
    <w:rsid w:val="003B4DCE"/>
    <w:rsid w:val="003B51DE"/>
    <w:rsid w:val="003B56C2"/>
    <w:rsid w:val="003B6592"/>
    <w:rsid w:val="003B6DE6"/>
    <w:rsid w:val="003B71DC"/>
    <w:rsid w:val="003B732F"/>
    <w:rsid w:val="003B76A3"/>
    <w:rsid w:val="003B7D9A"/>
    <w:rsid w:val="003C05AB"/>
    <w:rsid w:val="003C0E59"/>
    <w:rsid w:val="003C1212"/>
    <w:rsid w:val="003C2617"/>
    <w:rsid w:val="003C41AF"/>
    <w:rsid w:val="003C5F72"/>
    <w:rsid w:val="003C6073"/>
    <w:rsid w:val="003C65DF"/>
    <w:rsid w:val="003C69BE"/>
    <w:rsid w:val="003C6D48"/>
    <w:rsid w:val="003C7411"/>
    <w:rsid w:val="003C7C6C"/>
    <w:rsid w:val="003C7D6C"/>
    <w:rsid w:val="003C7FA3"/>
    <w:rsid w:val="003D04CE"/>
    <w:rsid w:val="003D0C15"/>
    <w:rsid w:val="003D122E"/>
    <w:rsid w:val="003D1908"/>
    <w:rsid w:val="003D1C8F"/>
    <w:rsid w:val="003D2D4F"/>
    <w:rsid w:val="003D3405"/>
    <w:rsid w:val="003D3FEF"/>
    <w:rsid w:val="003D45F8"/>
    <w:rsid w:val="003D507D"/>
    <w:rsid w:val="003D5632"/>
    <w:rsid w:val="003D5D19"/>
    <w:rsid w:val="003D5DC4"/>
    <w:rsid w:val="003D7077"/>
    <w:rsid w:val="003D746B"/>
    <w:rsid w:val="003D768A"/>
    <w:rsid w:val="003E0074"/>
    <w:rsid w:val="003E207A"/>
    <w:rsid w:val="003E2666"/>
    <w:rsid w:val="003E266C"/>
    <w:rsid w:val="003E27F2"/>
    <w:rsid w:val="003E2B75"/>
    <w:rsid w:val="003E36B3"/>
    <w:rsid w:val="003E3940"/>
    <w:rsid w:val="003E408A"/>
    <w:rsid w:val="003E48DE"/>
    <w:rsid w:val="003E4F08"/>
    <w:rsid w:val="003E4F64"/>
    <w:rsid w:val="003E5A18"/>
    <w:rsid w:val="003E6019"/>
    <w:rsid w:val="003E7EE1"/>
    <w:rsid w:val="003E7FE4"/>
    <w:rsid w:val="003F18BE"/>
    <w:rsid w:val="003F1963"/>
    <w:rsid w:val="003F23B9"/>
    <w:rsid w:val="003F27CD"/>
    <w:rsid w:val="003F3935"/>
    <w:rsid w:val="003F3BCE"/>
    <w:rsid w:val="003F54E2"/>
    <w:rsid w:val="003F553E"/>
    <w:rsid w:val="003F567F"/>
    <w:rsid w:val="003F5E86"/>
    <w:rsid w:val="003F6513"/>
    <w:rsid w:val="003F7B7E"/>
    <w:rsid w:val="00400A8A"/>
    <w:rsid w:val="00400D5B"/>
    <w:rsid w:val="00400F51"/>
    <w:rsid w:val="004010EA"/>
    <w:rsid w:val="0040202A"/>
    <w:rsid w:val="00402A08"/>
    <w:rsid w:val="004032F8"/>
    <w:rsid w:val="004034E1"/>
    <w:rsid w:val="004037F2"/>
    <w:rsid w:val="00403817"/>
    <w:rsid w:val="00403D77"/>
    <w:rsid w:val="00405F0B"/>
    <w:rsid w:val="0040622F"/>
    <w:rsid w:val="00406ED7"/>
    <w:rsid w:val="00407D5D"/>
    <w:rsid w:val="00407E94"/>
    <w:rsid w:val="00407FA2"/>
    <w:rsid w:val="00410346"/>
    <w:rsid w:val="0041043C"/>
    <w:rsid w:val="004104AC"/>
    <w:rsid w:val="0041125F"/>
    <w:rsid w:val="00411528"/>
    <w:rsid w:val="004115A5"/>
    <w:rsid w:val="00412834"/>
    <w:rsid w:val="00412A0A"/>
    <w:rsid w:val="00412E8C"/>
    <w:rsid w:val="004135B2"/>
    <w:rsid w:val="00413BE2"/>
    <w:rsid w:val="00414C2C"/>
    <w:rsid w:val="00416940"/>
    <w:rsid w:val="00416D07"/>
    <w:rsid w:val="00416F17"/>
    <w:rsid w:val="00417841"/>
    <w:rsid w:val="00417FE9"/>
    <w:rsid w:val="00420B1F"/>
    <w:rsid w:val="00420B92"/>
    <w:rsid w:val="00420D70"/>
    <w:rsid w:val="00420F47"/>
    <w:rsid w:val="004217E7"/>
    <w:rsid w:val="00422140"/>
    <w:rsid w:val="00422D72"/>
    <w:rsid w:val="00423DD4"/>
    <w:rsid w:val="004241B8"/>
    <w:rsid w:val="004242FF"/>
    <w:rsid w:val="0042483C"/>
    <w:rsid w:val="00424D44"/>
    <w:rsid w:val="00425348"/>
    <w:rsid w:val="004258C8"/>
    <w:rsid w:val="00425C0A"/>
    <w:rsid w:val="00426524"/>
    <w:rsid w:val="0042675C"/>
    <w:rsid w:val="00426A7F"/>
    <w:rsid w:val="00427D81"/>
    <w:rsid w:val="00430BFC"/>
    <w:rsid w:val="00432586"/>
    <w:rsid w:val="0043259A"/>
    <w:rsid w:val="0043259E"/>
    <w:rsid w:val="0043286D"/>
    <w:rsid w:val="00432D55"/>
    <w:rsid w:val="00433EA5"/>
    <w:rsid w:val="004342F7"/>
    <w:rsid w:val="00434934"/>
    <w:rsid w:val="00434ECA"/>
    <w:rsid w:val="00434FEB"/>
    <w:rsid w:val="0043565F"/>
    <w:rsid w:val="00435979"/>
    <w:rsid w:val="00435B27"/>
    <w:rsid w:val="00435B71"/>
    <w:rsid w:val="004369EF"/>
    <w:rsid w:val="00436C40"/>
    <w:rsid w:val="00437287"/>
    <w:rsid w:val="00437A25"/>
    <w:rsid w:val="00437B9E"/>
    <w:rsid w:val="0044039A"/>
    <w:rsid w:val="004407CA"/>
    <w:rsid w:val="00441099"/>
    <w:rsid w:val="00441736"/>
    <w:rsid w:val="0044199C"/>
    <w:rsid w:val="0044249A"/>
    <w:rsid w:val="00442500"/>
    <w:rsid w:val="00442611"/>
    <w:rsid w:val="00442F67"/>
    <w:rsid w:val="00443AAB"/>
    <w:rsid w:val="00443B2F"/>
    <w:rsid w:val="00443E51"/>
    <w:rsid w:val="00445606"/>
    <w:rsid w:val="0044567B"/>
    <w:rsid w:val="00445A0A"/>
    <w:rsid w:val="00445BD4"/>
    <w:rsid w:val="004464FD"/>
    <w:rsid w:val="0044655C"/>
    <w:rsid w:val="00446EB6"/>
    <w:rsid w:val="0044707B"/>
    <w:rsid w:val="0044768B"/>
    <w:rsid w:val="004506C9"/>
    <w:rsid w:val="00450B80"/>
    <w:rsid w:val="0045250D"/>
    <w:rsid w:val="00453949"/>
    <w:rsid w:val="00453D7C"/>
    <w:rsid w:val="004544EA"/>
    <w:rsid w:val="00454546"/>
    <w:rsid w:val="004547BF"/>
    <w:rsid w:val="00454F04"/>
    <w:rsid w:val="00455C92"/>
    <w:rsid w:val="00455D60"/>
    <w:rsid w:val="004562F3"/>
    <w:rsid w:val="00456E40"/>
    <w:rsid w:val="00460026"/>
    <w:rsid w:val="00461E13"/>
    <w:rsid w:val="00462BF3"/>
    <w:rsid w:val="00462EAC"/>
    <w:rsid w:val="0046364A"/>
    <w:rsid w:val="00463F6D"/>
    <w:rsid w:val="0046452C"/>
    <w:rsid w:val="00465017"/>
    <w:rsid w:val="0046534B"/>
    <w:rsid w:val="0046553E"/>
    <w:rsid w:val="00465C06"/>
    <w:rsid w:val="00466651"/>
    <w:rsid w:val="004677F0"/>
    <w:rsid w:val="004704DF"/>
    <w:rsid w:val="00470DDD"/>
    <w:rsid w:val="00472B7B"/>
    <w:rsid w:val="00472BBF"/>
    <w:rsid w:val="004738A3"/>
    <w:rsid w:val="004742D2"/>
    <w:rsid w:val="00474356"/>
    <w:rsid w:val="0047444B"/>
    <w:rsid w:val="0047553A"/>
    <w:rsid w:val="00475848"/>
    <w:rsid w:val="00475E34"/>
    <w:rsid w:val="00476A02"/>
    <w:rsid w:val="00476E04"/>
    <w:rsid w:val="004770D4"/>
    <w:rsid w:val="004778DF"/>
    <w:rsid w:val="00477E68"/>
    <w:rsid w:val="0047FABC"/>
    <w:rsid w:val="00480690"/>
    <w:rsid w:val="00480744"/>
    <w:rsid w:val="00481108"/>
    <w:rsid w:val="00481479"/>
    <w:rsid w:val="004815FA"/>
    <w:rsid w:val="004819D1"/>
    <w:rsid w:val="00481A6C"/>
    <w:rsid w:val="00481F8B"/>
    <w:rsid w:val="0048356C"/>
    <w:rsid w:val="004835B7"/>
    <w:rsid w:val="00484098"/>
    <w:rsid w:val="004848E5"/>
    <w:rsid w:val="00484A1A"/>
    <w:rsid w:val="00484ECD"/>
    <w:rsid w:val="00485CDB"/>
    <w:rsid w:val="0048644E"/>
    <w:rsid w:val="00486786"/>
    <w:rsid w:val="00486AC9"/>
    <w:rsid w:val="0048739E"/>
    <w:rsid w:val="00491FCF"/>
    <w:rsid w:val="00492424"/>
    <w:rsid w:val="004934AC"/>
    <w:rsid w:val="00493894"/>
    <w:rsid w:val="00493D36"/>
    <w:rsid w:val="00493E3F"/>
    <w:rsid w:val="0049402E"/>
    <w:rsid w:val="00494CEF"/>
    <w:rsid w:val="0049581E"/>
    <w:rsid w:val="00495AA4"/>
    <w:rsid w:val="00495FBB"/>
    <w:rsid w:val="00495FF6"/>
    <w:rsid w:val="00496222"/>
    <w:rsid w:val="00496FDF"/>
    <w:rsid w:val="0049793A"/>
    <w:rsid w:val="00497E09"/>
    <w:rsid w:val="004A03D7"/>
    <w:rsid w:val="004A1255"/>
    <w:rsid w:val="004A128E"/>
    <w:rsid w:val="004A1DFB"/>
    <w:rsid w:val="004A2035"/>
    <w:rsid w:val="004A2091"/>
    <w:rsid w:val="004A21FB"/>
    <w:rsid w:val="004A225F"/>
    <w:rsid w:val="004A3047"/>
    <w:rsid w:val="004A30E0"/>
    <w:rsid w:val="004A3D57"/>
    <w:rsid w:val="004A430D"/>
    <w:rsid w:val="004A5436"/>
    <w:rsid w:val="004A55D4"/>
    <w:rsid w:val="004A6782"/>
    <w:rsid w:val="004A67B6"/>
    <w:rsid w:val="004A688F"/>
    <w:rsid w:val="004A73A5"/>
    <w:rsid w:val="004A79CB"/>
    <w:rsid w:val="004A7B73"/>
    <w:rsid w:val="004A7E06"/>
    <w:rsid w:val="004B055D"/>
    <w:rsid w:val="004B08E8"/>
    <w:rsid w:val="004B1225"/>
    <w:rsid w:val="004B1C6E"/>
    <w:rsid w:val="004B208F"/>
    <w:rsid w:val="004B21FF"/>
    <w:rsid w:val="004B262C"/>
    <w:rsid w:val="004B26D5"/>
    <w:rsid w:val="004B3DA9"/>
    <w:rsid w:val="004B42DA"/>
    <w:rsid w:val="004B4E2A"/>
    <w:rsid w:val="004B5A75"/>
    <w:rsid w:val="004C04B5"/>
    <w:rsid w:val="004C0811"/>
    <w:rsid w:val="004C0B4C"/>
    <w:rsid w:val="004C0C44"/>
    <w:rsid w:val="004C0E8D"/>
    <w:rsid w:val="004C125B"/>
    <w:rsid w:val="004C1B08"/>
    <w:rsid w:val="004C1CF5"/>
    <w:rsid w:val="004C1DE7"/>
    <w:rsid w:val="004C2700"/>
    <w:rsid w:val="004C4E30"/>
    <w:rsid w:val="004C4ED4"/>
    <w:rsid w:val="004C516D"/>
    <w:rsid w:val="004C683D"/>
    <w:rsid w:val="004C68D5"/>
    <w:rsid w:val="004D0474"/>
    <w:rsid w:val="004D0E2C"/>
    <w:rsid w:val="004D1A68"/>
    <w:rsid w:val="004D21FB"/>
    <w:rsid w:val="004D2918"/>
    <w:rsid w:val="004D2ECB"/>
    <w:rsid w:val="004D3889"/>
    <w:rsid w:val="004D4804"/>
    <w:rsid w:val="004D598D"/>
    <w:rsid w:val="004D5CA1"/>
    <w:rsid w:val="004D629F"/>
    <w:rsid w:val="004D6FCA"/>
    <w:rsid w:val="004D7265"/>
    <w:rsid w:val="004E02FC"/>
    <w:rsid w:val="004E045A"/>
    <w:rsid w:val="004E045D"/>
    <w:rsid w:val="004E183F"/>
    <w:rsid w:val="004E1895"/>
    <w:rsid w:val="004E19C8"/>
    <w:rsid w:val="004E27DD"/>
    <w:rsid w:val="004E2AB9"/>
    <w:rsid w:val="004E380B"/>
    <w:rsid w:val="004E45F5"/>
    <w:rsid w:val="004E512E"/>
    <w:rsid w:val="004E5F95"/>
    <w:rsid w:val="004E693E"/>
    <w:rsid w:val="004E6A0C"/>
    <w:rsid w:val="004F0BE0"/>
    <w:rsid w:val="004F0D52"/>
    <w:rsid w:val="004F1688"/>
    <w:rsid w:val="004F37A9"/>
    <w:rsid w:val="004F6112"/>
    <w:rsid w:val="004F6BEF"/>
    <w:rsid w:val="004F7EDB"/>
    <w:rsid w:val="00500978"/>
    <w:rsid w:val="00500BC8"/>
    <w:rsid w:val="005017E2"/>
    <w:rsid w:val="00501C32"/>
    <w:rsid w:val="0050233C"/>
    <w:rsid w:val="005040EB"/>
    <w:rsid w:val="00504370"/>
    <w:rsid w:val="0050439A"/>
    <w:rsid w:val="00504957"/>
    <w:rsid w:val="0050544A"/>
    <w:rsid w:val="00505ECF"/>
    <w:rsid w:val="00506350"/>
    <w:rsid w:val="00507E7D"/>
    <w:rsid w:val="005104D0"/>
    <w:rsid w:val="00510562"/>
    <w:rsid w:val="005127C0"/>
    <w:rsid w:val="00512D14"/>
    <w:rsid w:val="00514956"/>
    <w:rsid w:val="00514A45"/>
    <w:rsid w:val="00514BA6"/>
    <w:rsid w:val="00514C01"/>
    <w:rsid w:val="00514F15"/>
    <w:rsid w:val="0051520C"/>
    <w:rsid w:val="005154D3"/>
    <w:rsid w:val="0051572A"/>
    <w:rsid w:val="0051596A"/>
    <w:rsid w:val="005162FF"/>
    <w:rsid w:val="00516368"/>
    <w:rsid w:val="0051712D"/>
    <w:rsid w:val="0051784E"/>
    <w:rsid w:val="00517AD9"/>
    <w:rsid w:val="00520245"/>
    <w:rsid w:val="0052066F"/>
    <w:rsid w:val="00520BF1"/>
    <w:rsid w:val="00521299"/>
    <w:rsid w:val="00521869"/>
    <w:rsid w:val="005218C8"/>
    <w:rsid w:val="00521BA3"/>
    <w:rsid w:val="00521BA9"/>
    <w:rsid w:val="00521F0E"/>
    <w:rsid w:val="00522398"/>
    <w:rsid w:val="00522A41"/>
    <w:rsid w:val="00522A99"/>
    <w:rsid w:val="00523CFE"/>
    <w:rsid w:val="005241D0"/>
    <w:rsid w:val="005242A5"/>
    <w:rsid w:val="00524CB8"/>
    <w:rsid w:val="00525461"/>
    <w:rsid w:val="00525AF7"/>
    <w:rsid w:val="00525CAF"/>
    <w:rsid w:val="00525D3D"/>
    <w:rsid w:val="00526888"/>
    <w:rsid w:val="00526DB8"/>
    <w:rsid w:val="005272BF"/>
    <w:rsid w:val="00527AAC"/>
    <w:rsid w:val="00530060"/>
    <w:rsid w:val="00530349"/>
    <w:rsid w:val="00530DBF"/>
    <w:rsid w:val="00531396"/>
    <w:rsid w:val="005317DF"/>
    <w:rsid w:val="00531FF2"/>
    <w:rsid w:val="00532017"/>
    <w:rsid w:val="00532461"/>
    <w:rsid w:val="00532F7D"/>
    <w:rsid w:val="005337DF"/>
    <w:rsid w:val="0053395F"/>
    <w:rsid w:val="00534BAA"/>
    <w:rsid w:val="00534D2F"/>
    <w:rsid w:val="00534DFE"/>
    <w:rsid w:val="0053521C"/>
    <w:rsid w:val="005356BE"/>
    <w:rsid w:val="00535AEB"/>
    <w:rsid w:val="00535DFE"/>
    <w:rsid w:val="005364F2"/>
    <w:rsid w:val="00536F03"/>
    <w:rsid w:val="00537520"/>
    <w:rsid w:val="00537806"/>
    <w:rsid w:val="0053797F"/>
    <w:rsid w:val="005379E6"/>
    <w:rsid w:val="00537E75"/>
    <w:rsid w:val="00540284"/>
    <w:rsid w:val="005410C4"/>
    <w:rsid w:val="0054174D"/>
    <w:rsid w:val="00541C86"/>
    <w:rsid w:val="005421F5"/>
    <w:rsid w:val="005421F9"/>
    <w:rsid w:val="00542783"/>
    <w:rsid w:val="00542AC8"/>
    <w:rsid w:val="00544300"/>
    <w:rsid w:val="005450EB"/>
    <w:rsid w:val="005459E7"/>
    <w:rsid w:val="00546499"/>
    <w:rsid w:val="00546950"/>
    <w:rsid w:val="005478F8"/>
    <w:rsid w:val="00547AE7"/>
    <w:rsid w:val="005501C4"/>
    <w:rsid w:val="00550814"/>
    <w:rsid w:val="00550952"/>
    <w:rsid w:val="00550AB2"/>
    <w:rsid w:val="005513E6"/>
    <w:rsid w:val="00552C0F"/>
    <w:rsid w:val="0055309F"/>
    <w:rsid w:val="005531F9"/>
    <w:rsid w:val="0055381A"/>
    <w:rsid w:val="0055411B"/>
    <w:rsid w:val="00554FC7"/>
    <w:rsid w:val="0055563A"/>
    <w:rsid w:val="00555A7D"/>
    <w:rsid w:val="00560439"/>
    <w:rsid w:val="00560768"/>
    <w:rsid w:val="00560BF7"/>
    <w:rsid w:val="00560DD5"/>
    <w:rsid w:val="0056100A"/>
    <w:rsid w:val="005616DF"/>
    <w:rsid w:val="005627E9"/>
    <w:rsid w:val="00562B9F"/>
    <w:rsid w:val="00563105"/>
    <w:rsid w:val="00564243"/>
    <w:rsid w:val="005643AE"/>
    <w:rsid w:val="00564A9C"/>
    <w:rsid w:val="00564DBC"/>
    <w:rsid w:val="00564FA0"/>
    <w:rsid w:val="00565647"/>
    <w:rsid w:val="00565BEC"/>
    <w:rsid w:val="00565E4C"/>
    <w:rsid w:val="00566611"/>
    <w:rsid w:val="0056692D"/>
    <w:rsid w:val="00567108"/>
    <w:rsid w:val="00567E3D"/>
    <w:rsid w:val="00567F5C"/>
    <w:rsid w:val="00570596"/>
    <w:rsid w:val="00570825"/>
    <w:rsid w:val="0057096A"/>
    <w:rsid w:val="005718D2"/>
    <w:rsid w:val="00572986"/>
    <w:rsid w:val="00573446"/>
    <w:rsid w:val="00573915"/>
    <w:rsid w:val="00573970"/>
    <w:rsid w:val="00573D3B"/>
    <w:rsid w:val="00573DA5"/>
    <w:rsid w:val="00573F78"/>
    <w:rsid w:val="00575BF4"/>
    <w:rsid w:val="005761E6"/>
    <w:rsid w:val="00576A95"/>
    <w:rsid w:val="005773B8"/>
    <w:rsid w:val="00577E53"/>
    <w:rsid w:val="0058024A"/>
    <w:rsid w:val="0058032D"/>
    <w:rsid w:val="005806F5"/>
    <w:rsid w:val="00580752"/>
    <w:rsid w:val="00580A1F"/>
    <w:rsid w:val="00580A3E"/>
    <w:rsid w:val="00580D96"/>
    <w:rsid w:val="00580DC7"/>
    <w:rsid w:val="005814B1"/>
    <w:rsid w:val="00582522"/>
    <w:rsid w:val="00582DFE"/>
    <w:rsid w:val="005832DD"/>
    <w:rsid w:val="0058432C"/>
    <w:rsid w:val="005845A3"/>
    <w:rsid w:val="005845BD"/>
    <w:rsid w:val="00584C11"/>
    <w:rsid w:val="0058522F"/>
    <w:rsid w:val="0058551A"/>
    <w:rsid w:val="005861C9"/>
    <w:rsid w:val="005863FA"/>
    <w:rsid w:val="005866BB"/>
    <w:rsid w:val="005873DA"/>
    <w:rsid w:val="00587FB7"/>
    <w:rsid w:val="00590433"/>
    <w:rsid w:val="0059047A"/>
    <w:rsid w:val="0059073A"/>
    <w:rsid w:val="0059097B"/>
    <w:rsid w:val="00590D92"/>
    <w:rsid w:val="00590F49"/>
    <w:rsid w:val="0059127A"/>
    <w:rsid w:val="00591396"/>
    <w:rsid w:val="00591EB6"/>
    <w:rsid w:val="0059202C"/>
    <w:rsid w:val="00592030"/>
    <w:rsid w:val="005929DA"/>
    <w:rsid w:val="00592D93"/>
    <w:rsid w:val="00592E0C"/>
    <w:rsid w:val="00593387"/>
    <w:rsid w:val="005934A0"/>
    <w:rsid w:val="00593E01"/>
    <w:rsid w:val="00593FA0"/>
    <w:rsid w:val="00594719"/>
    <w:rsid w:val="00594B54"/>
    <w:rsid w:val="00596EE0"/>
    <w:rsid w:val="005A066A"/>
    <w:rsid w:val="005A077C"/>
    <w:rsid w:val="005A10B2"/>
    <w:rsid w:val="005A12A5"/>
    <w:rsid w:val="005A1E8A"/>
    <w:rsid w:val="005A3DD8"/>
    <w:rsid w:val="005A4AD9"/>
    <w:rsid w:val="005A5590"/>
    <w:rsid w:val="005A5F09"/>
    <w:rsid w:val="005A6553"/>
    <w:rsid w:val="005A7D14"/>
    <w:rsid w:val="005B0900"/>
    <w:rsid w:val="005B1292"/>
    <w:rsid w:val="005B19CF"/>
    <w:rsid w:val="005B1C50"/>
    <w:rsid w:val="005B1D4E"/>
    <w:rsid w:val="005B2132"/>
    <w:rsid w:val="005B232F"/>
    <w:rsid w:val="005B2B8F"/>
    <w:rsid w:val="005B4776"/>
    <w:rsid w:val="005B51F6"/>
    <w:rsid w:val="005B5F61"/>
    <w:rsid w:val="005B67E3"/>
    <w:rsid w:val="005B7250"/>
    <w:rsid w:val="005B75CB"/>
    <w:rsid w:val="005C000B"/>
    <w:rsid w:val="005C00B5"/>
    <w:rsid w:val="005C030E"/>
    <w:rsid w:val="005C06EF"/>
    <w:rsid w:val="005C0CEA"/>
    <w:rsid w:val="005C1157"/>
    <w:rsid w:val="005C13A5"/>
    <w:rsid w:val="005C14F2"/>
    <w:rsid w:val="005C1838"/>
    <w:rsid w:val="005C2021"/>
    <w:rsid w:val="005C2920"/>
    <w:rsid w:val="005C2941"/>
    <w:rsid w:val="005C36FB"/>
    <w:rsid w:val="005C4752"/>
    <w:rsid w:val="005C4A4D"/>
    <w:rsid w:val="005C4DFD"/>
    <w:rsid w:val="005C5726"/>
    <w:rsid w:val="005C5A14"/>
    <w:rsid w:val="005C5DE5"/>
    <w:rsid w:val="005C754E"/>
    <w:rsid w:val="005D0380"/>
    <w:rsid w:val="005D04FA"/>
    <w:rsid w:val="005D1335"/>
    <w:rsid w:val="005D180E"/>
    <w:rsid w:val="005D1FAB"/>
    <w:rsid w:val="005D2243"/>
    <w:rsid w:val="005D25AD"/>
    <w:rsid w:val="005D2CF9"/>
    <w:rsid w:val="005D385D"/>
    <w:rsid w:val="005D3B17"/>
    <w:rsid w:val="005D4D42"/>
    <w:rsid w:val="005D508D"/>
    <w:rsid w:val="005D5C1E"/>
    <w:rsid w:val="005D5D13"/>
    <w:rsid w:val="005D7F93"/>
    <w:rsid w:val="005E0D74"/>
    <w:rsid w:val="005E178B"/>
    <w:rsid w:val="005E1BE6"/>
    <w:rsid w:val="005E1D8E"/>
    <w:rsid w:val="005E2D1E"/>
    <w:rsid w:val="005E3093"/>
    <w:rsid w:val="005E3429"/>
    <w:rsid w:val="005E35E2"/>
    <w:rsid w:val="005E3819"/>
    <w:rsid w:val="005E48CE"/>
    <w:rsid w:val="005E4C22"/>
    <w:rsid w:val="005E4E1A"/>
    <w:rsid w:val="005E5597"/>
    <w:rsid w:val="005E589E"/>
    <w:rsid w:val="005E6270"/>
    <w:rsid w:val="005E7BA1"/>
    <w:rsid w:val="005F07AD"/>
    <w:rsid w:val="005F13CF"/>
    <w:rsid w:val="005F220C"/>
    <w:rsid w:val="005F2494"/>
    <w:rsid w:val="005F29D2"/>
    <w:rsid w:val="005F30DA"/>
    <w:rsid w:val="005F3CC4"/>
    <w:rsid w:val="005F420E"/>
    <w:rsid w:val="005F438B"/>
    <w:rsid w:val="005F4BC5"/>
    <w:rsid w:val="005F519C"/>
    <w:rsid w:val="005F51E1"/>
    <w:rsid w:val="005F6A58"/>
    <w:rsid w:val="005F7424"/>
    <w:rsid w:val="005F7987"/>
    <w:rsid w:val="005F7A94"/>
    <w:rsid w:val="006010A3"/>
    <w:rsid w:val="00601534"/>
    <w:rsid w:val="0060186D"/>
    <w:rsid w:val="00602C77"/>
    <w:rsid w:val="006032BB"/>
    <w:rsid w:val="00603BBF"/>
    <w:rsid w:val="00604254"/>
    <w:rsid w:val="006046D6"/>
    <w:rsid w:val="0060482D"/>
    <w:rsid w:val="00604D22"/>
    <w:rsid w:val="00604E9F"/>
    <w:rsid w:val="00605B4C"/>
    <w:rsid w:val="0060611C"/>
    <w:rsid w:val="006062D4"/>
    <w:rsid w:val="0060635A"/>
    <w:rsid w:val="0060690B"/>
    <w:rsid w:val="006069BA"/>
    <w:rsid w:val="00606A80"/>
    <w:rsid w:val="00606D87"/>
    <w:rsid w:val="0060707A"/>
    <w:rsid w:val="00607241"/>
    <w:rsid w:val="006073FD"/>
    <w:rsid w:val="006078E9"/>
    <w:rsid w:val="00610273"/>
    <w:rsid w:val="006102EB"/>
    <w:rsid w:val="00610B40"/>
    <w:rsid w:val="0061161E"/>
    <w:rsid w:val="00611F6F"/>
    <w:rsid w:val="0061215E"/>
    <w:rsid w:val="006123A7"/>
    <w:rsid w:val="00613621"/>
    <w:rsid w:val="00613B95"/>
    <w:rsid w:val="00613CD0"/>
    <w:rsid w:val="00615996"/>
    <w:rsid w:val="006167F6"/>
    <w:rsid w:val="0062094A"/>
    <w:rsid w:val="00620A7A"/>
    <w:rsid w:val="00620C7D"/>
    <w:rsid w:val="006214D4"/>
    <w:rsid w:val="006217EF"/>
    <w:rsid w:val="00621F15"/>
    <w:rsid w:val="0062267A"/>
    <w:rsid w:val="006227F2"/>
    <w:rsid w:val="00622E6A"/>
    <w:rsid w:val="006231CF"/>
    <w:rsid w:val="006243BC"/>
    <w:rsid w:val="00624BF0"/>
    <w:rsid w:val="006251B5"/>
    <w:rsid w:val="00625794"/>
    <w:rsid w:val="006257B1"/>
    <w:rsid w:val="00626404"/>
    <w:rsid w:val="00626BBA"/>
    <w:rsid w:val="00627511"/>
    <w:rsid w:val="00627B68"/>
    <w:rsid w:val="00627F59"/>
    <w:rsid w:val="00631FDC"/>
    <w:rsid w:val="00632AEC"/>
    <w:rsid w:val="006349DE"/>
    <w:rsid w:val="00635013"/>
    <w:rsid w:val="00635F8B"/>
    <w:rsid w:val="00636600"/>
    <w:rsid w:val="006368A1"/>
    <w:rsid w:val="00637013"/>
    <w:rsid w:val="00637953"/>
    <w:rsid w:val="006404C8"/>
    <w:rsid w:val="00640976"/>
    <w:rsid w:val="006412CA"/>
    <w:rsid w:val="0064294F"/>
    <w:rsid w:val="00643A58"/>
    <w:rsid w:val="00643F5C"/>
    <w:rsid w:val="00644696"/>
    <w:rsid w:val="006453F9"/>
    <w:rsid w:val="0064569A"/>
    <w:rsid w:val="00646019"/>
    <w:rsid w:val="006465A7"/>
    <w:rsid w:val="00646945"/>
    <w:rsid w:val="00646D6E"/>
    <w:rsid w:val="00646E97"/>
    <w:rsid w:val="00647280"/>
    <w:rsid w:val="00647E4E"/>
    <w:rsid w:val="00650294"/>
    <w:rsid w:val="0065159C"/>
    <w:rsid w:val="0065161D"/>
    <w:rsid w:val="00651964"/>
    <w:rsid w:val="006528D2"/>
    <w:rsid w:val="00652BBD"/>
    <w:rsid w:val="0065356F"/>
    <w:rsid w:val="006535F3"/>
    <w:rsid w:val="006543A8"/>
    <w:rsid w:val="00654E5D"/>
    <w:rsid w:val="00655BC8"/>
    <w:rsid w:val="00655E05"/>
    <w:rsid w:val="00655EF2"/>
    <w:rsid w:val="00656144"/>
    <w:rsid w:val="00656FE2"/>
    <w:rsid w:val="006571DE"/>
    <w:rsid w:val="006604C1"/>
    <w:rsid w:val="006609DD"/>
    <w:rsid w:val="00660C1E"/>
    <w:rsid w:val="00661548"/>
    <w:rsid w:val="00662426"/>
    <w:rsid w:val="00662837"/>
    <w:rsid w:val="00663827"/>
    <w:rsid w:val="0066409C"/>
    <w:rsid w:val="006642BC"/>
    <w:rsid w:val="00664B76"/>
    <w:rsid w:val="00665363"/>
    <w:rsid w:val="006654A0"/>
    <w:rsid w:val="00665BA3"/>
    <w:rsid w:val="00666FCC"/>
    <w:rsid w:val="00667A78"/>
    <w:rsid w:val="006700E8"/>
    <w:rsid w:val="00670108"/>
    <w:rsid w:val="006704A0"/>
    <w:rsid w:val="00670A44"/>
    <w:rsid w:val="00670DFC"/>
    <w:rsid w:val="00671565"/>
    <w:rsid w:val="00671720"/>
    <w:rsid w:val="0067245B"/>
    <w:rsid w:val="00673A4B"/>
    <w:rsid w:val="00673E7A"/>
    <w:rsid w:val="00674929"/>
    <w:rsid w:val="00674D02"/>
    <w:rsid w:val="00674F1F"/>
    <w:rsid w:val="00675278"/>
    <w:rsid w:val="006753E6"/>
    <w:rsid w:val="0067581C"/>
    <w:rsid w:val="00676106"/>
    <w:rsid w:val="00676CC4"/>
    <w:rsid w:val="006776DF"/>
    <w:rsid w:val="00680575"/>
    <w:rsid w:val="00680AA9"/>
    <w:rsid w:val="00680B55"/>
    <w:rsid w:val="006816F6"/>
    <w:rsid w:val="00682177"/>
    <w:rsid w:val="0068232D"/>
    <w:rsid w:val="00682A40"/>
    <w:rsid w:val="006831EE"/>
    <w:rsid w:val="0068329C"/>
    <w:rsid w:val="0068451D"/>
    <w:rsid w:val="00684882"/>
    <w:rsid w:val="006853E6"/>
    <w:rsid w:val="00685E0B"/>
    <w:rsid w:val="00686E1E"/>
    <w:rsid w:val="006871A3"/>
    <w:rsid w:val="006901EF"/>
    <w:rsid w:val="0069028E"/>
    <w:rsid w:val="0069081E"/>
    <w:rsid w:val="00690AC5"/>
    <w:rsid w:val="00692697"/>
    <w:rsid w:val="00692B68"/>
    <w:rsid w:val="00692DDF"/>
    <w:rsid w:val="00693A52"/>
    <w:rsid w:val="00696044"/>
    <w:rsid w:val="006A0397"/>
    <w:rsid w:val="006A07F2"/>
    <w:rsid w:val="006A0E84"/>
    <w:rsid w:val="006A0EE0"/>
    <w:rsid w:val="006A0F07"/>
    <w:rsid w:val="006A123B"/>
    <w:rsid w:val="006A1629"/>
    <w:rsid w:val="006A1AAA"/>
    <w:rsid w:val="006A2525"/>
    <w:rsid w:val="006A27CB"/>
    <w:rsid w:val="006A2CFE"/>
    <w:rsid w:val="006A351B"/>
    <w:rsid w:val="006A3568"/>
    <w:rsid w:val="006A463D"/>
    <w:rsid w:val="006A61D2"/>
    <w:rsid w:val="006A62AC"/>
    <w:rsid w:val="006A62D6"/>
    <w:rsid w:val="006A6650"/>
    <w:rsid w:val="006A76AB"/>
    <w:rsid w:val="006A791B"/>
    <w:rsid w:val="006A791C"/>
    <w:rsid w:val="006A7AC0"/>
    <w:rsid w:val="006A7E10"/>
    <w:rsid w:val="006B08C1"/>
    <w:rsid w:val="006B0BA9"/>
    <w:rsid w:val="006B0E1E"/>
    <w:rsid w:val="006B0F32"/>
    <w:rsid w:val="006B102B"/>
    <w:rsid w:val="006B15C1"/>
    <w:rsid w:val="006B1E8E"/>
    <w:rsid w:val="006B272A"/>
    <w:rsid w:val="006B28DC"/>
    <w:rsid w:val="006B2B64"/>
    <w:rsid w:val="006B307D"/>
    <w:rsid w:val="006B4933"/>
    <w:rsid w:val="006B4C9D"/>
    <w:rsid w:val="006B5451"/>
    <w:rsid w:val="006B5478"/>
    <w:rsid w:val="006B677E"/>
    <w:rsid w:val="006B6941"/>
    <w:rsid w:val="006B6E53"/>
    <w:rsid w:val="006B7312"/>
    <w:rsid w:val="006B74C0"/>
    <w:rsid w:val="006B769D"/>
    <w:rsid w:val="006B7C23"/>
    <w:rsid w:val="006C1668"/>
    <w:rsid w:val="006C1D73"/>
    <w:rsid w:val="006C1F08"/>
    <w:rsid w:val="006C3021"/>
    <w:rsid w:val="006C3628"/>
    <w:rsid w:val="006C3760"/>
    <w:rsid w:val="006C3EBA"/>
    <w:rsid w:val="006C3ECC"/>
    <w:rsid w:val="006C3F1D"/>
    <w:rsid w:val="006C3F30"/>
    <w:rsid w:val="006C4311"/>
    <w:rsid w:val="006C44D4"/>
    <w:rsid w:val="006C464F"/>
    <w:rsid w:val="006C469B"/>
    <w:rsid w:val="006C4CC1"/>
    <w:rsid w:val="006C5CF0"/>
    <w:rsid w:val="006C60C4"/>
    <w:rsid w:val="006C6287"/>
    <w:rsid w:val="006C6423"/>
    <w:rsid w:val="006C6B60"/>
    <w:rsid w:val="006C6FEA"/>
    <w:rsid w:val="006C70EA"/>
    <w:rsid w:val="006C7F41"/>
    <w:rsid w:val="006D0322"/>
    <w:rsid w:val="006D040C"/>
    <w:rsid w:val="006D0C29"/>
    <w:rsid w:val="006D0D61"/>
    <w:rsid w:val="006D11F1"/>
    <w:rsid w:val="006D12D7"/>
    <w:rsid w:val="006D15D1"/>
    <w:rsid w:val="006D1C01"/>
    <w:rsid w:val="006D2056"/>
    <w:rsid w:val="006D3D9B"/>
    <w:rsid w:val="006D3E87"/>
    <w:rsid w:val="006D4C20"/>
    <w:rsid w:val="006D7261"/>
    <w:rsid w:val="006D768E"/>
    <w:rsid w:val="006D7D89"/>
    <w:rsid w:val="006D7F2F"/>
    <w:rsid w:val="006E16E5"/>
    <w:rsid w:val="006E3038"/>
    <w:rsid w:val="006E380D"/>
    <w:rsid w:val="006E3AA6"/>
    <w:rsid w:val="006E5D7F"/>
    <w:rsid w:val="006E6CFA"/>
    <w:rsid w:val="006E6EF2"/>
    <w:rsid w:val="006E718B"/>
    <w:rsid w:val="006E7385"/>
    <w:rsid w:val="006E7711"/>
    <w:rsid w:val="006F02E6"/>
    <w:rsid w:val="006F0A98"/>
    <w:rsid w:val="006F0DFB"/>
    <w:rsid w:val="006F132B"/>
    <w:rsid w:val="006F13A9"/>
    <w:rsid w:val="006F1810"/>
    <w:rsid w:val="006F211B"/>
    <w:rsid w:val="006F238C"/>
    <w:rsid w:val="006F23D7"/>
    <w:rsid w:val="006F2694"/>
    <w:rsid w:val="006F2D72"/>
    <w:rsid w:val="006F2DD9"/>
    <w:rsid w:val="006F32EE"/>
    <w:rsid w:val="006F341A"/>
    <w:rsid w:val="006F47AA"/>
    <w:rsid w:val="006F4C4A"/>
    <w:rsid w:val="006F4CA6"/>
    <w:rsid w:val="006F50B6"/>
    <w:rsid w:val="006F5AC1"/>
    <w:rsid w:val="006F5C22"/>
    <w:rsid w:val="006F6333"/>
    <w:rsid w:val="006F6370"/>
    <w:rsid w:val="006F6626"/>
    <w:rsid w:val="006F671C"/>
    <w:rsid w:val="006F73E6"/>
    <w:rsid w:val="00700767"/>
    <w:rsid w:val="00700B47"/>
    <w:rsid w:val="0070246A"/>
    <w:rsid w:val="0070246C"/>
    <w:rsid w:val="007024A3"/>
    <w:rsid w:val="00702DA8"/>
    <w:rsid w:val="00702F31"/>
    <w:rsid w:val="00703125"/>
    <w:rsid w:val="00703998"/>
    <w:rsid w:val="00703D3A"/>
    <w:rsid w:val="00704598"/>
    <w:rsid w:val="00704F6C"/>
    <w:rsid w:val="00705512"/>
    <w:rsid w:val="00705D20"/>
    <w:rsid w:val="0070650E"/>
    <w:rsid w:val="007068E8"/>
    <w:rsid w:val="00707270"/>
    <w:rsid w:val="00710B81"/>
    <w:rsid w:val="00711489"/>
    <w:rsid w:val="00711B61"/>
    <w:rsid w:val="00711EC2"/>
    <w:rsid w:val="00712781"/>
    <w:rsid w:val="00712970"/>
    <w:rsid w:val="00712C6E"/>
    <w:rsid w:val="00713245"/>
    <w:rsid w:val="007137F3"/>
    <w:rsid w:val="007138E5"/>
    <w:rsid w:val="0071489E"/>
    <w:rsid w:val="00715E5F"/>
    <w:rsid w:val="007161B3"/>
    <w:rsid w:val="00716AA5"/>
    <w:rsid w:val="00716F69"/>
    <w:rsid w:val="007171C5"/>
    <w:rsid w:val="00717297"/>
    <w:rsid w:val="007176F1"/>
    <w:rsid w:val="00717934"/>
    <w:rsid w:val="00717B0C"/>
    <w:rsid w:val="00717CDD"/>
    <w:rsid w:val="00720FC0"/>
    <w:rsid w:val="00721937"/>
    <w:rsid w:val="00721A02"/>
    <w:rsid w:val="00721AF6"/>
    <w:rsid w:val="00722262"/>
    <w:rsid w:val="00722EDE"/>
    <w:rsid w:val="00722F03"/>
    <w:rsid w:val="0072319F"/>
    <w:rsid w:val="007248FE"/>
    <w:rsid w:val="00725A45"/>
    <w:rsid w:val="00726E11"/>
    <w:rsid w:val="0073197C"/>
    <w:rsid w:val="00731B02"/>
    <w:rsid w:val="007331E9"/>
    <w:rsid w:val="0073360C"/>
    <w:rsid w:val="007339EF"/>
    <w:rsid w:val="00734265"/>
    <w:rsid w:val="007349D0"/>
    <w:rsid w:val="00734A56"/>
    <w:rsid w:val="00734CE0"/>
    <w:rsid w:val="00735242"/>
    <w:rsid w:val="00735980"/>
    <w:rsid w:val="00736170"/>
    <w:rsid w:val="00736AA3"/>
    <w:rsid w:val="0073712E"/>
    <w:rsid w:val="007373C5"/>
    <w:rsid w:val="00737ABC"/>
    <w:rsid w:val="00737EAE"/>
    <w:rsid w:val="00740153"/>
    <w:rsid w:val="00740DE0"/>
    <w:rsid w:val="00741E34"/>
    <w:rsid w:val="0074266A"/>
    <w:rsid w:val="007426F1"/>
    <w:rsid w:val="00742EF2"/>
    <w:rsid w:val="00743124"/>
    <w:rsid w:val="007439D1"/>
    <w:rsid w:val="00744479"/>
    <w:rsid w:val="0074501D"/>
    <w:rsid w:val="00745489"/>
    <w:rsid w:val="00745589"/>
    <w:rsid w:val="0074567C"/>
    <w:rsid w:val="00745774"/>
    <w:rsid w:val="00746377"/>
    <w:rsid w:val="007463AA"/>
    <w:rsid w:val="00746EEC"/>
    <w:rsid w:val="0074725B"/>
    <w:rsid w:val="00747BFF"/>
    <w:rsid w:val="00747C92"/>
    <w:rsid w:val="00750D5E"/>
    <w:rsid w:val="007510D8"/>
    <w:rsid w:val="00751678"/>
    <w:rsid w:val="007522EE"/>
    <w:rsid w:val="007526F8"/>
    <w:rsid w:val="007528F9"/>
    <w:rsid w:val="0075321B"/>
    <w:rsid w:val="00753357"/>
    <w:rsid w:val="007540DD"/>
    <w:rsid w:val="007546F9"/>
    <w:rsid w:val="007556E7"/>
    <w:rsid w:val="007563BE"/>
    <w:rsid w:val="007578A0"/>
    <w:rsid w:val="00757AF9"/>
    <w:rsid w:val="00760905"/>
    <w:rsid w:val="00760919"/>
    <w:rsid w:val="0076094E"/>
    <w:rsid w:val="00760FD3"/>
    <w:rsid w:val="007628EA"/>
    <w:rsid w:val="0076303D"/>
    <w:rsid w:val="00763536"/>
    <w:rsid w:val="00763818"/>
    <w:rsid w:val="007639F1"/>
    <w:rsid w:val="00763A43"/>
    <w:rsid w:val="00763B28"/>
    <w:rsid w:val="00763C48"/>
    <w:rsid w:val="00763F86"/>
    <w:rsid w:val="0076403B"/>
    <w:rsid w:val="00764B08"/>
    <w:rsid w:val="00766B20"/>
    <w:rsid w:val="007673F8"/>
    <w:rsid w:val="007678C8"/>
    <w:rsid w:val="00767BD1"/>
    <w:rsid w:val="00771341"/>
    <w:rsid w:val="007714E5"/>
    <w:rsid w:val="0077166F"/>
    <w:rsid w:val="00771A94"/>
    <w:rsid w:val="00772B11"/>
    <w:rsid w:val="00772F74"/>
    <w:rsid w:val="00774E01"/>
    <w:rsid w:val="00775359"/>
    <w:rsid w:val="00775466"/>
    <w:rsid w:val="00775865"/>
    <w:rsid w:val="007767EB"/>
    <w:rsid w:val="00776FEF"/>
    <w:rsid w:val="00777E2F"/>
    <w:rsid w:val="00777E79"/>
    <w:rsid w:val="0078080C"/>
    <w:rsid w:val="00780F99"/>
    <w:rsid w:val="007821ED"/>
    <w:rsid w:val="00782D55"/>
    <w:rsid w:val="007833D0"/>
    <w:rsid w:val="00783633"/>
    <w:rsid w:val="007840A3"/>
    <w:rsid w:val="00784120"/>
    <w:rsid w:val="00784DFC"/>
    <w:rsid w:val="00784F8F"/>
    <w:rsid w:val="00785BFE"/>
    <w:rsid w:val="00786367"/>
    <w:rsid w:val="00786532"/>
    <w:rsid w:val="007867DE"/>
    <w:rsid w:val="007870D5"/>
    <w:rsid w:val="00790387"/>
    <w:rsid w:val="00790AE3"/>
    <w:rsid w:val="00790B1C"/>
    <w:rsid w:val="00790DD5"/>
    <w:rsid w:val="00791131"/>
    <w:rsid w:val="007923E8"/>
    <w:rsid w:val="00792605"/>
    <w:rsid w:val="00793018"/>
    <w:rsid w:val="0079309E"/>
    <w:rsid w:val="0079321B"/>
    <w:rsid w:val="0079374D"/>
    <w:rsid w:val="007939A7"/>
    <w:rsid w:val="00795554"/>
    <w:rsid w:val="00796CF7"/>
    <w:rsid w:val="00797110"/>
    <w:rsid w:val="00797762"/>
    <w:rsid w:val="00797AEF"/>
    <w:rsid w:val="007A0BB4"/>
    <w:rsid w:val="007A2253"/>
    <w:rsid w:val="007A3839"/>
    <w:rsid w:val="007A43D4"/>
    <w:rsid w:val="007A43D8"/>
    <w:rsid w:val="007A4835"/>
    <w:rsid w:val="007A51C5"/>
    <w:rsid w:val="007A63C5"/>
    <w:rsid w:val="007A64B0"/>
    <w:rsid w:val="007B027B"/>
    <w:rsid w:val="007B0895"/>
    <w:rsid w:val="007B0B4E"/>
    <w:rsid w:val="007B0C8E"/>
    <w:rsid w:val="007B184F"/>
    <w:rsid w:val="007B1AD7"/>
    <w:rsid w:val="007B1FBE"/>
    <w:rsid w:val="007B23A2"/>
    <w:rsid w:val="007B2B11"/>
    <w:rsid w:val="007B35C0"/>
    <w:rsid w:val="007B3B20"/>
    <w:rsid w:val="007B4EFE"/>
    <w:rsid w:val="007B5DA3"/>
    <w:rsid w:val="007B6744"/>
    <w:rsid w:val="007B7534"/>
    <w:rsid w:val="007C0458"/>
    <w:rsid w:val="007C11F8"/>
    <w:rsid w:val="007C2709"/>
    <w:rsid w:val="007C294C"/>
    <w:rsid w:val="007C2A16"/>
    <w:rsid w:val="007C2D5D"/>
    <w:rsid w:val="007C3001"/>
    <w:rsid w:val="007C3656"/>
    <w:rsid w:val="007C418B"/>
    <w:rsid w:val="007C619F"/>
    <w:rsid w:val="007C6378"/>
    <w:rsid w:val="007C68B7"/>
    <w:rsid w:val="007C6BA7"/>
    <w:rsid w:val="007C6C77"/>
    <w:rsid w:val="007C794F"/>
    <w:rsid w:val="007D049C"/>
    <w:rsid w:val="007D18CB"/>
    <w:rsid w:val="007D30A3"/>
    <w:rsid w:val="007D3B75"/>
    <w:rsid w:val="007D4766"/>
    <w:rsid w:val="007D4AEC"/>
    <w:rsid w:val="007D5205"/>
    <w:rsid w:val="007D5C8D"/>
    <w:rsid w:val="007D68CE"/>
    <w:rsid w:val="007E0785"/>
    <w:rsid w:val="007E07E7"/>
    <w:rsid w:val="007E0C02"/>
    <w:rsid w:val="007E24B1"/>
    <w:rsid w:val="007E310C"/>
    <w:rsid w:val="007E3D9E"/>
    <w:rsid w:val="007E44B6"/>
    <w:rsid w:val="007E52C1"/>
    <w:rsid w:val="007E5381"/>
    <w:rsid w:val="007E5A9C"/>
    <w:rsid w:val="007E5FE0"/>
    <w:rsid w:val="007E60F0"/>
    <w:rsid w:val="007E635C"/>
    <w:rsid w:val="007E6A09"/>
    <w:rsid w:val="007E6D85"/>
    <w:rsid w:val="007E78F2"/>
    <w:rsid w:val="007F166D"/>
    <w:rsid w:val="007F1AAD"/>
    <w:rsid w:val="007F2181"/>
    <w:rsid w:val="007F2237"/>
    <w:rsid w:val="007F297D"/>
    <w:rsid w:val="007F298B"/>
    <w:rsid w:val="007F2A47"/>
    <w:rsid w:val="007F2EBE"/>
    <w:rsid w:val="007F31BD"/>
    <w:rsid w:val="007F3FF8"/>
    <w:rsid w:val="007F63BB"/>
    <w:rsid w:val="007F6FFC"/>
    <w:rsid w:val="007F7C03"/>
    <w:rsid w:val="007F7C6F"/>
    <w:rsid w:val="00800067"/>
    <w:rsid w:val="00800241"/>
    <w:rsid w:val="008008DA"/>
    <w:rsid w:val="0080126F"/>
    <w:rsid w:val="008021B1"/>
    <w:rsid w:val="008029C0"/>
    <w:rsid w:val="008039C3"/>
    <w:rsid w:val="00805451"/>
    <w:rsid w:val="008062B4"/>
    <w:rsid w:val="0080690D"/>
    <w:rsid w:val="008070C1"/>
    <w:rsid w:val="00807227"/>
    <w:rsid w:val="008072DF"/>
    <w:rsid w:val="00807BE2"/>
    <w:rsid w:val="00807F5F"/>
    <w:rsid w:val="008102A9"/>
    <w:rsid w:val="008103F8"/>
    <w:rsid w:val="0081122B"/>
    <w:rsid w:val="00811766"/>
    <w:rsid w:val="00811BE3"/>
    <w:rsid w:val="00812050"/>
    <w:rsid w:val="008120D5"/>
    <w:rsid w:val="0081278F"/>
    <w:rsid w:val="00812F61"/>
    <w:rsid w:val="0081303B"/>
    <w:rsid w:val="00813497"/>
    <w:rsid w:val="00813891"/>
    <w:rsid w:val="00813C2E"/>
    <w:rsid w:val="00814C5C"/>
    <w:rsid w:val="008154F0"/>
    <w:rsid w:val="008155C7"/>
    <w:rsid w:val="00815C6C"/>
    <w:rsid w:val="00815CA2"/>
    <w:rsid w:val="00815EEA"/>
    <w:rsid w:val="00816076"/>
    <w:rsid w:val="008160C4"/>
    <w:rsid w:val="00816A31"/>
    <w:rsid w:val="00816E2E"/>
    <w:rsid w:val="00820A1B"/>
    <w:rsid w:val="00820CDA"/>
    <w:rsid w:val="008210E3"/>
    <w:rsid w:val="008210EF"/>
    <w:rsid w:val="0082224C"/>
    <w:rsid w:val="0082284F"/>
    <w:rsid w:val="00822E8A"/>
    <w:rsid w:val="00822F20"/>
    <w:rsid w:val="00823265"/>
    <w:rsid w:val="0082471C"/>
    <w:rsid w:val="008247CD"/>
    <w:rsid w:val="00824FD4"/>
    <w:rsid w:val="00825382"/>
    <w:rsid w:val="008261C9"/>
    <w:rsid w:val="00826376"/>
    <w:rsid w:val="008264C0"/>
    <w:rsid w:val="00830E87"/>
    <w:rsid w:val="008312FF"/>
    <w:rsid w:val="00832015"/>
    <w:rsid w:val="008320DE"/>
    <w:rsid w:val="00832A69"/>
    <w:rsid w:val="00833686"/>
    <w:rsid w:val="0083370A"/>
    <w:rsid w:val="00833781"/>
    <w:rsid w:val="008340C5"/>
    <w:rsid w:val="0083445F"/>
    <w:rsid w:val="00834512"/>
    <w:rsid w:val="00834D63"/>
    <w:rsid w:val="008352EF"/>
    <w:rsid w:val="00835C43"/>
    <w:rsid w:val="00837B0A"/>
    <w:rsid w:val="00837CD5"/>
    <w:rsid w:val="00837DC0"/>
    <w:rsid w:val="00837FEA"/>
    <w:rsid w:val="00840C12"/>
    <w:rsid w:val="00841322"/>
    <w:rsid w:val="008415D8"/>
    <w:rsid w:val="00841676"/>
    <w:rsid w:val="00843045"/>
    <w:rsid w:val="008433C8"/>
    <w:rsid w:val="0084412E"/>
    <w:rsid w:val="008468E5"/>
    <w:rsid w:val="00846C0A"/>
    <w:rsid w:val="008476FA"/>
    <w:rsid w:val="00847D89"/>
    <w:rsid w:val="00850BEA"/>
    <w:rsid w:val="0085101B"/>
    <w:rsid w:val="0085230C"/>
    <w:rsid w:val="0085266E"/>
    <w:rsid w:val="00852DFC"/>
    <w:rsid w:val="00853D6B"/>
    <w:rsid w:val="00854454"/>
    <w:rsid w:val="00854C5B"/>
    <w:rsid w:val="008552CB"/>
    <w:rsid w:val="008557D0"/>
    <w:rsid w:val="0085583A"/>
    <w:rsid w:val="00855BE0"/>
    <w:rsid w:val="0085705C"/>
    <w:rsid w:val="00857142"/>
    <w:rsid w:val="0085781A"/>
    <w:rsid w:val="00857A76"/>
    <w:rsid w:val="008603DB"/>
    <w:rsid w:val="008612B0"/>
    <w:rsid w:val="008614F5"/>
    <w:rsid w:val="008620A0"/>
    <w:rsid w:val="00862F33"/>
    <w:rsid w:val="008644D7"/>
    <w:rsid w:val="00864746"/>
    <w:rsid w:val="00864824"/>
    <w:rsid w:val="00864D3A"/>
    <w:rsid w:val="0086610F"/>
    <w:rsid w:val="00866D91"/>
    <w:rsid w:val="00867989"/>
    <w:rsid w:val="00867ADD"/>
    <w:rsid w:val="00871C00"/>
    <w:rsid w:val="00871DEB"/>
    <w:rsid w:val="0087226A"/>
    <w:rsid w:val="008725C1"/>
    <w:rsid w:val="00872BC3"/>
    <w:rsid w:val="00873B92"/>
    <w:rsid w:val="00873E49"/>
    <w:rsid w:val="008746AD"/>
    <w:rsid w:val="00875220"/>
    <w:rsid w:val="00876561"/>
    <w:rsid w:val="00876663"/>
    <w:rsid w:val="00876CAE"/>
    <w:rsid w:val="00877751"/>
    <w:rsid w:val="0087784E"/>
    <w:rsid w:val="0088007B"/>
    <w:rsid w:val="00880088"/>
    <w:rsid w:val="00880FF6"/>
    <w:rsid w:val="00881EC2"/>
    <w:rsid w:val="00882462"/>
    <w:rsid w:val="00882900"/>
    <w:rsid w:val="00882D36"/>
    <w:rsid w:val="0088305D"/>
    <w:rsid w:val="0088414E"/>
    <w:rsid w:val="008844A4"/>
    <w:rsid w:val="00884A9A"/>
    <w:rsid w:val="00884ED4"/>
    <w:rsid w:val="008861EB"/>
    <w:rsid w:val="0088696A"/>
    <w:rsid w:val="00886EC6"/>
    <w:rsid w:val="008872A9"/>
    <w:rsid w:val="008875B9"/>
    <w:rsid w:val="00887668"/>
    <w:rsid w:val="00890A85"/>
    <w:rsid w:val="00890B62"/>
    <w:rsid w:val="00890BA3"/>
    <w:rsid w:val="00890E4E"/>
    <w:rsid w:val="00891253"/>
    <w:rsid w:val="008913A1"/>
    <w:rsid w:val="0089158E"/>
    <w:rsid w:val="00892D91"/>
    <w:rsid w:val="0089359B"/>
    <w:rsid w:val="008947A5"/>
    <w:rsid w:val="0089487C"/>
    <w:rsid w:val="00894905"/>
    <w:rsid w:val="00895196"/>
    <w:rsid w:val="00895763"/>
    <w:rsid w:val="00895939"/>
    <w:rsid w:val="00895BFB"/>
    <w:rsid w:val="00895DF1"/>
    <w:rsid w:val="00895FC7"/>
    <w:rsid w:val="0089669D"/>
    <w:rsid w:val="008967B2"/>
    <w:rsid w:val="008967DE"/>
    <w:rsid w:val="00896D5A"/>
    <w:rsid w:val="00896D78"/>
    <w:rsid w:val="00897D45"/>
    <w:rsid w:val="00897DED"/>
    <w:rsid w:val="008A057C"/>
    <w:rsid w:val="008A12C5"/>
    <w:rsid w:val="008A13BD"/>
    <w:rsid w:val="008A1B69"/>
    <w:rsid w:val="008A1BA1"/>
    <w:rsid w:val="008A218D"/>
    <w:rsid w:val="008A3147"/>
    <w:rsid w:val="008A318D"/>
    <w:rsid w:val="008A3EF7"/>
    <w:rsid w:val="008A434C"/>
    <w:rsid w:val="008A566F"/>
    <w:rsid w:val="008A5D5D"/>
    <w:rsid w:val="008A7110"/>
    <w:rsid w:val="008A75E5"/>
    <w:rsid w:val="008A7801"/>
    <w:rsid w:val="008B0E8C"/>
    <w:rsid w:val="008B1D94"/>
    <w:rsid w:val="008B2044"/>
    <w:rsid w:val="008B29DC"/>
    <w:rsid w:val="008B36DB"/>
    <w:rsid w:val="008B3A0F"/>
    <w:rsid w:val="008B3CDF"/>
    <w:rsid w:val="008B45FB"/>
    <w:rsid w:val="008B4A7A"/>
    <w:rsid w:val="008B64A0"/>
    <w:rsid w:val="008B660E"/>
    <w:rsid w:val="008B6A9C"/>
    <w:rsid w:val="008B7069"/>
    <w:rsid w:val="008B74F7"/>
    <w:rsid w:val="008B7A01"/>
    <w:rsid w:val="008B7EE6"/>
    <w:rsid w:val="008C0879"/>
    <w:rsid w:val="008C0C9D"/>
    <w:rsid w:val="008C0CBF"/>
    <w:rsid w:val="008C15A7"/>
    <w:rsid w:val="008C2CC9"/>
    <w:rsid w:val="008C4465"/>
    <w:rsid w:val="008C561B"/>
    <w:rsid w:val="008C5686"/>
    <w:rsid w:val="008C7215"/>
    <w:rsid w:val="008C7545"/>
    <w:rsid w:val="008D05D1"/>
    <w:rsid w:val="008D239D"/>
    <w:rsid w:val="008D36E5"/>
    <w:rsid w:val="008D3BB3"/>
    <w:rsid w:val="008D3C1D"/>
    <w:rsid w:val="008D414F"/>
    <w:rsid w:val="008D491E"/>
    <w:rsid w:val="008D51DA"/>
    <w:rsid w:val="008D5A89"/>
    <w:rsid w:val="008D5FA0"/>
    <w:rsid w:val="008D6FE9"/>
    <w:rsid w:val="008D7336"/>
    <w:rsid w:val="008D74D1"/>
    <w:rsid w:val="008E01FC"/>
    <w:rsid w:val="008E04E7"/>
    <w:rsid w:val="008E1C2C"/>
    <w:rsid w:val="008E1DE2"/>
    <w:rsid w:val="008E24FE"/>
    <w:rsid w:val="008E3B73"/>
    <w:rsid w:val="008E3C7F"/>
    <w:rsid w:val="008E3D6B"/>
    <w:rsid w:val="008E4743"/>
    <w:rsid w:val="008E4F12"/>
    <w:rsid w:val="008E57A9"/>
    <w:rsid w:val="008E69C6"/>
    <w:rsid w:val="008E6E63"/>
    <w:rsid w:val="008E7065"/>
    <w:rsid w:val="008E7F8F"/>
    <w:rsid w:val="008F0730"/>
    <w:rsid w:val="008F080B"/>
    <w:rsid w:val="008F14ED"/>
    <w:rsid w:val="008F1582"/>
    <w:rsid w:val="008F1B1C"/>
    <w:rsid w:val="008F2BB2"/>
    <w:rsid w:val="008F2FCF"/>
    <w:rsid w:val="008F3910"/>
    <w:rsid w:val="008F3B30"/>
    <w:rsid w:val="008F4964"/>
    <w:rsid w:val="008F54F1"/>
    <w:rsid w:val="008F5703"/>
    <w:rsid w:val="008F595C"/>
    <w:rsid w:val="008F5F73"/>
    <w:rsid w:val="008F6637"/>
    <w:rsid w:val="008F679E"/>
    <w:rsid w:val="008F74A4"/>
    <w:rsid w:val="008F7F45"/>
    <w:rsid w:val="0090048A"/>
    <w:rsid w:val="00902265"/>
    <w:rsid w:val="00902E11"/>
    <w:rsid w:val="00903BAF"/>
    <w:rsid w:val="00903CB3"/>
    <w:rsid w:val="00904369"/>
    <w:rsid w:val="00904734"/>
    <w:rsid w:val="009047BA"/>
    <w:rsid w:val="00904D6D"/>
    <w:rsid w:val="00904EE8"/>
    <w:rsid w:val="009053DF"/>
    <w:rsid w:val="009055B7"/>
    <w:rsid w:val="00905ADF"/>
    <w:rsid w:val="00905D06"/>
    <w:rsid w:val="00905D10"/>
    <w:rsid w:val="00905F54"/>
    <w:rsid w:val="00906124"/>
    <w:rsid w:val="009062F9"/>
    <w:rsid w:val="00910A60"/>
    <w:rsid w:val="00910BE3"/>
    <w:rsid w:val="00911275"/>
    <w:rsid w:val="009119EA"/>
    <w:rsid w:val="00911F7B"/>
    <w:rsid w:val="00912E8B"/>
    <w:rsid w:val="00912EC0"/>
    <w:rsid w:val="00913FDE"/>
    <w:rsid w:val="009140C9"/>
    <w:rsid w:val="00914139"/>
    <w:rsid w:val="00914182"/>
    <w:rsid w:val="009141F6"/>
    <w:rsid w:val="0091432B"/>
    <w:rsid w:val="00914C1C"/>
    <w:rsid w:val="00914F3C"/>
    <w:rsid w:val="009157E7"/>
    <w:rsid w:val="00916147"/>
    <w:rsid w:val="00916480"/>
    <w:rsid w:val="00916747"/>
    <w:rsid w:val="00917A67"/>
    <w:rsid w:val="009200B5"/>
    <w:rsid w:val="009203A3"/>
    <w:rsid w:val="00920DEC"/>
    <w:rsid w:val="00921017"/>
    <w:rsid w:val="009218DF"/>
    <w:rsid w:val="00921E5D"/>
    <w:rsid w:val="009228E7"/>
    <w:rsid w:val="00923726"/>
    <w:rsid w:val="0092423D"/>
    <w:rsid w:val="0092434D"/>
    <w:rsid w:val="00924A8E"/>
    <w:rsid w:val="00924DA2"/>
    <w:rsid w:val="009251BA"/>
    <w:rsid w:val="009253C8"/>
    <w:rsid w:val="009265FB"/>
    <w:rsid w:val="009271D1"/>
    <w:rsid w:val="009277BF"/>
    <w:rsid w:val="00930B51"/>
    <w:rsid w:val="00930FAF"/>
    <w:rsid w:val="00931B8A"/>
    <w:rsid w:val="00931D2F"/>
    <w:rsid w:val="00932BE4"/>
    <w:rsid w:val="00933477"/>
    <w:rsid w:val="009334B9"/>
    <w:rsid w:val="009335A1"/>
    <w:rsid w:val="009337D2"/>
    <w:rsid w:val="009339A3"/>
    <w:rsid w:val="00933AC8"/>
    <w:rsid w:val="00934C44"/>
    <w:rsid w:val="00935435"/>
    <w:rsid w:val="00935950"/>
    <w:rsid w:val="00936499"/>
    <w:rsid w:val="00937B94"/>
    <w:rsid w:val="00937D25"/>
    <w:rsid w:val="009410FE"/>
    <w:rsid w:val="00942690"/>
    <w:rsid w:val="00942991"/>
    <w:rsid w:val="00943183"/>
    <w:rsid w:val="00943BC7"/>
    <w:rsid w:val="00943C86"/>
    <w:rsid w:val="0094505D"/>
    <w:rsid w:val="00945C97"/>
    <w:rsid w:val="00945E3E"/>
    <w:rsid w:val="00946C92"/>
    <w:rsid w:val="009472FF"/>
    <w:rsid w:val="0095157B"/>
    <w:rsid w:val="0095248F"/>
    <w:rsid w:val="00952C3C"/>
    <w:rsid w:val="00953098"/>
    <w:rsid w:val="00953168"/>
    <w:rsid w:val="00955A77"/>
    <w:rsid w:val="0095625A"/>
    <w:rsid w:val="00956954"/>
    <w:rsid w:val="00960600"/>
    <w:rsid w:val="0096076C"/>
    <w:rsid w:val="00960B54"/>
    <w:rsid w:val="00961209"/>
    <w:rsid w:val="0096143D"/>
    <w:rsid w:val="009617A7"/>
    <w:rsid w:val="00962519"/>
    <w:rsid w:val="00962664"/>
    <w:rsid w:val="009626A5"/>
    <w:rsid w:val="00962BA5"/>
    <w:rsid w:val="00962C0C"/>
    <w:rsid w:val="00962C8E"/>
    <w:rsid w:val="00962EED"/>
    <w:rsid w:val="0096313C"/>
    <w:rsid w:val="009638C1"/>
    <w:rsid w:val="00963A33"/>
    <w:rsid w:val="00963D4C"/>
    <w:rsid w:val="00963FBE"/>
    <w:rsid w:val="00965654"/>
    <w:rsid w:val="009660BD"/>
    <w:rsid w:val="00967D84"/>
    <w:rsid w:val="00970135"/>
    <w:rsid w:val="0097117A"/>
    <w:rsid w:val="009713C2"/>
    <w:rsid w:val="0097172C"/>
    <w:rsid w:val="0097193E"/>
    <w:rsid w:val="00972004"/>
    <w:rsid w:val="009720F2"/>
    <w:rsid w:val="009722DC"/>
    <w:rsid w:val="00972BD5"/>
    <w:rsid w:val="00972E1D"/>
    <w:rsid w:val="009734EE"/>
    <w:rsid w:val="009739C3"/>
    <w:rsid w:val="00973B1F"/>
    <w:rsid w:val="009743C7"/>
    <w:rsid w:val="009748AB"/>
    <w:rsid w:val="00974A03"/>
    <w:rsid w:val="00975C07"/>
    <w:rsid w:val="00976822"/>
    <w:rsid w:val="00976E29"/>
    <w:rsid w:val="0098091D"/>
    <w:rsid w:val="009818B0"/>
    <w:rsid w:val="00981A12"/>
    <w:rsid w:val="00981AB4"/>
    <w:rsid w:val="00981EE0"/>
    <w:rsid w:val="00981FD1"/>
    <w:rsid w:val="00983A46"/>
    <w:rsid w:val="00984126"/>
    <w:rsid w:val="009841D1"/>
    <w:rsid w:val="009843C5"/>
    <w:rsid w:val="00984802"/>
    <w:rsid w:val="00984AD7"/>
    <w:rsid w:val="009853A6"/>
    <w:rsid w:val="00987562"/>
    <w:rsid w:val="00987721"/>
    <w:rsid w:val="00992A23"/>
    <w:rsid w:val="00992EF1"/>
    <w:rsid w:val="009943B4"/>
    <w:rsid w:val="00994786"/>
    <w:rsid w:val="00994BA7"/>
    <w:rsid w:val="00996AD0"/>
    <w:rsid w:val="00996D82"/>
    <w:rsid w:val="00997125"/>
    <w:rsid w:val="009971B5"/>
    <w:rsid w:val="00997489"/>
    <w:rsid w:val="00997A42"/>
    <w:rsid w:val="009A0300"/>
    <w:rsid w:val="009A053E"/>
    <w:rsid w:val="009A0898"/>
    <w:rsid w:val="009A0D94"/>
    <w:rsid w:val="009A1401"/>
    <w:rsid w:val="009A15DA"/>
    <w:rsid w:val="009A20AE"/>
    <w:rsid w:val="009A2C55"/>
    <w:rsid w:val="009A3E63"/>
    <w:rsid w:val="009A3E67"/>
    <w:rsid w:val="009A4041"/>
    <w:rsid w:val="009A40CE"/>
    <w:rsid w:val="009A4103"/>
    <w:rsid w:val="009A4A7D"/>
    <w:rsid w:val="009A50FA"/>
    <w:rsid w:val="009A59D8"/>
    <w:rsid w:val="009A60EF"/>
    <w:rsid w:val="009A6CB9"/>
    <w:rsid w:val="009A6E87"/>
    <w:rsid w:val="009A7D1D"/>
    <w:rsid w:val="009A7F91"/>
    <w:rsid w:val="009B026C"/>
    <w:rsid w:val="009B0511"/>
    <w:rsid w:val="009B181C"/>
    <w:rsid w:val="009B18CA"/>
    <w:rsid w:val="009B30F0"/>
    <w:rsid w:val="009B380F"/>
    <w:rsid w:val="009B4968"/>
    <w:rsid w:val="009B4FCE"/>
    <w:rsid w:val="009B5805"/>
    <w:rsid w:val="009B60FA"/>
    <w:rsid w:val="009B69CD"/>
    <w:rsid w:val="009B6F6F"/>
    <w:rsid w:val="009B73A3"/>
    <w:rsid w:val="009C0A6D"/>
    <w:rsid w:val="009C182F"/>
    <w:rsid w:val="009C18DC"/>
    <w:rsid w:val="009C1A1C"/>
    <w:rsid w:val="009C22ED"/>
    <w:rsid w:val="009C2613"/>
    <w:rsid w:val="009C2BF0"/>
    <w:rsid w:val="009C2C28"/>
    <w:rsid w:val="009C3920"/>
    <w:rsid w:val="009C3A13"/>
    <w:rsid w:val="009C3A77"/>
    <w:rsid w:val="009C49E2"/>
    <w:rsid w:val="009C4B57"/>
    <w:rsid w:val="009C53ED"/>
    <w:rsid w:val="009C5771"/>
    <w:rsid w:val="009C5877"/>
    <w:rsid w:val="009C58A2"/>
    <w:rsid w:val="009C67F9"/>
    <w:rsid w:val="009C723C"/>
    <w:rsid w:val="009C7406"/>
    <w:rsid w:val="009D1BFF"/>
    <w:rsid w:val="009D28CD"/>
    <w:rsid w:val="009D2962"/>
    <w:rsid w:val="009D2C86"/>
    <w:rsid w:val="009D3621"/>
    <w:rsid w:val="009D4DF2"/>
    <w:rsid w:val="009D5628"/>
    <w:rsid w:val="009D5E28"/>
    <w:rsid w:val="009D6006"/>
    <w:rsid w:val="009D63C4"/>
    <w:rsid w:val="009D63F4"/>
    <w:rsid w:val="009D6906"/>
    <w:rsid w:val="009D7B14"/>
    <w:rsid w:val="009E04B9"/>
    <w:rsid w:val="009E09E6"/>
    <w:rsid w:val="009E1AD3"/>
    <w:rsid w:val="009E1CFA"/>
    <w:rsid w:val="009E2362"/>
    <w:rsid w:val="009E260C"/>
    <w:rsid w:val="009E2E4B"/>
    <w:rsid w:val="009E38A9"/>
    <w:rsid w:val="009E3A55"/>
    <w:rsid w:val="009E4DD3"/>
    <w:rsid w:val="009E56E3"/>
    <w:rsid w:val="009E5815"/>
    <w:rsid w:val="009E5C35"/>
    <w:rsid w:val="009E6048"/>
    <w:rsid w:val="009E699D"/>
    <w:rsid w:val="009E7D53"/>
    <w:rsid w:val="009E7E71"/>
    <w:rsid w:val="009F02D4"/>
    <w:rsid w:val="009F0DD4"/>
    <w:rsid w:val="009F14DD"/>
    <w:rsid w:val="009F245A"/>
    <w:rsid w:val="009F2465"/>
    <w:rsid w:val="009F300C"/>
    <w:rsid w:val="009F37B3"/>
    <w:rsid w:val="009F3FD9"/>
    <w:rsid w:val="009F4A1E"/>
    <w:rsid w:val="009F4DF7"/>
    <w:rsid w:val="009F59F8"/>
    <w:rsid w:val="009F5BD3"/>
    <w:rsid w:val="00A00E0E"/>
    <w:rsid w:val="00A00E98"/>
    <w:rsid w:val="00A01037"/>
    <w:rsid w:val="00A012DD"/>
    <w:rsid w:val="00A0198B"/>
    <w:rsid w:val="00A01D14"/>
    <w:rsid w:val="00A0270F"/>
    <w:rsid w:val="00A03138"/>
    <w:rsid w:val="00A0386C"/>
    <w:rsid w:val="00A039A7"/>
    <w:rsid w:val="00A045F8"/>
    <w:rsid w:val="00A04D78"/>
    <w:rsid w:val="00A05381"/>
    <w:rsid w:val="00A05CCF"/>
    <w:rsid w:val="00A061F3"/>
    <w:rsid w:val="00A0719C"/>
    <w:rsid w:val="00A07299"/>
    <w:rsid w:val="00A072F9"/>
    <w:rsid w:val="00A075FD"/>
    <w:rsid w:val="00A07B40"/>
    <w:rsid w:val="00A10852"/>
    <w:rsid w:val="00A1090F"/>
    <w:rsid w:val="00A1091C"/>
    <w:rsid w:val="00A10AE8"/>
    <w:rsid w:val="00A134B7"/>
    <w:rsid w:val="00A1416A"/>
    <w:rsid w:val="00A14C8A"/>
    <w:rsid w:val="00A151A1"/>
    <w:rsid w:val="00A15593"/>
    <w:rsid w:val="00A1575E"/>
    <w:rsid w:val="00A15ABF"/>
    <w:rsid w:val="00A15D64"/>
    <w:rsid w:val="00A16002"/>
    <w:rsid w:val="00A16183"/>
    <w:rsid w:val="00A17464"/>
    <w:rsid w:val="00A177A8"/>
    <w:rsid w:val="00A20D35"/>
    <w:rsid w:val="00A21020"/>
    <w:rsid w:val="00A21845"/>
    <w:rsid w:val="00A21D5B"/>
    <w:rsid w:val="00A22387"/>
    <w:rsid w:val="00A22FE8"/>
    <w:rsid w:val="00A23F9A"/>
    <w:rsid w:val="00A243EB"/>
    <w:rsid w:val="00A24739"/>
    <w:rsid w:val="00A24DB9"/>
    <w:rsid w:val="00A24F42"/>
    <w:rsid w:val="00A252F2"/>
    <w:rsid w:val="00A255A8"/>
    <w:rsid w:val="00A26318"/>
    <w:rsid w:val="00A26593"/>
    <w:rsid w:val="00A267B9"/>
    <w:rsid w:val="00A2686A"/>
    <w:rsid w:val="00A2715E"/>
    <w:rsid w:val="00A273E7"/>
    <w:rsid w:val="00A275DA"/>
    <w:rsid w:val="00A27E20"/>
    <w:rsid w:val="00A27E6B"/>
    <w:rsid w:val="00A309D2"/>
    <w:rsid w:val="00A32707"/>
    <w:rsid w:val="00A32CC6"/>
    <w:rsid w:val="00A3309D"/>
    <w:rsid w:val="00A348D1"/>
    <w:rsid w:val="00A352B9"/>
    <w:rsid w:val="00A36342"/>
    <w:rsid w:val="00A364DF"/>
    <w:rsid w:val="00A365EA"/>
    <w:rsid w:val="00A37247"/>
    <w:rsid w:val="00A37D91"/>
    <w:rsid w:val="00A40485"/>
    <w:rsid w:val="00A41073"/>
    <w:rsid w:val="00A42732"/>
    <w:rsid w:val="00A42873"/>
    <w:rsid w:val="00A43006"/>
    <w:rsid w:val="00A43169"/>
    <w:rsid w:val="00A4392F"/>
    <w:rsid w:val="00A43A6F"/>
    <w:rsid w:val="00A43EBC"/>
    <w:rsid w:val="00A44141"/>
    <w:rsid w:val="00A44477"/>
    <w:rsid w:val="00A44B81"/>
    <w:rsid w:val="00A44EC9"/>
    <w:rsid w:val="00A451A4"/>
    <w:rsid w:val="00A45764"/>
    <w:rsid w:val="00A467DF"/>
    <w:rsid w:val="00A468F3"/>
    <w:rsid w:val="00A46D71"/>
    <w:rsid w:val="00A50520"/>
    <w:rsid w:val="00A511F7"/>
    <w:rsid w:val="00A5125A"/>
    <w:rsid w:val="00A525A1"/>
    <w:rsid w:val="00A526B2"/>
    <w:rsid w:val="00A531BD"/>
    <w:rsid w:val="00A53697"/>
    <w:rsid w:val="00A53B0F"/>
    <w:rsid w:val="00A53D36"/>
    <w:rsid w:val="00A53E80"/>
    <w:rsid w:val="00A5468A"/>
    <w:rsid w:val="00A557AF"/>
    <w:rsid w:val="00A559E1"/>
    <w:rsid w:val="00A55A6B"/>
    <w:rsid w:val="00A55B2F"/>
    <w:rsid w:val="00A55B69"/>
    <w:rsid w:val="00A5672B"/>
    <w:rsid w:val="00A567B7"/>
    <w:rsid w:val="00A56A94"/>
    <w:rsid w:val="00A570AA"/>
    <w:rsid w:val="00A57779"/>
    <w:rsid w:val="00A578A5"/>
    <w:rsid w:val="00A57AA5"/>
    <w:rsid w:val="00A60692"/>
    <w:rsid w:val="00A606F4"/>
    <w:rsid w:val="00A60CD4"/>
    <w:rsid w:val="00A60ECE"/>
    <w:rsid w:val="00A6155F"/>
    <w:rsid w:val="00A621A7"/>
    <w:rsid w:val="00A65ECB"/>
    <w:rsid w:val="00A667E3"/>
    <w:rsid w:val="00A668A6"/>
    <w:rsid w:val="00A66F0B"/>
    <w:rsid w:val="00A7123C"/>
    <w:rsid w:val="00A7124A"/>
    <w:rsid w:val="00A71D8B"/>
    <w:rsid w:val="00A7325A"/>
    <w:rsid w:val="00A7344F"/>
    <w:rsid w:val="00A73BD4"/>
    <w:rsid w:val="00A73F87"/>
    <w:rsid w:val="00A73FF1"/>
    <w:rsid w:val="00A7407D"/>
    <w:rsid w:val="00A74DD4"/>
    <w:rsid w:val="00A7584E"/>
    <w:rsid w:val="00A75A88"/>
    <w:rsid w:val="00A75B99"/>
    <w:rsid w:val="00A75F4F"/>
    <w:rsid w:val="00A800F2"/>
    <w:rsid w:val="00A802DD"/>
    <w:rsid w:val="00A805D6"/>
    <w:rsid w:val="00A80D32"/>
    <w:rsid w:val="00A81047"/>
    <w:rsid w:val="00A8110D"/>
    <w:rsid w:val="00A81964"/>
    <w:rsid w:val="00A81A53"/>
    <w:rsid w:val="00A81B34"/>
    <w:rsid w:val="00A83C14"/>
    <w:rsid w:val="00A83D0B"/>
    <w:rsid w:val="00A847DE"/>
    <w:rsid w:val="00A84FDD"/>
    <w:rsid w:val="00A868D5"/>
    <w:rsid w:val="00A86EA4"/>
    <w:rsid w:val="00A87679"/>
    <w:rsid w:val="00A876C3"/>
    <w:rsid w:val="00A905E8"/>
    <w:rsid w:val="00A90743"/>
    <w:rsid w:val="00A90898"/>
    <w:rsid w:val="00A90A36"/>
    <w:rsid w:val="00A90E69"/>
    <w:rsid w:val="00A918F2"/>
    <w:rsid w:val="00A91E83"/>
    <w:rsid w:val="00A91F3E"/>
    <w:rsid w:val="00A9213C"/>
    <w:rsid w:val="00A92780"/>
    <w:rsid w:val="00A92789"/>
    <w:rsid w:val="00A927C2"/>
    <w:rsid w:val="00A92A8C"/>
    <w:rsid w:val="00A93845"/>
    <w:rsid w:val="00A939DD"/>
    <w:rsid w:val="00A93A9D"/>
    <w:rsid w:val="00A93E55"/>
    <w:rsid w:val="00A9420C"/>
    <w:rsid w:val="00A943F7"/>
    <w:rsid w:val="00A9480F"/>
    <w:rsid w:val="00A94C4F"/>
    <w:rsid w:val="00A95351"/>
    <w:rsid w:val="00A9570C"/>
    <w:rsid w:val="00A958CC"/>
    <w:rsid w:val="00A95AF5"/>
    <w:rsid w:val="00A95BAE"/>
    <w:rsid w:val="00A95F3E"/>
    <w:rsid w:val="00A96096"/>
    <w:rsid w:val="00A96207"/>
    <w:rsid w:val="00A96D6E"/>
    <w:rsid w:val="00A970F6"/>
    <w:rsid w:val="00A9758E"/>
    <w:rsid w:val="00AA0FE8"/>
    <w:rsid w:val="00AA19EF"/>
    <w:rsid w:val="00AA1AD6"/>
    <w:rsid w:val="00AA29FC"/>
    <w:rsid w:val="00AA2B07"/>
    <w:rsid w:val="00AA330A"/>
    <w:rsid w:val="00AA33DE"/>
    <w:rsid w:val="00AA3E6C"/>
    <w:rsid w:val="00AA4049"/>
    <w:rsid w:val="00AA459D"/>
    <w:rsid w:val="00AA469D"/>
    <w:rsid w:val="00AA4A90"/>
    <w:rsid w:val="00AA4F22"/>
    <w:rsid w:val="00AA555B"/>
    <w:rsid w:val="00AA5953"/>
    <w:rsid w:val="00AA6300"/>
    <w:rsid w:val="00AA6337"/>
    <w:rsid w:val="00AA7A59"/>
    <w:rsid w:val="00AA7BBE"/>
    <w:rsid w:val="00AB0D26"/>
    <w:rsid w:val="00AB0D74"/>
    <w:rsid w:val="00AB2795"/>
    <w:rsid w:val="00AB44C8"/>
    <w:rsid w:val="00AB4BD2"/>
    <w:rsid w:val="00AB4E7A"/>
    <w:rsid w:val="00AB7D68"/>
    <w:rsid w:val="00AC12A2"/>
    <w:rsid w:val="00AC178B"/>
    <w:rsid w:val="00AC1912"/>
    <w:rsid w:val="00AC1B33"/>
    <w:rsid w:val="00AC23B2"/>
    <w:rsid w:val="00AC2F3D"/>
    <w:rsid w:val="00AC3478"/>
    <w:rsid w:val="00AC3BFE"/>
    <w:rsid w:val="00AC41CC"/>
    <w:rsid w:val="00AC4219"/>
    <w:rsid w:val="00AC47A5"/>
    <w:rsid w:val="00AC4FA3"/>
    <w:rsid w:val="00AC5399"/>
    <w:rsid w:val="00AC5A65"/>
    <w:rsid w:val="00AC5B39"/>
    <w:rsid w:val="00AC6305"/>
    <w:rsid w:val="00AC682D"/>
    <w:rsid w:val="00AD0979"/>
    <w:rsid w:val="00AD0E78"/>
    <w:rsid w:val="00AD188A"/>
    <w:rsid w:val="00AD1E49"/>
    <w:rsid w:val="00AD1FBF"/>
    <w:rsid w:val="00AD250B"/>
    <w:rsid w:val="00AD25DC"/>
    <w:rsid w:val="00AD2B65"/>
    <w:rsid w:val="00AD3BA0"/>
    <w:rsid w:val="00AD3FE0"/>
    <w:rsid w:val="00AD4293"/>
    <w:rsid w:val="00AD475B"/>
    <w:rsid w:val="00AD489A"/>
    <w:rsid w:val="00AD4D86"/>
    <w:rsid w:val="00AD5C58"/>
    <w:rsid w:val="00AD6136"/>
    <w:rsid w:val="00AD674B"/>
    <w:rsid w:val="00AD6754"/>
    <w:rsid w:val="00AD6E44"/>
    <w:rsid w:val="00AD6E8B"/>
    <w:rsid w:val="00AD6E99"/>
    <w:rsid w:val="00AD79F6"/>
    <w:rsid w:val="00AD7B7D"/>
    <w:rsid w:val="00AE1DC1"/>
    <w:rsid w:val="00AE2C1A"/>
    <w:rsid w:val="00AE35B1"/>
    <w:rsid w:val="00AE377A"/>
    <w:rsid w:val="00AE40C0"/>
    <w:rsid w:val="00AE41DF"/>
    <w:rsid w:val="00AE41F0"/>
    <w:rsid w:val="00AE4288"/>
    <w:rsid w:val="00AE4B71"/>
    <w:rsid w:val="00AE531C"/>
    <w:rsid w:val="00AE55B2"/>
    <w:rsid w:val="00AE5AA8"/>
    <w:rsid w:val="00AE61FF"/>
    <w:rsid w:val="00AE65C7"/>
    <w:rsid w:val="00AE6C57"/>
    <w:rsid w:val="00AE6F1F"/>
    <w:rsid w:val="00AE7000"/>
    <w:rsid w:val="00AE7397"/>
    <w:rsid w:val="00AE7596"/>
    <w:rsid w:val="00AE75AD"/>
    <w:rsid w:val="00AE7B15"/>
    <w:rsid w:val="00AF0098"/>
    <w:rsid w:val="00AF1EE8"/>
    <w:rsid w:val="00AF2077"/>
    <w:rsid w:val="00AF39FB"/>
    <w:rsid w:val="00AF42E4"/>
    <w:rsid w:val="00AF5374"/>
    <w:rsid w:val="00AF58E1"/>
    <w:rsid w:val="00B0060C"/>
    <w:rsid w:val="00B01326"/>
    <w:rsid w:val="00B01879"/>
    <w:rsid w:val="00B01EBB"/>
    <w:rsid w:val="00B0269B"/>
    <w:rsid w:val="00B029ED"/>
    <w:rsid w:val="00B0372E"/>
    <w:rsid w:val="00B03D45"/>
    <w:rsid w:val="00B03F4A"/>
    <w:rsid w:val="00B04117"/>
    <w:rsid w:val="00B046E4"/>
    <w:rsid w:val="00B0542E"/>
    <w:rsid w:val="00B0591C"/>
    <w:rsid w:val="00B065CF"/>
    <w:rsid w:val="00B067D3"/>
    <w:rsid w:val="00B06823"/>
    <w:rsid w:val="00B07376"/>
    <w:rsid w:val="00B07737"/>
    <w:rsid w:val="00B079CD"/>
    <w:rsid w:val="00B07F59"/>
    <w:rsid w:val="00B107FD"/>
    <w:rsid w:val="00B118BE"/>
    <w:rsid w:val="00B11BA6"/>
    <w:rsid w:val="00B12456"/>
    <w:rsid w:val="00B13299"/>
    <w:rsid w:val="00B14598"/>
    <w:rsid w:val="00B14EC7"/>
    <w:rsid w:val="00B151B0"/>
    <w:rsid w:val="00B1532D"/>
    <w:rsid w:val="00B1604B"/>
    <w:rsid w:val="00B16331"/>
    <w:rsid w:val="00B1678F"/>
    <w:rsid w:val="00B16B8F"/>
    <w:rsid w:val="00B16CE2"/>
    <w:rsid w:val="00B17064"/>
    <w:rsid w:val="00B17FD5"/>
    <w:rsid w:val="00B203B7"/>
    <w:rsid w:val="00B20DAB"/>
    <w:rsid w:val="00B21262"/>
    <w:rsid w:val="00B21BAF"/>
    <w:rsid w:val="00B21CBF"/>
    <w:rsid w:val="00B22281"/>
    <w:rsid w:val="00B233CE"/>
    <w:rsid w:val="00B234BB"/>
    <w:rsid w:val="00B234C6"/>
    <w:rsid w:val="00B24073"/>
    <w:rsid w:val="00B248FC"/>
    <w:rsid w:val="00B24D1B"/>
    <w:rsid w:val="00B2514E"/>
    <w:rsid w:val="00B252A1"/>
    <w:rsid w:val="00B2536B"/>
    <w:rsid w:val="00B258B9"/>
    <w:rsid w:val="00B267EA"/>
    <w:rsid w:val="00B2683B"/>
    <w:rsid w:val="00B27145"/>
    <w:rsid w:val="00B273B1"/>
    <w:rsid w:val="00B2761E"/>
    <w:rsid w:val="00B27A88"/>
    <w:rsid w:val="00B315E8"/>
    <w:rsid w:val="00B31C95"/>
    <w:rsid w:val="00B31F4D"/>
    <w:rsid w:val="00B31FA3"/>
    <w:rsid w:val="00B3202F"/>
    <w:rsid w:val="00B3254C"/>
    <w:rsid w:val="00B33998"/>
    <w:rsid w:val="00B33B82"/>
    <w:rsid w:val="00B342C1"/>
    <w:rsid w:val="00B34475"/>
    <w:rsid w:val="00B34990"/>
    <w:rsid w:val="00B351BC"/>
    <w:rsid w:val="00B36478"/>
    <w:rsid w:val="00B365EB"/>
    <w:rsid w:val="00B3664B"/>
    <w:rsid w:val="00B37CC9"/>
    <w:rsid w:val="00B37D77"/>
    <w:rsid w:val="00B40017"/>
    <w:rsid w:val="00B401DC"/>
    <w:rsid w:val="00B405F2"/>
    <w:rsid w:val="00B40D0A"/>
    <w:rsid w:val="00B4192C"/>
    <w:rsid w:val="00B41C41"/>
    <w:rsid w:val="00B41F6C"/>
    <w:rsid w:val="00B422D0"/>
    <w:rsid w:val="00B426DA"/>
    <w:rsid w:val="00B427C0"/>
    <w:rsid w:val="00B42BDB"/>
    <w:rsid w:val="00B42EFD"/>
    <w:rsid w:val="00B43D5F"/>
    <w:rsid w:val="00B443D5"/>
    <w:rsid w:val="00B452D8"/>
    <w:rsid w:val="00B453D1"/>
    <w:rsid w:val="00B46DFE"/>
    <w:rsid w:val="00B470F2"/>
    <w:rsid w:val="00B477C1"/>
    <w:rsid w:val="00B47A89"/>
    <w:rsid w:val="00B49872"/>
    <w:rsid w:val="00B5122D"/>
    <w:rsid w:val="00B5196C"/>
    <w:rsid w:val="00B5277A"/>
    <w:rsid w:val="00B537FB"/>
    <w:rsid w:val="00B53FA7"/>
    <w:rsid w:val="00B55023"/>
    <w:rsid w:val="00B5559C"/>
    <w:rsid w:val="00B556C5"/>
    <w:rsid w:val="00B55E26"/>
    <w:rsid w:val="00B55F08"/>
    <w:rsid w:val="00B5660E"/>
    <w:rsid w:val="00B5667C"/>
    <w:rsid w:val="00B56CA4"/>
    <w:rsid w:val="00B57088"/>
    <w:rsid w:val="00B64807"/>
    <w:rsid w:val="00B6619E"/>
    <w:rsid w:val="00B66E18"/>
    <w:rsid w:val="00B70CAF"/>
    <w:rsid w:val="00B713CB"/>
    <w:rsid w:val="00B71BDF"/>
    <w:rsid w:val="00B71FE0"/>
    <w:rsid w:val="00B721E0"/>
    <w:rsid w:val="00B72C56"/>
    <w:rsid w:val="00B73B25"/>
    <w:rsid w:val="00B742B4"/>
    <w:rsid w:val="00B74583"/>
    <w:rsid w:val="00B76153"/>
    <w:rsid w:val="00B76FC9"/>
    <w:rsid w:val="00B7783B"/>
    <w:rsid w:val="00B778E2"/>
    <w:rsid w:val="00B8021F"/>
    <w:rsid w:val="00B80AD9"/>
    <w:rsid w:val="00B81000"/>
    <w:rsid w:val="00B810CC"/>
    <w:rsid w:val="00B81778"/>
    <w:rsid w:val="00B81EA2"/>
    <w:rsid w:val="00B81FA5"/>
    <w:rsid w:val="00B82B5B"/>
    <w:rsid w:val="00B82BB9"/>
    <w:rsid w:val="00B82BDB"/>
    <w:rsid w:val="00B82FC3"/>
    <w:rsid w:val="00B832D8"/>
    <w:rsid w:val="00B84647"/>
    <w:rsid w:val="00B84BD5"/>
    <w:rsid w:val="00B84E7F"/>
    <w:rsid w:val="00B859C7"/>
    <w:rsid w:val="00B90920"/>
    <w:rsid w:val="00B91253"/>
    <w:rsid w:val="00B91535"/>
    <w:rsid w:val="00B91EFF"/>
    <w:rsid w:val="00B9438D"/>
    <w:rsid w:val="00B946A6"/>
    <w:rsid w:val="00B946C6"/>
    <w:rsid w:val="00B94F34"/>
    <w:rsid w:val="00B95866"/>
    <w:rsid w:val="00B959B2"/>
    <w:rsid w:val="00B96FFB"/>
    <w:rsid w:val="00B9700A"/>
    <w:rsid w:val="00B974DC"/>
    <w:rsid w:val="00B97E16"/>
    <w:rsid w:val="00BA05E8"/>
    <w:rsid w:val="00BA083A"/>
    <w:rsid w:val="00BA09A5"/>
    <w:rsid w:val="00BA142A"/>
    <w:rsid w:val="00BA1621"/>
    <w:rsid w:val="00BA16C9"/>
    <w:rsid w:val="00BA1D2A"/>
    <w:rsid w:val="00BA1E5D"/>
    <w:rsid w:val="00BA376F"/>
    <w:rsid w:val="00BA37D0"/>
    <w:rsid w:val="00BA413D"/>
    <w:rsid w:val="00BA4D6A"/>
    <w:rsid w:val="00BA711D"/>
    <w:rsid w:val="00BA77ED"/>
    <w:rsid w:val="00BA7BEA"/>
    <w:rsid w:val="00BB0525"/>
    <w:rsid w:val="00BB11B1"/>
    <w:rsid w:val="00BB1346"/>
    <w:rsid w:val="00BB1566"/>
    <w:rsid w:val="00BB1AF5"/>
    <w:rsid w:val="00BB3ED3"/>
    <w:rsid w:val="00BB49F5"/>
    <w:rsid w:val="00BB52F9"/>
    <w:rsid w:val="00BB5B1C"/>
    <w:rsid w:val="00BB5BFF"/>
    <w:rsid w:val="00BB5F8C"/>
    <w:rsid w:val="00BB6236"/>
    <w:rsid w:val="00BB6E20"/>
    <w:rsid w:val="00BB7050"/>
    <w:rsid w:val="00BB7D22"/>
    <w:rsid w:val="00BC0219"/>
    <w:rsid w:val="00BC03D2"/>
    <w:rsid w:val="00BC0837"/>
    <w:rsid w:val="00BC1382"/>
    <w:rsid w:val="00BC1613"/>
    <w:rsid w:val="00BC173A"/>
    <w:rsid w:val="00BC1A8F"/>
    <w:rsid w:val="00BC28F7"/>
    <w:rsid w:val="00BC3BCC"/>
    <w:rsid w:val="00BC424C"/>
    <w:rsid w:val="00BC4460"/>
    <w:rsid w:val="00BC499B"/>
    <w:rsid w:val="00BC4D67"/>
    <w:rsid w:val="00BC5244"/>
    <w:rsid w:val="00BC55AB"/>
    <w:rsid w:val="00BC7145"/>
    <w:rsid w:val="00BC72BA"/>
    <w:rsid w:val="00BC791D"/>
    <w:rsid w:val="00BD06E5"/>
    <w:rsid w:val="00BD099F"/>
    <w:rsid w:val="00BD0F6E"/>
    <w:rsid w:val="00BD1300"/>
    <w:rsid w:val="00BD186C"/>
    <w:rsid w:val="00BD1AD0"/>
    <w:rsid w:val="00BD2A03"/>
    <w:rsid w:val="00BD3743"/>
    <w:rsid w:val="00BD3B84"/>
    <w:rsid w:val="00BD4988"/>
    <w:rsid w:val="00BD5880"/>
    <w:rsid w:val="00BD5A4D"/>
    <w:rsid w:val="00BD5C72"/>
    <w:rsid w:val="00BD5EBD"/>
    <w:rsid w:val="00BD61DF"/>
    <w:rsid w:val="00BD6BAB"/>
    <w:rsid w:val="00BD72F3"/>
    <w:rsid w:val="00BD739D"/>
    <w:rsid w:val="00BD7C71"/>
    <w:rsid w:val="00BD7DEF"/>
    <w:rsid w:val="00BE02CC"/>
    <w:rsid w:val="00BE0485"/>
    <w:rsid w:val="00BE1F4D"/>
    <w:rsid w:val="00BE2152"/>
    <w:rsid w:val="00BE21DC"/>
    <w:rsid w:val="00BE35EB"/>
    <w:rsid w:val="00BE3767"/>
    <w:rsid w:val="00BE3B4F"/>
    <w:rsid w:val="00BE44CD"/>
    <w:rsid w:val="00BE4742"/>
    <w:rsid w:val="00BE4775"/>
    <w:rsid w:val="00BE4DDE"/>
    <w:rsid w:val="00BE4FA0"/>
    <w:rsid w:val="00BE4FAE"/>
    <w:rsid w:val="00BE5437"/>
    <w:rsid w:val="00BE548A"/>
    <w:rsid w:val="00BE5E9B"/>
    <w:rsid w:val="00BE6640"/>
    <w:rsid w:val="00BE6D80"/>
    <w:rsid w:val="00BE725B"/>
    <w:rsid w:val="00BE739C"/>
    <w:rsid w:val="00BF02F1"/>
    <w:rsid w:val="00BF09A2"/>
    <w:rsid w:val="00BF0A4E"/>
    <w:rsid w:val="00BF0BAD"/>
    <w:rsid w:val="00BF0BD0"/>
    <w:rsid w:val="00BF0FEE"/>
    <w:rsid w:val="00BF16B9"/>
    <w:rsid w:val="00BF1C3E"/>
    <w:rsid w:val="00BF307C"/>
    <w:rsid w:val="00BF3CC0"/>
    <w:rsid w:val="00BF3FFC"/>
    <w:rsid w:val="00BF4611"/>
    <w:rsid w:val="00BF48D8"/>
    <w:rsid w:val="00BF4A57"/>
    <w:rsid w:val="00BF4E97"/>
    <w:rsid w:val="00BF5447"/>
    <w:rsid w:val="00BF5467"/>
    <w:rsid w:val="00BF598B"/>
    <w:rsid w:val="00BF5D62"/>
    <w:rsid w:val="00BF607B"/>
    <w:rsid w:val="00BF62D6"/>
    <w:rsid w:val="00BF68BF"/>
    <w:rsid w:val="00BF6BD2"/>
    <w:rsid w:val="00BF7FFD"/>
    <w:rsid w:val="00C0031C"/>
    <w:rsid w:val="00C003E4"/>
    <w:rsid w:val="00C00C9B"/>
    <w:rsid w:val="00C0133E"/>
    <w:rsid w:val="00C02CA8"/>
    <w:rsid w:val="00C02EDC"/>
    <w:rsid w:val="00C032C6"/>
    <w:rsid w:val="00C0369C"/>
    <w:rsid w:val="00C03AB0"/>
    <w:rsid w:val="00C03C3F"/>
    <w:rsid w:val="00C043C2"/>
    <w:rsid w:val="00C0448A"/>
    <w:rsid w:val="00C04745"/>
    <w:rsid w:val="00C0530F"/>
    <w:rsid w:val="00C05388"/>
    <w:rsid w:val="00C056FF"/>
    <w:rsid w:val="00C05742"/>
    <w:rsid w:val="00C065E1"/>
    <w:rsid w:val="00C07275"/>
    <w:rsid w:val="00C07AA6"/>
    <w:rsid w:val="00C07C03"/>
    <w:rsid w:val="00C07DD5"/>
    <w:rsid w:val="00C101A5"/>
    <w:rsid w:val="00C10B00"/>
    <w:rsid w:val="00C120AC"/>
    <w:rsid w:val="00C121D5"/>
    <w:rsid w:val="00C123EB"/>
    <w:rsid w:val="00C12814"/>
    <w:rsid w:val="00C12B27"/>
    <w:rsid w:val="00C12B30"/>
    <w:rsid w:val="00C12DFE"/>
    <w:rsid w:val="00C134C5"/>
    <w:rsid w:val="00C143F0"/>
    <w:rsid w:val="00C14A6F"/>
    <w:rsid w:val="00C15368"/>
    <w:rsid w:val="00C16EE4"/>
    <w:rsid w:val="00C17A91"/>
    <w:rsid w:val="00C202C5"/>
    <w:rsid w:val="00C2034A"/>
    <w:rsid w:val="00C20C27"/>
    <w:rsid w:val="00C2111E"/>
    <w:rsid w:val="00C214E8"/>
    <w:rsid w:val="00C21D57"/>
    <w:rsid w:val="00C226F0"/>
    <w:rsid w:val="00C23F43"/>
    <w:rsid w:val="00C255E0"/>
    <w:rsid w:val="00C26D26"/>
    <w:rsid w:val="00C26D53"/>
    <w:rsid w:val="00C270DC"/>
    <w:rsid w:val="00C2717F"/>
    <w:rsid w:val="00C278B3"/>
    <w:rsid w:val="00C27960"/>
    <w:rsid w:val="00C3046C"/>
    <w:rsid w:val="00C306F4"/>
    <w:rsid w:val="00C30FD6"/>
    <w:rsid w:val="00C318CB"/>
    <w:rsid w:val="00C31A27"/>
    <w:rsid w:val="00C31AB5"/>
    <w:rsid w:val="00C32182"/>
    <w:rsid w:val="00C3264C"/>
    <w:rsid w:val="00C32FF7"/>
    <w:rsid w:val="00C33171"/>
    <w:rsid w:val="00C3372E"/>
    <w:rsid w:val="00C33F92"/>
    <w:rsid w:val="00C33F94"/>
    <w:rsid w:val="00C3458D"/>
    <w:rsid w:val="00C34BAE"/>
    <w:rsid w:val="00C34C15"/>
    <w:rsid w:val="00C34D13"/>
    <w:rsid w:val="00C35994"/>
    <w:rsid w:val="00C363C4"/>
    <w:rsid w:val="00C37404"/>
    <w:rsid w:val="00C40929"/>
    <w:rsid w:val="00C41508"/>
    <w:rsid w:val="00C4188E"/>
    <w:rsid w:val="00C419A1"/>
    <w:rsid w:val="00C41E1C"/>
    <w:rsid w:val="00C41ECC"/>
    <w:rsid w:val="00C41FA3"/>
    <w:rsid w:val="00C420F6"/>
    <w:rsid w:val="00C42252"/>
    <w:rsid w:val="00C42ACE"/>
    <w:rsid w:val="00C42EC6"/>
    <w:rsid w:val="00C452F1"/>
    <w:rsid w:val="00C45647"/>
    <w:rsid w:val="00C45E43"/>
    <w:rsid w:val="00C45EDF"/>
    <w:rsid w:val="00C4608B"/>
    <w:rsid w:val="00C465DC"/>
    <w:rsid w:val="00C4661A"/>
    <w:rsid w:val="00C46B0C"/>
    <w:rsid w:val="00C47741"/>
    <w:rsid w:val="00C47B4F"/>
    <w:rsid w:val="00C47F1D"/>
    <w:rsid w:val="00C50B7A"/>
    <w:rsid w:val="00C50BA2"/>
    <w:rsid w:val="00C51089"/>
    <w:rsid w:val="00C51A41"/>
    <w:rsid w:val="00C51D53"/>
    <w:rsid w:val="00C52FE8"/>
    <w:rsid w:val="00C53257"/>
    <w:rsid w:val="00C534AA"/>
    <w:rsid w:val="00C53C11"/>
    <w:rsid w:val="00C53CA5"/>
    <w:rsid w:val="00C541CD"/>
    <w:rsid w:val="00C5486A"/>
    <w:rsid w:val="00C55A7C"/>
    <w:rsid w:val="00C55AF7"/>
    <w:rsid w:val="00C569EA"/>
    <w:rsid w:val="00C56CB1"/>
    <w:rsid w:val="00C56DAD"/>
    <w:rsid w:val="00C5755E"/>
    <w:rsid w:val="00C578B9"/>
    <w:rsid w:val="00C60324"/>
    <w:rsid w:val="00C613F8"/>
    <w:rsid w:val="00C61418"/>
    <w:rsid w:val="00C61BE9"/>
    <w:rsid w:val="00C6230C"/>
    <w:rsid w:val="00C630CF"/>
    <w:rsid w:val="00C63CDC"/>
    <w:rsid w:val="00C63E4E"/>
    <w:rsid w:val="00C63EFA"/>
    <w:rsid w:val="00C64A3E"/>
    <w:rsid w:val="00C65782"/>
    <w:rsid w:val="00C65EE8"/>
    <w:rsid w:val="00C6667A"/>
    <w:rsid w:val="00C66DE5"/>
    <w:rsid w:val="00C67CA7"/>
    <w:rsid w:val="00C70264"/>
    <w:rsid w:val="00C708A7"/>
    <w:rsid w:val="00C70DD1"/>
    <w:rsid w:val="00C717B4"/>
    <w:rsid w:val="00C71B7D"/>
    <w:rsid w:val="00C722D8"/>
    <w:rsid w:val="00C7240F"/>
    <w:rsid w:val="00C72D6C"/>
    <w:rsid w:val="00C72E8B"/>
    <w:rsid w:val="00C72F78"/>
    <w:rsid w:val="00C735D5"/>
    <w:rsid w:val="00C73DFB"/>
    <w:rsid w:val="00C73F8B"/>
    <w:rsid w:val="00C753A6"/>
    <w:rsid w:val="00C757F7"/>
    <w:rsid w:val="00C75AA5"/>
    <w:rsid w:val="00C75B9A"/>
    <w:rsid w:val="00C76D80"/>
    <w:rsid w:val="00C76E94"/>
    <w:rsid w:val="00C76ED7"/>
    <w:rsid w:val="00C777C2"/>
    <w:rsid w:val="00C779B3"/>
    <w:rsid w:val="00C808C9"/>
    <w:rsid w:val="00C808EF"/>
    <w:rsid w:val="00C8124E"/>
    <w:rsid w:val="00C81A66"/>
    <w:rsid w:val="00C81C09"/>
    <w:rsid w:val="00C82E17"/>
    <w:rsid w:val="00C83254"/>
    <w:rsid w:val="00C837A7"/>
    <w:rsid w:val="00C846DD"/>
    <w:rsid w:val="00C84802"/>
    <w:rsid w:val="00C85F69"/>
    <w:rsid w:val="00C86947"/>
    <w:rsid w:val="00C86A75"/>
    <w:rsid w:val="00C86E3F"/>
    <w:rsid w:val="00C87416"/>
    <w:rsid w:val="00C874BB"/>
    <w:rsid w:val="00C876F0"/>
    <w:rsid w:val="00C8774F"/>
    <w:rsid w:val="00C87B30"/>
    <w:rsid w:val="00C87CCF"/>
    <w:rsid w:val="00C90F2F"/>
    <w:rsid w:val="00C91441"/>
    <w:rsid w:val="00C91FF8"/>
    <w:rsid w:val="00C9252A"/>
    <w:rsid w:val="00C92C76"/>
    <w:rsid w:val="00C93711"/>
    <w:rsid w:val="00C939E4"/>
    <w:rsid w:val="00C93A15"/>
    <w:rsid w:val="00C94777"/>
    <w:rsid w:val="00C948F5"/>
    <w:rsid w:val="00C94C80"/>
    <w:rsid w:val="00C94C81"/>
    <w:rsid w:val="00C95813"/>
    <w:rsid w:val="00C96AD6"/>
    <w:rsid w:val="00C96D80"/>
    <w:rsid w:val="00C9740C"/>
    <w:rsid w:val="00C97543"/>
    <w:rsid w:val="00CA07F7"/>
    <w:rsid w:val="00CA1115"/>
    <w:rsid w:val="00CA2254"/>
    <w:rsid w:val="00CA293F"/>
    <w:rsid w:val="00CA3029"/>
    <w:rsid w:val="00CA313F"/>
    <w:rsid w:val="00CA38F6"/>
    <w:rsid w:val="00CA3CE4"/>
    <w:rsid w:val="00CA42D6"/>
    <w:rsid w:val="00CA4A7D"/>
    <w:rsid w:val="00CA5704"/>
    <w:rsid w:val="00CA597B"/>
    <w:rsid w:val="00CA6715"/>
    <w:rsid w:val="00CA6BAD"/>
    <w:rsid w:val="00CB0882"/>
    <w:rsid w:val="00CB13C8"/>
    <w:rsid w:val="00CB1627"/>
    <w:rsid w:val="00CB2B41"/>
    <w:rsid w:val="00CB34A6"/>
    <w:rsid w:val="00CB4354"/>
    <w:rsid w:val="00CB43D5"/>
    <w:rsid w:val="00CB47D0"/>
    <w:rsid w:val="00CB4A55"/>
    <w:rsid w:val="00CB579A"/>
    <w:rsid w:val="00CB5AD1"/>
    <w:rsid w:val="00CB5C03"/>
    <w:rsid w:val="00CB62FF"/>
    <w:rsid w:val="00CB6D20"/>
    <w:rsid w:val="00CB70E0"/>
    <w:rsid w:val="00CB7138"/>
    <w:rsid w:val="00CB7E53"/>
    <w:rsid w:val="00CC0091"/>
    <w:rsid w:val="00CC01D6"/>
    <w:rsid w:val="00CC070D"/>
    <w:rsid w:val="00CC072D"/>
    <w:rsid w:val="00CC16E1"/>
    <w:rsid w:val="00CC1C91"/>
    <w:rsid w:val="00CC1FA9"/>
    <w:rsid w:val="00CC23C1"/>
    <w:rsid w:val="00CC2C14"/>
    <w:rsid w:val="00CC2EA4"/>
    <w:rsid w:val="00CC2F0D"/>
    <w:rsid w:val="00CC4AB5"/>
    <w:rsid w:val="00CC4CE7"/>
    <w:rsid w:val="00CC5822"/>
    <w:rsid w:val="00CC5889"/>
    <w:rsid w:val="00CC5C9A"/>
    <w:rsid w:val="00CC61A2"/>
    <w:rsid w:val="00CC6B07"/>
    <w:rsid w:val="00CD0C1C"/>
    <w:rsid w:val="00CD0D01"/>
    <w:rsid w:val="00CD0E3D"/>
    <w:rsid w:val="00CD123B"/>
    <w:rsid w:val="00CD1601"/>
    <w:rsid w:val="00CD1E3D"/>
    <w:rsid w:val="00CD214A"/>
    <w:rsid w:val="00CD2E32"/>
    <w:rsid w:val="00CD3208"/>
    <w:rsid w:val="00CD3397"/>
    <w:rsid w:val="00CD38D4"/>
    <w:rsid w:val="00CD396F"/>
    <w:rsid w:val="00CD3EC2"/>
    <w:rsid w:val="00CD3FF2"/>
    <w:rsid w:val="00CD430B"/>
    <w:rsid w:val="00CD47EB"/>
    <w:rsid w:val="00CD50B3"/>
    <w:rsid w:val="00CD534E"/>
    <w:rsid w:val="00CD53C2"/>
    <w:rsid w:val="00CD5701"/>
    <w:rsid w:val="00CD5F12"/>
    <w:rsid w:val="00CD6253"/>
    <w:rsid w:val="00CD67DD"/>
    <w:rsid w:val="00CD6EBE"/>
    <w:rsid w:val="00CD7292"/>
    <w:rsid w:val="00CD7C17"/>
    <w:rsid w:val="00CD7CE1"/>
    <w:rsid w:val="00CD7F17"/>
    <w:rsid w:val="00CE0EBA"/>
    <w:rsid w:val="00CE153D"/>
    <w:rsid w:val="00CE1EB1"/>
    <w:rsid w:val="00CE32BC"/>
    <w:rsid w:val="00CE3706"/>
    <w:rsid w:val="00CE400C"/>
    <w:rsid w:val="00CE4719"/>
    <w:rsid w:val="00CE4791"/>
    <w:rsid w:val="00CE5DAD"/>
    <w:rsid w:val="00CE649A"/>
    <w:rsid w:val="00CE6C5C"/>
    <w:rsid w:val="00CE72A9"/>
    <w:rsid w:val="00CF0F75"/>
    <w:rsid w:val="00CF19B7"/>
    <w:rsid w:val="00CF2F21"/>
    <w:rsid w:val="00CF321F"/>
    <w:rsid w:val="00CF3288"/>
    <w:rsid w:val="00CF340C"/>
    <w:rsid w:val="00CF4822"/>
    <w:rsid w:val="00CF4EAE"/>
    <w:rsid w:val="00CF58C2"/>
    <w:rsid w:val="00CF647A"/>
    <w:rsid w:val="00CF6BD8"/>
    <w:rsid w:val="00D006BC"/>
    <w:rsid w:val="00D0070A"/>
    <w:rsid w:val="00D00D2A"/>
    <w:rsid w:val="00D00E3F"/>
    <w:rsid w:val="00D014DE"/>
    <w:rsid w:val="00D01556"/>
    <w:rsid w:val="00D02674"/>
    <w:rsid w:val="00D02ED0"/>
    <w:rsid w:val="00D03D88"/>
    <w:rsid w:val="00D056C2"/>
    <w:rsid w:val="00D05A04"/>
    <w:rsid w:val="00D05D3E"/>
    <w:rsid w:val="00D05F4D"/>
    <w:rsid w:val="00D06353"/>
    <w:rsid w:val="00D06C53"/>
    <w:rsid w:val="00D06F21"/>
    <w:rsid w:val="00D070FE"/>
    <w:rsid w:val="00D07582"/>
    <w:rsid w:val="00D07850"/>
    <w:rsid w:val="00D07B32"/>
    <w:rsid w:val="00D07F34"/>
    <w:rsid w:val="00D10048"/>
    <w:rsid w:val="00D10879"/>
    <w:rsid w:val="00D10AF8"/>
    <w:rsid w:val="00D11563"/>
    <w:rsid w:val="00D120FB"/>
    <w:rsid w:val="00D1293F"/>
    <w:rsid w:val="00D136E9"/>
    <w:rsid w:val="00D138F2"/>
    <w:rsid w:val="00D14418"/>
    <w:rsid w:val="00D14CB1"/>
    <w:rsid w:val="00D152BB"/>
    <w:rsid w:val="00D15520"/>
    <w:rsid w:val="00D15FCF"/>
    <w:rsid w:val="00D162A2"/>
    <w:rsid w:val="00D162C6"/>
    <w:rsid w:val="00D166DC"/>
    <w:rsid w:val="00D16847"/>
    <w:rsid w:val="00D16849"/>
    <w:rsid w:val="00D168B7"/>
    <w:rsid w:val="00D179BB"/>
    <w:rsid w:val="00D179FE"/>
    <w:rsid w:val="00D17A7E"/>
    <w:rsid w:val="00D202A5"/>
    <w:rsid w:val="00D20B85"/>
    <w:rsid w:val="00D223BB"/>
    <w:rsid w:val="00D2283F"/>
    <w:rsid w:val="00D22FCC"/>
    <w:rsid w:val="00D230CC"/>
    <w:rsid w:val="00D23663"/>
    <w:rsid w:val="00D23E5A"/>
    <w:rsid w:val="00D23E76"/>
    <w:rsid w:val="00D23F81"/>
    <w:rsid w:val="00D2485E"/>
    <w:rsid w:val="00D25174"/>
    <w:rsid w:val="00D255EA"/>
    <w:rsid w:val="00D25AF2"/>
    <w:rsid w:val="00D25D5C"/>
    <w:rsid w:val="00D25F2B"/>
    <w:rsid w:val="00D25F5F"/>
    <w:rsid w:val="00D25F6F"/>
    <w:rsid w:val="00D260A0"/>
    <w:rsid w:val="00D267A5"/>
    <w:rsid w:val="00D2707C"/>
    <w:rsid w:val="00D27341"/>
    <w:rsid w:val="00D27DF0"/>
    <w:rsid w:val="00D30105"/>
    <w:rsid w:val="00D3032A"/>
    <w:rsid w:val="00D3047D"/>
    <w:rsid w:val="00D30EB7"/>
    <w:rsid w:val="00D3183B"/>
    <w:rsid w:val="00D32117"/>
    <w:rsid w:val="00D32445"/>
    <w:rsid w:val="00D3247B"/>
    <w:rsid w:val="00D33EEC"/>
    <w:rsid w:val="00D3457F"/>
    <w:rsid w:val="00D34855"/>
    <w:rsid w:val="00D34EBD"/>
    <w:rsid w:val="00D34F0A"/>
    <w:rsid w:val="00D351E5"/>
    <w:rsid w:val="00D3533B"/>
    <w:rsid w:val="00D35A56"/>
    <w:rsid w:val="00D35EEB"/>
    <w:rsid w:val="00D3704B"/>
    <w:rsid w:val="00D37129"/>
    <w:rsid w:val="00D3787E"/>
    <w:rsid w:val="00D37F7C"/>
    <w:rsid w:val="00D4057D"/>
    <w:rsid w:val="00D40585"/>
    <w:rsid w:val="00D40E62"/>
    <w:rsid w:val="00D43C04"/>
    <w:rsid w:val="00D44024"/>
    <w:rsid w:val="00D444D8"/>
    <w:rsid w:val="00D45F4F"/>
    <w:rsid w:val="00D461E2"/>
    <w:rsid w:val="00D46810"/>
    <w:rsid w:val="00D46A0B"/>
    <w:rsid w:val="00D46ADF"/>
    <w:rsid w:val="00D46EC7"/>
    <w:rsid w:val="00D505C8"/>
    <w:rsid w:val="00D50994"/>
    <w:rsid w:val="00D50CEA"/>
    <w:rsid w:val="00D51E55"/>
    <w:rsid w:val="00D54219"/>
    <w:rsid w:val="00D5571B"/>
    <w:rsid w:val="00D55C64"/>
    <w:rsid w:val="00D55D5A"/>
    <w:rsid w:val="00D5608D"/>
    <w:rsid w:val="00D567EE"/>
    <w:rsid w:val="00D56C45"/>
    <w:rsid w:val="00D56C9C"/>
    <w:rsid w:val="00D56CA8"/>
    <w:rsid w:val="00D579C3"/>
    <w:rsid w:val="00D57A30"/>
    <w:rsid w:val="00D57F9F"/>
    <w:rsid w:val="00D60A93"/>
    <w:rsid w:val="00D62B94"/>
    <w:rsid w:val="00D62BDE"/>
    <w:rsid w:val="00D62D32"/>
    <w:rsid w:val="00D62FA2"/>
    <w:rsid w:val="00D63904"/>
    <w:rsid w:val="00D63D09"/>
    <w:rsid w:val="00D64961"/>
    <w:rsid w:val="00D64AF0"/>
    <w:rsid w:val="00D65F3F"/>
    <w:rsid w:val="00D66410"/>
    <w:rsid w:val="00D67C2E"/>
    <w:rsid w:val="00D67D71"/>
    <w:rsid w:val="00D705BF"/>
    <w:rsid w:val="00D706EA"/>
    <w:rsid w:val="00D70AA0"/>
    <w:rsid w:val="00D72C76"/>
    <w:rsid w:val="00D72E96"/>
    <w:rsid w:val="00D73D54"/>
    <w:rsid w:val="00D73DCE"/>
    <w:rsid w:val="00D73E49"/>
    <w:rsid w:val="00D740B0"/>
    <w:rsid w:val="00D751B0"/>
    <w:rsid w:val="00D75E00"/>
    <w:rsid w:val="00D75EFE"/>
    <w:rsid w:val="00D76354"/>
    <w:rsid w:val="00D76915"/>
    <w:rsid w:val="00D76FC4"/>
    <w:rsid w:val="00D771A2"/>
    <w:rsid w:val="00D77B5D"/>
    <w:rsid w:val="00D77D6D"/>
    <w:rsid w:val="00D808A7"/>
    <w:rsid w:val="00D814B4"/>
    <w:rsid w:val="00D81727"/>
    <w:rsid w:val="00D81AD1"/>
    <w:rsid w:val="00D81CE2"/>
    <w:rsid w:val="00D81D65"/>
    <w:rsid w:val="00D81F3E"/>
    <w:rsid w:val="00D822B2"/>
    <w:rsid w:val="00D82D5E"/>
    <w:rsid w:val="00D82EB2"/>
    <w:rsid w:val="00D833B2"/>
    <w:rsid w:val="00D833DE"/>
    <w:rsid w:val="00D83FD4"/>
    <w:rsid w:val="00D840E2"/>
    <w:rsid w:val="00D845AE"/>
    <w:rsid w:val="00D84709"/>
    <w:rsid w:val="00D84C99"/>
    <w:rsid w:val="00D84CB8"/>
    <w:rsid w:val="00D84EB1"/>
    <w:rsid w:val="00D87364"/>
    <w:rsid w:val="00D877D8"/>
    <w:rsid w:val="00D87BE0"/>
    <w:rsid w:val="00D900D0"/>
    <w:rsid w:val="00D91766"/>
    <w:rsid w:val="00D93E0F"/>
    <w:rsid w:val="00D93F13"/>
    <w:rsid w:val="00D94007"/>
    <w:rsid w:val="00D94082"/>
    <w:rsid w:val="00D94404"/>
    <w:rsid w:val="00D94960"/>
    <w:rsid w:val="00D96454"/>
    <w:rsid w:val="00D97C01"/>
    <w:rsid w:val="00DA053A"/>
    <w:rsid w:val="00DA0C3F"/>
    <w:rsid w:val="00DA14A9"/>
    <w:rsid w:val="00DA1823"/>
    <w:rsid w:val="00DA26BE"/>
    <w:rsid w:val="00DA2ADB"/>
    <w:rsid w:val="00DA2C7E"/>
    <w:rsid w:val="00DA3B89"/>
    <w:rsid w:val="00DA54C3"/>
    <w:rsid w:val="00DA67B9"/>
    <w:rsid w:val="00DA7746"/>
    <w:rsid w:val="00DA7FF1"/>
    <w:rsid w:val="00DB04D2"/>
    <w:rsid w:val="00DB0753"/>
    <w:rsid w:val="00DB0AA2"/>
    <w:rsid w:val="00DB0D43"/>
    <w:rsid w:val="00DB1F14"/>
    <w:rsid w:val="00DB291A"/>
    <w:rsid w:val="00DB2D2F"/>
    <w:rsid w:val="00DB2E30"/>
    <w:rsid w:val="00DB3286"/>
    <w:rsid w:val="00DB3E12"/>
    <w:rsid w:val="00DB4D5D"/>
    <w:rsid w:val="00DB5C59"/>
    <w:rsid w:val="00DB62B3"/>
    <w:rsid w:val="00DB6955"/>
    <w:rsid w:val="00DB6E63"/>
    <w:rsid w:val="00DB6FA0"/>
    <w:rsid w:val="00DB717C"/>
    <w:rsid w:val="00DB7BDA"/>
    <w:rsid w:val="00DC0871"/>
    <w:rsid w:val="00DC0A1B"/>
    <w:rsid w:val="00DC0D38"/>
    <w:rsid w:val="00DC13DF"/>
    <w:rsid w:val="00DC2725"/>
    <w:rsid w:val="00DC2CCA"/>
    <w:rsid w:val="00DC3653"/>
    <w:rsid w:val="00DC3B6E"/>
    <w:rsid w:val="00DC43AB"/>
    <w:rsid w:val="00DC4D79"/>
    <w:rsid w:val="00DC506D"/>
    <w:rsid w:val="00DC5ACE"/>
    <w:rsid w:val="00DC6408"/>
    <w:rsid w:val="00DC6A5D"/>
    <w:rsid w:val="00DC7453"/>
    <w:rsid w:val="00DC7BA1"/>
    <w:rsid w:val="00DD0697"/>
    <w:rsid w:val="00DD0862"/>
    <w:rsid w:val="00DD08D1"/>
    <w:rsid w:val="00DD0C95"/>
    <w:rsid w:val="00DD0E57"/>
    <w:rsid w:val="00DD1E53"/>
    <w:rsid w:val="00DD27FA"/>
    <w:rsid w:val="00DD3D76"/>
    <w:rsid w:val="00DD44AA"/>
    <w:rsid w:val="00DD61F7"/>
    <w:rsid w:val="00DD6506"/>
    <w:rsid w:val="00DD6E15"/>
    <w:rsid w:val="00DD7207"/>
    <w:rsid w:val="00DD7333"/>
    <w:rsid w:val="00DD763A"/>
    <w:rsid w:val="00DD7B37"/>
    <w:rsid w:val="00DE0AA3"/>
    <w:rsid w:val="00DE17DE"/>
    <w:rsid w:val="00DE29D9"/>
    <w:rsid w:val="00DE2AEE"/>
    <w:rsid w:val="00DE5268"/>
    <w:rsid w:val="00DE5663"/>
    <w:rsid w:val="00DE5EA1"/>
    <w:rsid w:val="00DE6722"/>
    <w:rsid w:val="00DE6F91"/>
    <w:rsid w:val="00DE78F5"/>
    <w:rsid w:val="00DF0072"/>
    <w:rsid w:val="00DF0412"/>
    <w:rsid w:val="00DF048C"/>
    <w:rsid w:val="00DF081C"/>
    <w:rsid w:val="00DF1502"/>
    <w:rsid w:val="00DF1C83"/>
    <w:rsid w:val="00DF242B"/>
    <w:rsid w:val="00DF375F"/>
    <w:rsid w:val="00DF3CE8"/>
    <w:rsid w:val="00DF3FCD"/>
    <w:rsid w:val="00DF4A19"/>
    <w:rsid w:val="00DF54C4"/>
    <w:rsid w:val="00DF5B54"/>
    <w:rsid w:val="00DF5E11"/>
    <w:rsid w:val="00DF5FC8"/>
    <w:rsid w:val="00DF60B1"/>
    <w:rsid w:val="00DF65E9"/>
    <w:rsid w:val="00DF6642"/>
    <w:rsid w:val="00DF797F"/>
    <w:rsid w:val="00DF7A5C"/>
    <w:rsid w:val="00E0055D"/>
    <w:rsid w:val="00E01014"/>
    <w:rsid w:val="00E025AB"/>
    <w:rsid w:val="00E02F9D"/>
    <w:rsid w:val="00E03C6E"/>
    <w:rsid w:val="00E0403E"/>
    <w:rsid w:val="00E04255"/>
    <w:rsid w:val="00E049A0"/>
    <w:rsid w:val="00E04CF8"/>
    <w:rsid w:val="00E053E4"/>
    <w:rsid w:val="00E067D1"/>
    <w:rsid w:val="00E06B1A"/>
    <w:rsid w:val="00E07192"/>
    <w:rsid w:val="00E079E8"/>
    <w:rsid w:val="00E07B97"/>
    <w:rsid w:val="00E07CDD"/>
    <w:rsid w:val="00E07F94"/>
    <w:rsid w:val="00E101A9"/>
    <w:rsid w:val="00E109D1"/>
    <w:rsid w:val="00E116B0"/>
    <w:rsid w:val="00E12A09"/>
    <w:rsid w:val="00E12AE5"/>
    <w:rsid w:val="00E12ED6"/>
    <w:rsid w:val="00E130EC"/>
    <w:rsid w:val="00E13FA4"/>
    <w:rsid w:val="00E140C9"/>
    <w:rsid w:val="00E1416A"/>
    <w:rsid w:val="00E144A5"/>
    <w:rsid w:val="00E14722"/>
    <w:rsid w:val="00E14B32"/>
    <w:rsid w:val="00E14D71"/>
    <w:rsid w:val="00E154B0"/>
    <w:rsid w:val="00E15584"/>
    <w:rsid w:val="00E15977"/>
    <w:rsid w:val="00E15A72"/>
    <w:rsid w:val="00E16B5D"/>
    <w:rsid w:val="00E16C6B"/>
    <w:rsid w:val="00E17A3D"/>
    <w:rsid w:val="00E17D14"/>
    <w:rsid w:val="00E17F6A"/>
    <w:rsid w:val="00E21839"/>
    <w:rsid w:val="00E21D74"/>
    <w:rsid w:val="00E21EA2"/>
    <w:rsid w:val="00E2286F"/>
    <w:rsid w:val="00E2296B"/>
    <w:rsid w:val="00E23014"/>
    <w:rsid w:val="00E23824"/>
    <w:rsid w:val="00E23B25"/>
    <w:rsid w:val="00E24D3B"/>
    <w:rsid w:val="00E25287"/>
    <w:rsid w:val="00E2643E"/>
    <w:rsid w:val="00E268CD"/>
    <w:rsid w:val="00E271D3"/>
    <w:rsid w:val="00E272AA"/>
    <w:rsid w:val="00E27335"/>
    <w:rsid w:val="00E27487"/>
    <w:rsid w:val="00E309DF"/>
    <w:rsid w:val="00E30A2D"/>
    <w:rsid w:val="00E3119F"/>
    <w:rsid w:val="00E318C7"/>
    <w:rsid w:val="00E31D55"/>
    <w:rsid w:val="00E324CB"/>
    <w:rsid w:val="00E32E54"/>
    <w:rsid w:val="00E34017"/>
    <w:rsid w:val="00E340B5"/>
    <w:rsid w:val="00E34F63"/>
    <w:rsid w:val="00E3534F"/>
    <w:rsid w:val="00E363C5"/>
    <w:rsid w:val="00E36AF7"/>
    <w:rsid w:val="00E36B48"/>
    <w:rsid w:val="00E4004A"/>
    <w:rsid w:val="00E400B7"/>
    <w:rsid w:val="00E40853"/>
    <w:rsid w:val="00E40854"/>
    <w:rsid w:val="00E40E60"/>
    <w:rsid w:val="00E42124"/>
    <w:rsid w:val="00E4220A"/>
    <w:rsid w:val="00E43102"/>
    <w:rsid w:val="00E44325"/>
    <w:rsid w:val="00E44C83"/>
    <w:rsid w:val="00E45974"/>
    <w:rsid w:val="00E45A09"/>
    <w:rsid w:val="00E47781"/>
    <w:rsid w:val="00E47869"/>
    <w:rsid w:val="00E47979"/>
    <w:rsid w:val="00E50210"/>
    <w:rsid w:val="00E5142F"/>
    <w:rsid w:val="00E51A44"/>
    <w:rsid w:val="00E51C9B"/>
    <w:rsid w:val="00E51DD7"/>
    <w:rsid w:val="00E52660"/>
    <w:rsid w:val="00E53022"/>
    <w:rsid w:val="00E530A4"/>
    <w:rsid w:val="00E536E8"/>
    <w:rsid w:val="00E53902"/>
    <w:rsid w:val="00E5451E"/>
    <w:rsid w:val="00E54ACC"/>
    <w:rsid w:val="00E54D69"/>
    <w:rsid w:val="00E555A5"/>
    <w:rsid w:val="00E564DD"/>
    <w:rsid w:val="00E56D0D"/>
    <w:rsid w:val="00E571F1"/>
    <w:rsid w:val="00E5724D"/>
    <w:rsid w:val="00E60BA9"/>
    <w:rsid w:val="00E60E45"/>
    <w:rsid w:val="00E612F0"/>
    <w:rsid w:val="00E6150F"/>
    <w:rsid w:val="00E6241C"/>
    <w:rsid w:val="00E62D6F"/>
    <w:rsid w:val="00E63C6F"/>
    <w:rsid w:val="00E64891"/>
    <w:rsid w:val="00E64D9C"/>
    <w:rsid w:val="00E654E5"/>
    <w:rsid w:val="00E658B4"/>
    <w:rsid w:val="00E6654E"/>
    <w:rsid w:val="00E66ADD"/>
    <w:rsid w:val="00E67FF5"/>
    <w:rsid w:val="00E70DAA"/>
    <w:rsid w:val="00E71142"/>
    <w:rsid w:val="00E711B1"/>
    <w:rsid w:val="00E7148B"/>
    <w:rsid w:val="00E73425"/>
    <w:rsid w:val="00E740E7"/>
    <w:rsid w:val="00E741A6"/>
    <w:rsid w:val="00E75EF0"/>
    <w:rsid w:val="00E764F7"/>
    <w:rsid w:val="00E76C18"/>
    <w:rsid w:val="00E76CC4"/>
    <w:rsid w:val="00E80BA8"/>
    <w:rsid w:val="00E80E7D"/>
    <w:rsid w:val="00E814EB"/>
    <w:rsid w:val="00E82940"/>
    <w:rsid w:val="00E82C18"/>
    <w:rsid w:val="00E82E1F"/>
    <w:rsid w:val="00E83AA0"/>
    <w:rsid w:val="00E848E6"/>
    <w:rsid w:val="00E849D9"/>
    <w:rsid w:val="00E84E2B"/>
    <w:rsid w:val="00E84F2F"/>
    <w:rsid w:val="00E84F3C"/>
    <w:rsid w:val="00E852D7"/>
    <w:rsid w:val="00E853F0"/>
    <w:rsid w:val="00E85840"/>
    <w:rsid w:val="00E862A0"/>
    <w:rsid w:val="00E87061"/>
    <w:rsid w:val="00E8718A"/>
    <w:rsid w:val="00E873FA"/>
    <w:rsid w:val="00E87883"/>
    <w:rsid w:val="00E87C7A"/>
    <w:rsid w:val="00E9012D"/>
    <w:rsid w:val="00E901D3"/>
    <w:rsid w:val="00E904B2"/>
    <w:rsid w:val="00E9115D"/>
    <w:rsid w:val="00E91831"/>
    <w:rsid w:val="00E91BF0"/>
    <w:rsid w:val="00E91DA7"/>
    <w:rsid w:val="00E91EAC"/>
    <w:rsid w:val="00E922EA"/>
    <w:rsid w:val="00E92A33"/>
    <w:rsid w:val="00E93073"/>
    <w:rsid w:val="00E93926"/>
    <w:rsid w:val="00E94612"/>
    <w:rsid w:val="00E94971"/>
    <w:rsid w:val="00E9600D"/>
    <w:rsid w:val="00E96376"/>
    <w:rsid w:val="00E96386"/>
    <w:rsid w:val="00E968F3"/>
    <w:rsid w:val="00E96B2F"/>
    <w:rsid w:val="00E97517"/>
    <w:rsid w:val="00EA0123"/>
    <w:rsid w:val="00EA125D"/>
    <w:rsid w:val="00EA18E1"/>
    <w:rsid w:val="00EA23B3"/>
    <w:rsid w:val="00EA275D"/>
    <w:rsid w:val="00EA2F30"/>
    <w:rsid w:val="00EA3593"/>
    <w:rsid w:val="00EA365C"/>
    <w:rsid w:val="00EA3A75"/>
    <w:rsid w:val="00EA495A"/>
    <w:rsid w:val="00EA4E71"/>
    <w:rsid w:val="00EA57B4"/>
    <w:rsid w:val="00EA584E"/>
    <w:rsid w:val="00EA6376"/>
    <w:rsid w:val="00EA7553"/>
    <w:rsid w:val="00EB0EC4"/>
    <w:rsid w:val="00EB176C"/>
    <w:rsid w:val="00EB2D14"/>
    <w:rsid w:val="00EB2DF8"/>
    <w:rsid w:val="00EB32C2"/>
    <w:rsid w:val="00EB3356"/>
    <w:rsid w:val="00EB3CD1"/>
    <w:rsid w:val="00EB3DB6"/>
    <w:rsid w:val="00EB467C"/>
    <w:rsid w:val="00EB46C3"/>
    <w:rsid w:val="00EB4B22"/>
    <w:rsid w:val="00EB4C7F"/>
    <w:rsid w:val="00EB4FFC"/>
    <w:rsid w:val="00EB5B53"/>
    <w:rsid w:val="00EB6C3F"/>
    <w:rsid w:val="00EB76E4"/>
    <w:rsid w:val="00EC01FD"/>
    <w:rsid w:val="00EC033C"/>
    <w:rsid w:val="00EC06C4"/>
    <w:rsid w:val="00EC083E"/>
    <w:rsid w:val="00EC0C7F"/>
    <w:rsid w:val="00EC0CED"/>
    <w:rsid w:val="00EC11E1"/>
    <w:rsid w:val="00EC149F"/>
    <w:rsid w:val="00EC1B3C"/>
    <w:rsid w:val="00EC2241"/>
    <w:rsid w:val="00EC2333"/>
    <w:rsid w:val="00EC272F"/>
    <w:rsid w:val="00EC274C"/>
    <w:rsid w:val="00EC2C42"/>
    <w:rsid w:val="00EC2D7F"/>
    <w:rsid w:val="00EC3CDC"/>
    <w:rsid w:val="00EC3D6E"/>
    <w:rsid w:val="00EC4057"/>
    <w:rsid w:val="00EC43EB"/>
    <w:rsid w:val="00EC43EE"/>
    <w:rsid w:val="00EC48D7"/>
    <w:rsid w:val="00EC4A80"/>
    <w:rsid w:val="00EC5134"/>
    <w:rsid w:val="00EC52BF"/>
    <w:rsid w:val="00EC6CEF"/>
    <w:rsid w:val="00EC6EF6"/>
    <w:rsid w:val="00EC7653"/>
    <w:rsid w:val="00EC7A43"/>
    <w:rsid w:val="00EC7ADB"/>
    <w:rsid w:val="00ED050E"/>
    <w:rsid w:val="00ED053F"/>
    <w:rsid w:val="00ED0575"/>
    <w:rsid w:val="00ED05C3"/>
    <w:rsid w:val="00ED0870"/>
    <w:rsid w:val="00ED0FED"/>
    <w:rsid w:val="00ED1440"/>
    <w:rsid w:val="00ED1448"/>
    <w:rsid w:val="00ED1EBF"/>
    <w:rsid w:val="00ED225E"/>
    <w:rsid w:val="00ED24BC"/>
    <w:rsid w:val="00ED2C57"/>
    <w:rsid w:val="00ED34EC"/>
    <w:rsid w:val="00ED381D"/>
    <w:rsid w:val="00ED47C1"/>
    <w:rsid w:val="00ED4D8E"/>
    <w:rsid w:val="00ED4EEE"/>
    <w:rsid w:val="00ED517B"/>
    <w:rsid w:val="00ED6AA3"/>
    <w:rsid w:val="00ED6CA9"/>
    <w:rsid w:val="00ED6F15"/>
    <w:rsid w:val="00ED77CB"/>
    <w:rsid w:val="00ED7E76"/>
    <w:rsid w:val="00ED7FCB"/>
    <w:rsid w:val="00EE074C"/>
    <w:rsid w:val="00EE07D5"/>
    <w:rsid w:val="00EE0A5A"/>
    <w:rsid w:val="00EE0ABF"/>
    <w:rsid w:val="00EE11F6"/>
    <w:rsid w:val="00EE15A6"/>
    <w:rsid w:val="00EE1ABE"/>
    <w:rsid w:val="00EE1D74"/>
    <w:rsid w:val="00EE20BF"/>
    <w:rsid w:val="00EE283E"/>
    <w:rsid w:val="00EE28ED"/>
    <w:rsid w:val="00EE3912"/>
    <w:rsid w:val="00EE3A12"/>
    <w:rsid w:val="00EE41E2"/>
    <w:rsid w:val="00EE4578"/>
    <w:rsid w:val="00EE4803"/>
    <w:rsid w:val="00EE51FF"/>
    <w:rsid w:val="00EE5615"/>
    <w:rsid w:val="00EE5C78"/>
    <w:rsid w:val="00EE5F52"/>
    <w:rsid w:val="00EE666D"/>
    <w:rsid w:val="00EE6C9A"/>
    <w:rsid w:val="00EE7F20"/>
    <w:rsid w:val="00EF024F"/>
    <w:rsid w:val="00EF0770"/>
    <w:rsid w:val="00EF0E26"/>
    <w:rsid w:val="00EF260E"/>
    <w:rsid w:val="00EF2DE4"/>
    <w:rsid w:val="00EF369D"/>
    <w:rsid w:val="00EF3E1A"/>
    <w:rsid w:val="00EF44E2"/>
    <w:rsid w:val="00EF5D34"/>
    <w:rsid w:val="00EF62BF"/>
    <w:rsid w:val="00EF64CA"/>
    <w:rsid w:val="00EF68F6"/>
    <w:rsid w:val="00EF6933"/>
    <w:rsid w:val="00EF6F52"/>
    <w:rsid w:val="00EF7755"/>
    <w:rsid w:val="00EF7FC3"/>
    <w:rsid w:val="00F00431"/>
    <w:rsid w:val="00F00CFE"/>
    <w:rsid w:val="00F013CA"/>
    <w:rsid w:val="00F02847"/>
    <w:rsid w:val="00F03BBA"/>
    <w:rsid w:val="00F03D7B"/>
    <w:rsid w:val="00F047B4"/>
    <w:rsid w:val="00F053FC"/>
    <w:rsid w:val="00F06919"/>
    <w:rsid w:val="00F06AEF"/>
    <w:rsid w:val="00F06C89"/>
    <w:rsid w:val="00F11086"/>
    <w:rsid w:val="00F115A1"/>
    <w:rsid w:val="00F11E58"/>
    <w:rsid w:val="00F122B5"/>
    <w:rsid w:val="00F1268E"/>
    <w:rsid w:val="00F141BA"/>
    <w:rsid w:val="00F14D62"/>
    <w:rsid w:val="00F150AA"/>
    <w:rsid w:val="00F1563E"/>
    <w:rsid w:val="00F15B9F"/>
    <w:rsid w:val="00F16305"/>
    <w:rsid w:val="00F16744"/>
    <w:rsid w:val="00F172B8"/>
    <w:rsid w:val="00F17CC3"/>
    <w:rsid w:val="00F20080"/>
    <w:rsid w:val="00F20378"/>
    <w:rsid w:val="00F204FA"/>
    <w:rsid w:val="00F20E1D"/>
    <w:rsid w:val="00F21063"/>
    <w:rsid w:val="00F2107D"/>
    <w:rsid w:val="00F21A55"/>
    <w:rsid w:val="00F2200C"/>
    <w:rsid w:val="00F224B7"/>
    <w:rsid w:val="00F230B4"/>
    <w:rsid w:val="00F234D0"/>
    <w:rsid w:val="00F23CD2"/>
    <w:rsid w:val="00F2453A"/>
    <w:rsid w:val="00F25FFA"/>
    <w:rsid w:val="00F26133"/>
    <w:rsid w:val="00F27073"/>
    <w:rsid w:val="00F274BF"/>
    <w:rsid w:val="00F27C30"/>
    <w:rsid w:val="00F312BB"/>
    <w:rsid w:val="00F3135E"/>
    <w:rsid w:val="00F31B9F"/>
    <w:rsid w:val="00F31BD3"/>
    <w:rsid w:val="00F31C5E"/>
    <w:rsid w:val="00F325C5"/>
    <w:rsid w:val="00F32807"/>
    <w:rsid w:val="00F34457"/>
    <w:rsid w:val="00F3498A"/>
    <w:rsid w:val="00F350BE"/>
    <w:rsid w:val="00F35EA1"/>
    <w:rsid w:val="00F36EE0"/>
    <w:rsid w:val="00F37DC4"/>
    <w:rsid w:val="00F4090A"/>
    <w:rsid w:val="00F41140"/>
    <w:rsid w:val="00F41443"/>
    <w:rsid w:val="00F414F5"/>
    <w:rsid w:val="00F42306"/>
    <w:rsid w:val="00F423F2"/>
    <w:rsid w:val="00F42549"/>
    <w:rsid w:val="00F42671"/>
    <w:rsid w:val="00F42DC4"/>
    <w:rsid w:val="00F42EB6"/>
    <w:rsid w:val="00F43993"/>
    <w:rsid w:val="00F440B3"/>
    <w:rsid w:val="00F4475A"/>
    <w:rsid w:val="00F44EC3"/>
    <w:rsid w:val="00F46058"/>
    <w:rsid w:val="00F463FF"/>
    <w:rsid w:val="00F46A3F"/>
    <w:rsid w:val="00F471BF"/>
    <w:rsid w:val="00F47C91"/>
    <w:rsid w:val="00F50028"/>
    <w:rsid w:val="00F5111E"/>
    <w:rsid w:val="00F523DE"/>
    <w:rsid w:val="00F53B9B"/>
    <w:rsid w:val="00F54173"/>
    <w:rsid w:val="00F546ED"/>
    <w:rsid w:val="00F54E21"/>
    <w:rsid w:val="00F54FA6"/>
    <w:rsid w:val="00F5514A"/>
    <w:rsid w:val="00F556AA"/>
    <w:rsid w:val="00F55999"/>
    <w:rsid w:val="00F55DF7"/>
    <w:rsid w:val="00F55FAF"/>
    <w:rsid w:val="00F56F0D"/>
    <w:rsid w:val="00F5795C"/>
    <w:rsid w:val="00F57C57"/>
    <w:rsid w:val="00F603CA"/>
    <w:rsid w:val="00F6115A"/>
    <w:rsid w:val="00F62B0D"/>
    <w:rsid w:val="00F62B94"/>
    <w:rsid w:val="00F64886"/>
    <w:rsid w:val="00F6597A"/>
    <w:rsid w:val="00F6636F"/>
    <w:rsid w:val="00F67003"/>
    <w:rsid w:val="00F677D5"/>
    <w:rsid w:val="00F70BCF"/>
    <w:rsid w:val="00F70E3B"/>
    <w:rsid w:val="00F70EA5"/>
    <w:rsid w:val="00F713B0"/>
    <w:rsid w:val="00F72B16"/>
    <w:rsid w:val="00F730BB"/>
    <w:rsid w:val="00F732E3"/>
    <w:rsid w:val="00F740FB"/>
    <w:rsid w:val="00F750F3"/>
    <w:rsid w:val="00F752F8"/>
    <w:rsid w:val="00F75F93"/>
    <w:rsid w:val="00F770FB"/>
    <w:rsid w:val="00F77125"/>
    <w:rsid w:val="00F7715A"/>
    <w:rsid w:val="00F77256"/>
    <w:rsid w:val="00F772A0"/>
    <w:rsid w:val="00F80424"/>
    <w:rsid w:val="00F80A37"/>
    <w:rsid w:val="00F80FE0"/>
    <w:rsid w:val="00F81301"/>
    <w:rsid w:val="00F81E05"/>
    <w:rsid w:val="00F81E4B"/>
    <w:rsid w:val="00F82784"/>
    <w:rsid w:val="00F82843"/>
    <w:rsid w:val="00F8302A"/>
    <w:rsid w:val="00F83D26"/>
    <w:rsid w:val="00F847A0"/>
    <w:rsid w:val="00F849B3"/>
    <w:rsid w:val="00F855A4"/>
    <w:rsid w:val="00F85A59"/>
    <w:rsid w:val="00F861DC"/>
    <w:rsid w:val="00F86851"/>
    <w:rsid w:val="00F8704A"/>
    <w:rsid w:val="00F876F2"/>
    <w:rsid w:val="00F878CC"/>
    <w:rsid w:val="00F900DC"/>
    <w:rsid w:val="00F90287"/>
    <w:rsid w:val="00F92B99"/>
    <w:rsid w:val="00F92C60"/>
    <w:rsid w:val="00F939C5"/>
    <w:rsid w:val="00F93A7D"/>
    <w:rsid w:val="00F94E17"/>
    <w:rsid w:val="00F9556A"/>
    <w:rsid w:val="00FA0200"/>
    <w:rsid w:val="00FA0A2F"/>
    <w:rsid w:val="00FA10F6"/>
    <w:rsid w:val="00FA13ED"/>
    <w:rsid w:val="00FA1E28"/>
    <w:rsid w:val="00FA3058"/>
    <w:rsid w:val="00FA3283"/>
    <w:rsid w:val="00FA3B70"/>
    <w:rsid w:val="00FA4D87"/>
    <w:rsid w:val="00FA51F1"/>
    <w:rsid w:val="00FA55E9"/>
    <w:rsid w:val="00FA74D6"/>
    <w:rsid w:val="00FB05AC"/>
    <w:rsid w:val="00FB1089"/>
    <w:rsid w:val="00FB304C"/>
    <w:rsid w:val="00FB3A4E"/>
    <w:rsid w:val="00FB3BDF"/>
    <w:rsid w:val="00FB45F2"/>
    <w:rsid w:val="00FB488A"/>
    <w:rsid w:val="00FB4E64"/>
    <w:rsid w:val="00FB50AD"/>
    <w:rsid w:val="00FB5513"/>
    <w:rsid w:val="00FB5CC9"/>
    <w:rsid w:val="00FB5CCB"/>
    <w:rsid w:val="00FB5FB9"/>
    <w:rsid w:val="00FB67DF"/>
    <w:rsid w:val="00FB6E13"/>
    <w:rsid w:val="00FB7537"/>
    <w:rsid w:val="00FB7838"/>
    <w:rsid w:val="00FC14BE"/>
    <w:rsid w:val="00FC1D00"/>
    <w:rsid w:val="00FC2283"/>
    <w:rsid w:val="00FC3DA8"/>
    <w:rsid w:val="00FC4241"/>
    <w:rsid w:val="00FC4280"/>
    <w:rsid w:val="00FC4D7E"/>
    <w:rsid w:val="00FC4E5E"/>
    <w:rsid w:val="00FC571C"/>
    <w:rsid w:val="00FC5A9D"/>
    <w:rsid w:val="00FC5EEA"/>
    <w:rsid w:val="00FC64BB"/>
    <w:rsid w:val="00FC68EA"/>
    <w:rsid w:val="00FC6E92"/>
    <w:rsid w:val="00FC75D7"/>
    <w:rsid w:val="00FC790D"/>
    <w:rsid w:val="00FD10B6"/>
    <w:rsid w:val="00FD16ED"/>
    <w:rsid w:val="00FD1DE8"/>
    <w:rsid w:val="00FD2886"/>
    <w:rsid w:val="00FD332E"/>
    <w:rsid w:val="00FD3A06"/>
    <w:rsid w:val="00FD48A0"/>
    <w:rsid w:val="00FD53E2"/>
    <w:rsid w:val="00FD66CE"/>
    <w:rsid w:val="00FD6C72"/>
    <w:rsid w:val="00FD706D"/>
    <w:rsid w:val="00FD782A"/>
    <w:rsid w:val="00FD7861"/>
    <w:rsid w:val="00FD7C0B"/>
    <w:rsid w:val="00FD7DE2"/>
    <w:rsid w:val="00FE05A3"/>
    <w:rsid w:val="00FE073F"/>
    <w:rsid w:val="00FE08CC"/>
    <w:rsid w:val="00FE0951"/>
    <w:rsid w:val="00FE0B6B"/>
    <w:rsid w:val="00FE0DA3"/>
    <w:rsid w:val="00FE0E53"/>
    <w:rsid w:val="00FE1113"/>
    <w:rsid w:val="00FE128C"/>
    <w:rsid w:val="00FE13B0"/>
    <w:rsid w:val="00FE13DF"/>
    <w:rsid w:val="00FE1639"/>
    <w:rsid w:val="00FE1837"/>
    <w:rsid w:val="00FE20CE"/>
    <w:rsid w:val="00FE264E"/>
    <w:rsid w:val="00FE2EC1"/>
    <w:rsid w:val="00FE40D8"/>
    <w:rsid w:val="00FE453E"/>
    <w:rsid w:val="00FE4D12"/>
    <w:rsid w:val="00FE4EAD"/>
    <w:rsid w:val="00FE6376"/>
    <w:rsid w:val="00FE6653"/>
    <w:rsid w:val="00FE6BE9"/>
    <w:rsid w:val="00FE75F4"/>
    <w:rsid w:val="00FF04C5"/>
    <w:rsid w:val="00FF0A84"/>
    <w:rsid w:val="00FF1525"/>
    <w:rsid w:val="00FF2A55"/>
    <w:rsid w:val="00FF4A66"/>
    <w:rsid w:val="00FF5117"/>
    <w:rsid w:val="00FF5309"/>
    <w:rsid w:val="00FF6241"/>
    <w:rsid w:val="00FF68CA"/>
    <w:rsid w:val="00FF6AFD"/>
    <w:rsid w:val="00FF76A1"/>
    <w:rsid w:val="011A1853"/>
    <w:rsid w:val="011B6B43"/>
    <w:rsid w:val="011BBB44"/>
    <w:rsid w:val="012C12CB"/>
    <w:rsid w:val="015B1A5B"/>
    <w:rsid w:val="018294CC"/>
    <w:rsid w:val="01A91CC2"/>
    <w:rsid w:val="01C54CA4"/>
    <w:rsid w:val="01EC873F"/>
    <w:rsid w:val="020EF27D"/>
    <w:rsid w:val="021CE626"/>
    <w:rsid w:val="022F7927"/>
    <w:rsid w:val="0239521C"/>
    <w:rsid w:val="025B4F40"/>
    <w:rsid w:val="0277CA08"/>
    <w:rsid w:val="02877EB0"/>
    <w:rsid w:val="029824C5"/>
    <w:rsid w:val="029D69C9"/>
    <w:rsid w:val="029E8E6B"/>
    <w:rsid w:val="02BBA635"/>
    <w:rsid w:val="02C1638E"/>
    <w:rsid w:val="02C544D5"/>
    <w:rsid w:val="02C6049A"/>
    <w:rsid w:val="02CEA444"/>
    <w:rsid w:val="02E84EA7"/>
    <w:rsid w:val="02F30790"/>
    <w:rsid w:val="0307D746"/>
    <w:rsid w:val="0308DE98"/>
    <w:rsid w:val="0319088C"/>
    <w:rsid w:val="035D6DB3"/>
    <w:rsid w:val="035E3B93"/>
    <w:rsid w:val="0361610F"/>
    <w:rsid w:val="0364C80D"/>
    <w:rsid w:val="03714CD3"/>
    <w:rsid w:val="03DB7705"/>
    <w:rsid w:val="03E663C0"/>
    <w:rsid w:val="03F3B6C3"/>
    <w:rsid w:val="042E78DB"/>
    <w:rsid w:val="048D4EAE"/>
    <w:rsid w:val="04A02477"/>
    <w:rsid w:val="04B034E8"/>
    <w:rsid w:val="04B0DC2C"/>
    <w:rsid w:val="04B6E4CC"/>
    <w:rsid w:val="04B71EF5"/>
    <w:rsid w:val="04C1C000"/>
    <w:rsid w:val="04E3D972"/>
    <w:rsid w:val="0511C03A"/>
    <w:rsid w:val="0513F641"/>
    <w:rsid w:val="052D81AE"/>
    <w:rsid w:val="0536AEF4"/>
    <w:rsid w:val="053CF702"/>
    <w:rsid w:val="05434F9C"/>
    <w:rsid w:val="0553CDDB"/>
    <w:rsid w:val="05557B52"/>
    <w:rsid w:val="056330CA"/>
    <w:rsid w:val="057B1A9D"/>
    <w:rsid w:val="0583893C"/>
    <w:rsid w:val="059C4F0D"/>
    <w:rsid w:val="05B9E09B"/>
    <w:rsid w:val="05C12DE3"/>
    <w:rsid w:val="05CD72E3"/>
    <w:rsid w:val="05EE3D27"/>
    <w:rsid w:val="05F3192F"/>
    <w:rsid w:val="0604BB06"/>
    <w:rsid w:val="06217D33"/>
    <w:rsid w:val="0647FA27"/>
    <w:rsid w:val="064A7C44"/>
    <w:rsid w:val="06C46DF1"/>
    <w:rsid w:val="06CCF4DA"/>
    <w:rsid w:val="06E67A39"/>
    <w:rsid w:val="06F8401E"/>
    <w:rsid w:val="07214E25"/>
    <w:rsid w:val="0741BF1C"/>
    <w:rsid w:val="0775C508"/>
    <w:rsid w:val="0790AF46"/>
    <w:rsid w:val="079C5DEA"/>
    <w:rsid w:val="07A2F67D"/>
    <w:rsid w:val="07C4B559"/>
    <w:rsid w:val="07ED0D6D"/>
    <w:rsid w:val="080778A3"/>
    <w:rsid w:val="0817856C"/>
    <w:rsid w:val="081DDF88"/>
    <w:rsid w:val="082A01C2"/>
    <w:rsid w:val="08344A9B"/>
    <w:rsid w:val="08527BCD"/>
    <w:rsid w:val="085685DA"/>
    <w:rsid w:val="08573E9E"/>
    <w:rsid w:val="085C04F6"/>
    <w:rsid w:val="086AE3DA"/>
    <w:rsid w:val="0870D587"/>
    <w:rsid w:val="087FCE0B"/>
    <w:rsid w:val="0896D32D"/>
    <w:rsid w:val="08A8C833"/>
    <w:rsid w:val="08B88DB1"/>
    <w:rsid w:val="08BFFEF7"/>
    <w:rsid w:val="09103946"/>
    <w:rsid w:val="0918EF9D"/>
    <w:rsid w:val="092171BD"/>
    <w:rsid w:val="092FA2F4"/>
    <w:rsid w:val="095F419F"/>
    <w:rsid w:val="09833EC8"/>
    <w:rsid w:val="09B543E6"/>
    <w:rsid w:val="09BEB2F2"/>
    <w:rsid w:val="09CA8C8B"/>
    <w:rsid w:val="09F52AD1"/>
    <w:rsid w:val="0A023ADC"/>
    <w:rsid w:val="0A04A888"/>
    <w:rsid w:val="0A24E82A"/>
    <w:rsid w:val="0A314DD7"/>
    <w:rsid w:val="0A43D254"/>
    <w:rsid w:val="0A4442B9"/>
    <w:rsid w:val="0A56FA5F"/>
    <w:rsid w:val="0A59703F"/>
    <w:rsid w:val="0A5FFFD1"/>
    <w:rsid w:val="0A6D7EF3"/>
    <w:rsid w:val="0A777AFF"/>
    <w:rsid w:val="0A86014B"/>
    <w:rsid w:val="0AA243D8"/>
    <w:rsid w:val="0AD1DF33"/>
    <w:rsid w:val="0AE4124F"/>
    <w:rsid w:val="0B2A5B33"/>
    <w:rsid w:val="0B332ECB"/>
    <w:rsid w:val="0B336B9B"/>
    <w:rsid w:val="0B506BAB"/>
    <w:rsid w:val="0B507628"/>
    <w:rsid w:val="0B828F38"/>
    <w:rsid w:val="0BB90FD5"/>
    <w:rsid w:val="0BDE8F44"/>
    <w:rsid w:val="0C1A56C0"/>
    <w:rsid w:val="0C299440"/>
    <w:rsid w:val="0C33D795"/>
    <w:rsid w:val="0C41E924"/>
    <w:rsid w:val="0C487276"/>
    <w:rsid w:val="0C4BD2D7"/>
    <w:rsid w:val="0C59E044"/>
    <w:rsid w:val="0CC5B713"/>
    <w:rsid w:val="0CFB17F1"/>
    <w:rsid w:val="0D0143E2"/>
    <w:rsid w:val="0D08B432"/>
    <w:rsid w:val="0D2A3018"/>
    <w:rsid w:val="0D4874EB"/>
    <w:rsid w:val="0D4F3A0A"/>
    <w:rsid w:val="0D628366"/>
    <w:rsid w:val="0D9087B3"/>
    <w:rsid w:val="0DEB76A1"/>
    <w:rsid w:val="0DF369A3"/>
    <w:rsid w:val="0DFF7436"/>
    <w:rsid w:val="0E0094A0"/>
    <w:rsid w:val="0E022329"/>
    <w:rsid w:val="0E1E05E8"/>
    <w:rsid w:val="0E224FB3"/>
    <w:rsid w:val="0E332EC8"/>
    <w:rsid w:val="0E3895EF"/>
    <w:rsid w:val="0E43344D"/>
    <w:rsid w:val="0E5E6E1D"/>
    <w:rsid w:val="0E71935B"/>
    <w:rsid w:val="0E8F2C8B"/>
    <w:rsid w:val="0EAFBE8B"/>
    <w:rsid w:val="0ECA0B32"/>
    <w:rsid w:val="0ED64EF9"/>
    <w:rsid w:val="0ED758D6"/>
    <w:rsid w:val="0F048970"/>
    <w:rsid w:val="0F3EFDDB"/>
    <w:rsid w:val="0F3FC940"/>
    <w:rsid w:val="0F4A02FB"/>
    <w:rsid w:val="0F6BE14D"/>
    <w:rsid w:val="0F6E932E"/>
    <w:rsid w:val="0F704D7D"/>
    <w:rsid w:val="0F72983D"/>
    <w:rsid w:val="0F89027E"/>
    <w:rsid w:val="0F8967B3"/>
    <w:rsid w:val="0FE8E67B"/>
    <w:rsid w:val="104075FC"/>
    <w:rsid w:val="105FC150"/>
    <w:rsid w:val="1073EC7A"/>
    <w:rsid w:val="10A059D1"/>
    <w:rsid w:val="10B09BD1"/>
    <w:rsid w:val="10BE2C37"/>
    <w:rsid w:val="10CAF14E"/>
    <w:rsid w:val="10ECE893"/>
    <w:rsid w:val="10EEA962"/>
    <w:rsid w:val="10FF48DF"/>
    <w:rsid w:val="1107E311"/>
    <w:rsid w:val="1118462A"/>
    <w:rsid w:val="1127C142"/>
    <w:rsid w:val="112CF259"/>
    <w:rsid w:val="11330650"/>
    <w:rsid w:val="1156B9BC"/>
    <w:rsid w:val="11616D08"/>
    <w:rsid w:val="11624147"/>
    <w:rsid w:val="11652BEC"/>
    <w:rsid w:val="116B94BB"/>
    <w:rsid w:val="11823942"/>
    <w:rsid w:val="118CC202"/>
    <w:rsid w:val="1269D801"/>
    <w:rsid w:val="12926D25"/>
    <w:rsid w:val="129CEB99"/>
    <w:rsid w:val="12A79539"/>
    <w:rsid w:val="12C6987C"/>
    <w:rsid w:val="12CD02B6"/>
    <w:rsid w:val="12F19302"/>
    <w:rsid w:val="12F38262"/>
    <w:rsid w:val="1305ABDA"/>
    <w:rsid w:val="131C2329"/>
    <w:rsid w:val="13210DA6"/>
    <w:rsid w:val="1334FFDB"/>
    <w:rsid w:val="13551FE3"/>
    <w:rsid w:val="137A0013"/>
    <w:rsid w:val="13A9EB68"/>
    <w:rsid w:val="13AED74E"/>
    <w:rsid w:val="13B6222E"/>
    <w:rsid w:val="13BD6C01"/>
    <w:rsid w:val="13D8F4ED"/>
    <w:rsid w:val="13D9486E"/>
    <w:rsid w:val="13EE0D31"/>
    <w:rsid w:val="13F036A4"/>
    <w:rsid w:val="14047E09"/>
    <w:rsid w:val="14218AA2"/>
    <w:rsid w:val="1443F505"/>
    <w:rsid w:val="1465030F"/>
    <w:rsid w:val="146ECD2A"/>
    <w:rsid w:val="147A171F"/>
    <w:rsid w:val="14922B00"/>
    <w:rsid w:val="14C7A33C"/>
    <w:rsid w:val="14E2A2BB"/>
    <w:rsid w:val="14EF0E66"/>
    <w:rsid w:val="14F19F98"/>
    <w:rsid w:val="14F98A69"/>
    <w:rsid w:val="151490F7"/>
    <w:rsid w:val="1581E883"/>
    <w:rsid w:val="1588E203"/>
    <w:rsid w:val="15C7A6A7"/>
    <w:rsid w:val="15D4ADA4"/>
    <w:rsid w:val="15E4754A"/>
    <w:rsid w:val="15E49842"/>
    <w:rsid w:val="15F6348B"/>
    <w:rsid w:val="160FAE04"/>
    <w:rsid w:val="163CD560"/>
    <w:rsid w:val="1642517A"/>
    <w:rsid w:val="165A7C47"/>
    <w:rsid w:val="168081E9"/>
    <w:rsid w:val="169A0190"/>
    <w:rsid w:val="16A13005"/>
    <w:rsid w:val="16B054DB"/>
    <w:rsid w:val="16C467BC"/>
    <w:rsid w:val="16CDFFB4"/>
    <w:rsid w:val="16EC523D"/>
    <w:rsid w:val="1711B0D8"/>
    <w:rsid w:val="172379C8"/>
    <w:rsid w:val="172CEA9F"/>
    <w:rsid w:val="173469BA"/>
    <w:rsid w:val="1761B8F8"/>
    <w:rsid w:val="17716452"/>
    <w:rsid w:val="17AB416C"/>
    <w:rsid w:val="17F169D9"/>
    <w:rsid w:val="183B8C30"/>
    <w:rsid w:val="186DF593"/>
    <w:rsid w:val="1870D49C"/>
    <w:rsid w:val="1871DDC2"/>
    <w:rsid w:val="18DCDA2E"/>
    <w:rsid w:val="18FC823A"/>
    <w:rsid w:val="1901B720"/>
    <w:rsid w:val="1913D61D"/>
    <w:rsid w:val="19308BE1"/>
    <w:rsid w:val="19480D18"/>
    <w:rsid w:val="194B002E"/>
    <w:rsid w:val="1950DF5C"/>
    <w:rsid w:val="1965BBC6"/>
    <w:rsid w:val="1978E140"/>
    <w:rsid w:val="197D6427"/>
    <w:rsid w:val="198A0AC7"/>
    <w:rsid w:val="198F790B"/>
    <w:rsid w:val="19A968C8"/>
    <w:rsid w:val="19D47DA7"/>
    <w:rsid w:val="19DEEE21"/>
    <w:rsid w:val="19ECDA17"/>
    <w:rsid w:val="1A0E670E"/>
    <w:rsid w:val="1A2445CC"/>
    <w:rsid w:val="1AAF023D"/>
    <w:rsid w:val="1AAF6DF0"/>
    <w:rsid w:val="1AD79C81"/>
    <w:rsid w:val="1AE184F7"/>
    <w:rsid w:val="1AF38B1F"/>
    <w:rsid w:val="1B00D8D4"/>
    <w:rsid w:val="1B08EE06"/>
    <w:rsid w:val="1B21504C"/>
    <w:rsid w:val="1B2F06B4"/>
    <w:rsid w:val="1B3CBF89"/>
    <w:rsid w:val="1B58CC44"/>
    <w:rsid w:val="1B59C3F7"/>
    <w:rsid w:val="1B94D774"/>
    <w:rsid w:val="1BAA3F3C"/>
    <w:rsid w:val="1BB4C85F"/>
    <w:rsid w:val="1BE1D455"/>
    <w:rsid w:val="1BEF2C3E"/>
    <w:rsid w:val="1C21B50B"/>
    <w:rsid w:val="1C47D3D3"/>
    <w:rsid w:val="1C7DD028"/>
    <w:rsid w:val="1C7F57AE"/>
    <w:rsid w:val="1CA9879E"/>
    <w:rsid w:val="1CBD9BF6"/>
    <w:rsid w:val="1CD1E6FF"/>
    <w:rsid w:val="1CE42365"/>
    <w:rsid w:val="1CE7F343"/>
    <w:rsid w:val="1CF4D730"/>
    <w:rsid w:val="1D04446B"/>
    <w:rsid w:val="1D380071"/>
    <w:rsid w:val="1D5B9409"/>
    <w:rsid w:val="1D676B5B"/>
    <w:rsid w:val="1D778DDD"/>
    <w:rsid w:val="1D78112D"/>
    <w:rsid w:val="1DBB6FD7"/>
    <w:rsid w:val="1DC511C7"/>
    <w:rsid w:val="1DC53A6F"/>
    <w:rsid w:val="1DCBA826"/>
    <w:rsid w:val="1DDFD847"/>
    <w:rsid w:val="1DF7DBD8"/>
    <w:rsid w:val="1E93DD41"/>
    <w:rsid w:val="1E9B911E"/>
    <w:rsid w:val="1EB2B869"/>
    <w:rsid w:val="1EB46792"/>
    <w:rsid w:val="1EB5B71A"/>
    <w:rsid w:val="1EC8378A"/>
    <w:rsid w:val="1F20558F"/>
    <w:rsid w:val="1F2E6D3A"/>
    <w:rsid w:val="1F326E9A"/>
    <w:rsid w:val="1F53D00F"/>
    <w:rsid w:val="1F66B234"/>
    <w:rsid w:val="1F713FCA"/>
    <w:rsid w:val="1F72845B"/>
    <w:rsid w:val="1FA468E1"/>
    <w:rsid w:val="1FA64EA4"/>
    <w:rsid w:val="1FB2763E"/>
    <w:rsid w:val="1FC50C01"/>
    <w:rsid w:val="1FC63B5F"/>
    <w:rsid w:val="1FF21759"/>
    <w:rsid w:val="202F8EBB"/>
    <w:rsid w:val="20442C50"/>
    <w:rsid w:val="2053EF72"/>
    <w:rsid w:val="205803E9"/>
    <w:rsid w:val="2064C012"/>
    <w:rsid w:val="207431F9"/>
    <w:rsid w:val="207F3D7B"/>
    <w:rsid w:val="20829C36"/>
    <w:rsid w:val="2087D8E4"/>
    <w:rsid w:val="209060EE"/>
    <w:rsid w:val="209390CB"/>
    <w:rsid w:val="20CE2755"/>
    <w:rsid w:val="21203781"/>
    <w:rsid w:val="21414E89"/>
    <w:rsid w:val="21448131"/>
    <w:rsid w:val="214BE517"/>
    <w:rsid w:val="2184356B"/>
    <w:rsid w:val="2186105A"/>
    <w:rsid w:val="21B0A2DE"/>
    <w:rsid w:val="21E7D755"/>
    <w:rsid w:val="220BADC2"/>
    <w:rsid w:val="220CD147"/>
    <w:rsid w:val="225B7D9C"/>
    <w:rsid w:val="228095EF"/>
    <w:rsid w:val="2287E7D7"/>
    <w:rsid w:val="2291213A"/>
    <w:rsid w:val="22B4FA71"/>
    <w:rsid w:val="22F11B8B"/>
    <w:rsid w:val="2301E09C"/>
    <w:rsid w:val="230223E9"/>
    <w:rsid w:val="23596021"/>
    <w:rsid w:val="236AF807"/>
    <w:rsid w:val="237EED53"/>
    <w:rsid w:val="23E07C95"/>
    <w:rsid w:val="23F3166A"/>
    <w:rsid w:val="23F8F1F8"/>
    <w:rsid w:val="2401AB4E"/>
    <w:rsid w:val="240FE7BB"/>
    <w:rsid w:val="241BB03E"/>
    <w:rsid w:val="24380D0B"/>
    <w:rsid w:val="24456B27"/>
    <w:rsid w:val="246FC378"/>
    <w:rsid w:val="248AAFA5"/>
    <w:rsid w:val="249F254F"/>
    <w:rsid w:val="250BF50D"/>
    <w:rsid w:val="25134755"/>
    <w:rsid w:val="25247EDC"/>
    <w:rsid w:val="252F2AC0"/>
    <w:rsid w:val="254586FC"/>
    <w:rsid w:val="2547899D"/>
    <w:rsid w:val="257E12CF"/>
    <w:rsid w:val="259C4E84"/>
    <w:rsid w:val="25A22D17"/>
    <w:rsid w:val="25AD4CBD"/>
    <w:rsid w:val="25C85839"/>
    <w:rsid w:val="25E1FDC7"/>
    <w:rsid w:val="25EE81DE"/>
    <w:rsid w:val="26139BD0"/>
    <w:rsid w:val="26206C48"/>
    <w:rsid w:val="262F54A2"/>
    <w:rsid w:val="263212E2"/>
    <w:rsid w:val="2642E7CA"/>
    <w:rsid w:val="2647DF7C"/>
    <w:rsid w:val="26557EB5"/>
    <w:rsid w:val="266CC61C"/>
    <w:rsid w:val="2677129B"/>
    <w:rsid w:val="269CF0E7"/>
    <w:rsid w:val="26E62DCD"/>
    <w:rsid w:val="2705E598"/>
    <w:rsid w:val="27168AE7"/>
    <w:rsid w:val="271A0F52"/>
    <w:rsid w:val="271D9CF8"/>
    <w:rsid w:val="2722FE57"/>
    <w:rsid w:val="2726F931"/>
    <w:rsid w:val="2733E57D"/>
    <w:rsid w:val="2735E670"/>
    <w:rsid w:val="273A06AC"/>
    <w:rsid w:val="273DDD4A"/>
    <w:rsid w:val="2741C21C"/>
    <w:rsid w:val="275A5E33"/>
    <w:rsid w:val="2764ADF3"/>
    <w:rsid w:val="27688896"/>
    <w:rsid w:val="276F0D97"/>
    <w:rsid w:val="2777DA3D"/>
    <w:rsid w:val="27831D22"/>
    <w:rsid w:val="27894C99"/>
    <w:rsid w:val="27960CCD"/>
    <w:rsid w:val="27AC21DB"/>
    <w:rsid w:val="27AEFC80"/>
    <w:rsid w:val="27B2A0D6"/>
    <w:rsid w:val="27CCA67D"/>
    <w:rsid w:val="27D9193B"/>
    <w:rsid w:val="28329A0C"/>
    <w:rsid w:val="2849EB32"/>
    <w:rsid w:val="2850E358"/>
    <w:rsid w:val="285D12B7"/>
    <w:rsid w:val="2868CE45"/>
    <w:rsid w:val="28829BB6"/>
    <w:rsid w:val="288A8DA8"/>
    <w:rsid w:val="2890F9CD"/>
    <w:rsid w:val="289D2D7E"/>
    <w:rsid w:val="2902B405"/>
    <w:rsid w:val="29155A70"/>
    <w:rsid w:val="2918DB63"/>
    <w:rsid w:val="294B5293"/>
    <w:rsid w:val="29512953"/>
    <w:rsid w:val="29823FE1"/>
    <w:rsid w:val="298F3FAB"/>
    <w:rsid w:val="2998103C"/>
    <w:rsid w:val="29D0C5ED"/>
    <w:rsid w:val="2A021DC0"/>
    <w:rsid w:val="2A0FD5B3"/>
    <w:rsid w:val="2A36ACC8"/>
    <w:rsid w:val="2A44ED85"/>
    <w:rsid w:val="2ADF052E"/>
    <w:rsid w:val="2AE77232"/>
    <w:rsid w:val="2B07F5D9"/>
    <w:rsid w:val="2B093321"/>
    <w:rsid w:val="2B214992"/>
    <w:rsid w:val="2B36512A"/>
    <w:rsid w:val="2B48F0F8"/>
    <w:rsid w:val="2B9778F1"/>
    <w:rsid w:val="2B98B58C"/>
    <w:rsid w:val="2BC566CC"/>
    <w:rsid w:val="2BC81B1F"/>
    <w:rsid w:val="2BC8A325"/>
    <w:rsid w:val="2BE49D2D"/>
    <w:rsid w:val="2C0A7612"/>
    <w:rsid w:val="2C2789D3"/>
    <w:rsid w:val="2C2CC962"/>
    <w:rsid w:val="2C3A44E4"/>
    <w:rsid w:val="2C3B8E1C"/>
    <w:rsid w:val="2C3D93D6"/>
    <w:rsid w:val="2C506130"/>
    <w:rsid w:val="2C53359D"/>
    <w:rsid w:val="2C54A035"/>
    <w:rsid w:val="2C595A04"/>
    <w:rsid w:val="2C65C646"/>
    <w:rsid w:val="2C7FBB0A"/>
    <w:rsid w:val="2CBC43D9"/>
    <w:rsid w:val="2CBEF0BB"/>
    <w:rsid w:val="2CC53A9B"/>
    <w:rsid w:val="2CC6B66C"/>
    <w:rsid w:val="2CD79FFF"/>
    <w:rsid w:val="2CE54923"/>
    <w:rsid w:val="2CF9D96C"/>
    <w:rsid w:val="2D071DD0"/>
    <w:rsid w:val="2D190A24"/>
    <w:rsid w:val="2D3B4523"/>
    <w:rsid w:val="2D3B4B6F"/>
    <w:rsid w:val="2D5C4648"/>
    <w:rsid w:val="2D6860E8"/>
    <w:rsid w:val="2D6E4D8A"/>
    <w:rsid w:val="2D78B2C6"/>
    <w:rsid w:val="2D9AB834"/>
    <w:rsid w:val="2DB46075"/>
    <w:rsid w:val="2E2CF316"/>
    <w:rsid w:val="2EA4A4A6"/>
    <w:rsid w:val="2EE5F323"/>
    <w:rsid w:val="2F08F8E6"/>
    <w:rsid w:val="2F133EA8"/>
    <w:rsid w:val="2F291954"/>
    <w:rsid w:val="2F4D8B30"/>
    <w:rsid w:val="2F89FD36"/>
    <w:rsid w:val="2F9A3B61"/>
    <w:rsid w:val="2FB54208"/>
    <w:rsid w:val="2FB8432F"/>
    <w:rsid w:val="2FC5C621"/>
    <w:rsid w:val="2FCF9121"/>
    <w:rsid w:val="2FD95527"/>
    <w:rsid w:val="2FE9B0AB"/>
    <w:rsid w:val="2FE9E110"/>
    <w:rsid w:val="3026079B"/>
    <w:rsid w:val="3034DC0B"/>
    <w:rsid w:val="30663E2F"/>
    <w:rsid w:val="3076ABCC"/>
    <w:rsid w:val="30962707"/>
    <w:rsid w:val="30B38F8F"/>
    <w:rsid w:val="30BB37ED"/>
    <w:rsid w:val="30D02F5F"/>
    <w:rsid w:val="30EC9036"/>
    <w:rsid w:val="30FB5ED5"/>
    <w:rsid w:val="3111EF98"/>
    <w:rsid w:val="311589BE"/>
    <w:rsid w:val="311AA2E5"/>
    <w:rsid w:val="311D6FD3"/>
    <w:rsid w:val="312C3A6A"/>
    <w:rsid w:val="31429DB8"/>
    <w:rsid w:val="3156677E"/>
    <w:rsid w:val="315DE341"/>
    <w:rsid w:val="3169C656"/>
    <w:rsid w:val="317BA996"/>
    <w:rsid w:val="31849DBD"/>
    <w:rsid w:val="31B04F98"/>
    <w:rsid w:val="31D4D8DB"/>
    <w:rsid w:val="31E162A2"/>
    <w:rsid w:val="32478151"/>
    <w:rsid w:val="3258657F"/>
    <w:rsid w:val="3278B9DA"/>
    <w:rsid w:val="32882DB5"/>
    <w:rsid w:val="32947552"/>
    <w:rsid w:val="32AECCC7"/>
    <w:rsid w:val="32C421F5"/>
    <w:rsid w:val="32E62E24"/>
    <w:rsid w:val="32F48501"/>
    <w:rsid w:val="330023DF"/>
    <w:rsid w:val="330E9BFE"/>
    <w:rsid w:val="331C4755"/>
    <w:rsid w:val="3322BEE3"/>
    <w:rsid w:val="333839A3"/>
    <w:rsid w:val="335096C1"/>
    <w:rsid w:val="3350F41D"/>
    <w:rsid w:val="33584CB8"/>
    <w:rsid w:val="33696A22"/>
    <w:rsid w:val="33859043"/>
    <w:rsid w:val="33A5671D"/>
    <w:rsid w:val="33A62EF4"/>
    <w:rsid w:val="33B8E508"/>
    <w:rsid w:val="33C931D5"/>
    <w:rsid w:val="33D1A630"/>
    <w:rsid w:val="33E9628F"/>
    <w:rsid w:val="33F0BDAF"/>
    <w:rsid w:val="3425D9D4"/>
    <w:rsid w:val="34278D7A"/>
    <w:rsid w:val="343860AD"/>
    <w:rsid w:val="347A0B69"/>
    <w:rsid w:val="3480A689"/>
    <w:rsid w:val="3485F6EA"/>
    <w:rsid w:val="34937557"/>
    <w:rsid w:val="34AAEAAF"/>
    <w:rsid w:val="34E527C2"/>
    <w:rsid w:val="3502EABE"/>
    <w:rsid w:val="3504BD8B"/>
    <w:rsid w:val="3516A28B"/>
    <w:rsid w:val="351AF2CF"/>
    <w:rsid w:val="352A9F2D"/>
    <w:rsid w:val="3543B626"/>
    <w:rsid w:val="35506B4E"/>
    <w:rsid w:val="35543489"/>
    <w:rsid w:val="3639117D"/>
    <w:rsid w:val="366FFC4D"/>
    <w:rsid w:val="36B7980E"/>
    <w:rsid w:val="36C0CAD4"/>
    <w:rsid w:val="36D5827A"/>
    <w:rsid w:val="36E9898B"/>
    <w:rsid w:val="37117879"/>
    <w:rsid w:val="3737F3A6"/>
    <w:rsid w:val="374807DA"/>
    <w:rsid w:val="37566C67"/>
    <w:rsid w:val="3768F716"/>
    <w:rsid w:val="3785A35C"/>
    <w:rsid w:val="378FF2FC"/>
    <w:rsid w:val="37960B0C"/>
    <w:rsid w:val="37A8FBA6"/>
    <w:rsid w:val="37C8C081"/>
    <w:rsid w:val="3800C0BB"/>
    <w:rsid w:val="380E4FF0"/>
    <w:rsid w:val="380EAEE9"/>
    <w:rsid w:val="38136FEB"/>
    <w:rsid w:val="3829FA2E"/>
    <w:rsid w:val="382DB49F"/>
    <w:rsid w:val="38312529"/>
    <w:rsid w:val="3880A734"/>
    <w:rsid w:val="38F17617"/>
    <w:rsid w:val="39008EE2"/>
    <w:rsid w:val="390730AF"/>
    <w:rsid w:val="3909EB8B"/>
    <w:rsid w:val="390ADCBB"/>
    <w:rsid w:val="3955357A"/>
    <w:rsid w:val="396C787E"/>
    <w:rsid w:val="39760859"/>
    <w:rsid w:val="397B7646"/>
    <w:rsid w:val="39998923"/>
    <w:rsid w:val="39B6D879"/>
    <w:rsid w:val="39BAA440"/>
    <w:rsid w:val="39D84216"/>
    <w:rsid w:val="39DBD724"/>
    <w:rsid w:val="39E016AC"/>
    <w:rsid w:val="3A00A326"/>
    <w:rsid w:val="3A205CAD"/>
    <w:rsid w:val="3A766016"/>
    <w:rsid w:val="3A977C52"/>
    <w:rsid w:val="3AA314D5"/>
    <w:rsid w:val="3AA6F4A2"/>
    <w:rsid w:val="3AA71414"/>
    <w:rsid w:val="3AE25971"/>
    <w:rsid w:val="3AF9F0D2"/>
    <w:rsid w:val="3B0E5B8B"/>
    <w:rsid w:val="3B2A0077"/>
    <w:rsid w:val="3B638E55"/>
    <w:rsid w:val="3B6FC244"/>
    <w:rsid w:val="3B81E4A4"/>
    <w:rsid w:val="3B8BA890"/>
    <w:rsid w:val="3B9C230C"/>
    <w:rsid w:val="3BBCBF56"/>
    <w:rsid w:val="3BBCFAAE"/>
    <w:rsid w:val="3BC56D80"/>
    <w:rsid w:val="3BCAAE2D"/>
    <w:rsid w:val="3BCD4D59"/>
    <w:rsid w:val="3BD4F5F0"/>
    <w:rsid w:val="3BEB2BC9"/>
    <w:rsid w:val="3BF0FE84"/>
    <w:rsid w:val="3C132573"/>
    <w:rsid w:val="3C283410"/>
    <w:rsid w:val="3C2BB3F7"/>
    <w:rsid w:val="3C45B23F"/>
    <w:rsid w:val="3C45BA3B"/>
    <w:rsid w:val="3C6C86FA"/>
    <w:rsid w:val="3C6CFB9B"/>
    <w:rsid w:val="3C6EC285"/>
    <w:rsid w:val="3CA6AD90"/>
    <w:rsid w:val="3CC14B5D"/>
    <w:rsid w:val="3D00AA82"/>
    <w:rsid w:val="3D018DE7"/>
    <w:rsid w:val="3D0A12A2"/>
    <w:rsid w:val="3D0B36D3"/>
    <w:rsid w:val="3D1772EA"/>
    <w:rsid w:val="3D4896DB"/>
    <w:rsid w:val="3D48ED3D"/>
    <w:rsid w:val="3D6DF566"/>
    <w:rsid w:val="3D70C651"/>
    <w:rsid w:val="3DA2D365"/>
    <w:rsid w:val="3DC7A9C7"/>
    <w:rsid w:val="3DD1DEF4"/>
    <w:rsid w:val="3DE53054"/>
    <w:rsid w:val="3E16FB2B"/>
    <w:rsid w:val="3E2433F6"/>
    <w:rsid w:val="3E36AAC5"/>
    <w:rsid w:val="3E744828"/>
    <w:rsid w:val="3E91FBDD"/>
    <w:rsid w:val="3E9762E5"/>
    <w:rsid w:val="3EAC9086"/>
    <w:rsid w:val="3EBF23A9"/>
    <w:rsid w:val="3ED1F69B"/>
    <w:rsid w:val="3EE4987A"/>
    <w:rsid w:val="3EEDE450"/>
    <w:rsid w:val="3F13E173"/>
    <w:rsid w:val="3F26FBEE"/>
    <w:rsid w:val="3F58ED38"/>
    <w:rsid w:val="3F73A06D"/>
    <w:rsid w:val="3FCD8FAC"/>
    <w:rsid w:val="3FD43D12"/>
    <w:rsid w:val="3FD4CE39"/>
    <w:rsid w:val="3FD70D54"/>
    <w:rsid w:val="3FDDA45A"/>
    <w:rsid w:val="3FEC55FE"/>
    <w:rsid w:val="3FF0DECF"/>
    <w:rsid w:val="4004A4FC"/>
    <w:rsid w:val="4006D527"/>
    <w:rsid w:val="4034E147"/>
    <w:rsid w:val="405B66A6"/>
    <w:rsid w:val="40884956"/>
    <w:rsid w:val="409815C4"/>
    <w:rsid w:val="40A1E7D2"/>
    <w:rsid w:val="40A4221E"/>
    <w:rsid w:val="40A98B8B"/>
    <w:rsid w:val="40B0E45B"/>
    <w:rsid w:val="40BA1718"/>
    <w:rsid w:val="40BE255E"/>
    <w:rsid w:val="40C0385D"/>
    <w:rsid w:val="40C0EBCB"/>
    <w:rsid w:val="40C7304A"/>
    <w:rsid w:val="40ED8511"/>
    <w:rsid w:val="40FA0FA7"/>
    <w:rsid w:val="4103028C"/>
    <w:rsid w:val="4109EB07"/>
    <w:rsid w:val="4130C9C3"/>
    <w:rsid w:val="41373CB0"/>
    <w:rsid w:val="413B4B24"/>
    <w:rsid w:val="4154635A"/>
    <w:rsid w:val="416BB9D2"/>
    <w:rsid w:val="417780E0"/>
    <w:rsid w:val="4183A2AA"/>
    <w:rsid w:val="418BC090"/>
    <w:rsid w:val="41B93219"/>
    <w:rsid w:val="41E4020E"/>
    <w:rsid w:val="41F385A4"/>
    <w:rsid w:val="4227267D"/>
    <w:rsid w:val="42591109"/>
    <w:rsid w:val="425CA0C2"/>
    <w:rsid w:val="427BEC93"/>
    <w:rsid w:val="42908DFA"/>
    <w:rsid w:val="42911543"/>
    <w:rsid w:val="42B3A317"/>
    <w:rsid w:val="42CE745B"/>
    <w:rsid w:val="43003327"/>
    <w:rsid w:val="430521EA"/>
    <w:rsid w:val="43052511"/>
    <w:rsid w:val="430765B7"/>
    <w:rsid w:val="4309418E"/>
    <w:rsid w:val="437C1DDB"/>
    <w:rsid w:val="439797AF"/>
    <w:rsid w:val="43A17B62"/>
    <w:rsid w:val="43AF4987"/>
    <w:rsid w:val="43AF58EB"/>
    <w:rsid w:val="43CC595B"/>
    <w:rsid w:val="43D2B741"/>
    <w:rsid w:val="43DF073F"/>
    <w:rsid w:val="43F81CAA"/>
    <w:rsid w:val="43F88497"/>
    <w:rsid w:val="440710BF"/>
    <w:rsid w:val="4418F95B"/>
    <w:rsid w:val="441F8197"/>
    <w:rsid w:val="4430848F"/>
    <w:rsid w:val="446A930E"/>
    <w:rsid w:val="44906274"/>
    <w:rsid w:val="449C1FB0"/>
    <w:rsid w:val="449C6971"/>
    <w:rsid w:val="44A282E4"/>
    <w:rsid w:val="44B7D3B2"/>
    <w:rsid w:val="44F2E84A"/>
    <w:rsid w:val="44F4B35D"/>
    <w:rsid w:val="4502ACBE"/>
    <w:rsid w:val="45255C8D"/>
    <w:rsid w:val="4534DD33"/>
    <w:rsid w:val="45481A5F"/>
    <w:rsid w:val="458C01F6"/>
    <w:rsid w:val="45C4B1E2"/>
    <w:rsid w:val="45F07877"/>
    <w:rsid w:val="45F63BE2"/>
    <w:rsid w:val="4606857D"/>
    <w:rsid w:val="46080745"/>
    <w:rsid w:val="460CD17B"/>
    <w:rsid w:val="461D82A8"/>
    <w:rsid w:val="46278E35"/>
    <w:rsid w:val="465A19CE"/>
    <w:rsid w:val="465E889F"/>
    <w:rsid w:val="466F9B29"/>
    <w:rsid w:val="4674CD1E"/>
    <w:rsid w:val="46F2B5AA"/>
    <w:rsid w:val="47024D41"/>
    <w:rsid w:val="47066273"/>
    <w:rsid w:val="4714F843"/>
    <w:rsid w:val="47592C93"/>
    <w:rsid w:val="475B7BB7"/>
    <w:rsid w:val="47C161C1"/>
    <w:rsid w:val="47D07584"/>
    <w:rsid w:val="47E2ED31"/>
    <w:rsid w:val="47F2190B"/>
    <w:rsid w:val="48072695"/>
    <w:rsid w:val="484AFACA"/>
    <w:rsid w:val="484C5D38"/>
    <w:rsid w:val="4856E50C"/>
    <w:rsid w:val="485D221D"/>
    <w:rsid w:val="486DB029"/>
    <w:rsid w:val="48838D5C"/>
    <w:rsid w:val="48AE12F1"/>
    <w:rsid w:val="48B3B846"/>
    <w:rsid w:val="48F3CFAA"/>
    <w:rsid w:val="48F782E2"/>
    <w:rsid w:val="48FBE0B7"/>
    <w:rsid w:val="49066084"/>
    <w:rsid w:val="490921FF"/>
    <w:rsid w:val="49157F8E"/>
    <w:rsid w:val="4927F171"/>
    <w:rsid w:val="493C2CDD"/>
    <w:rsid w:val="49C1B475"/>
    <w:rsid w:val="49C28F0F"/>
    <w:rsid w:val="49CE1918"/>
    <w:rsid w:val="4A2F9537"/>
    <w:rsid w:val="4A339F29"/>
    <w:rsid w:val="4A501891"/>
    <w:rsid w:val="4A61F8E1"/>
    <w:rsid w:val="4A70A486"/>
    <w:rsid w:val="4A7E36E2"/>
    <w:rsid w:val="4A826035"/>
    <w:rsid w:val="4A90A238"/>
    <w:rsid w:val="4A9CFF6F"/>
    <w:rsid w:val="4ACC7CB1"/>
    <w:rsid w:val="4ADAC04A"/>
    <w:rsid w:val="4B090BE7"/>
    <w:rsid w:val="4B193ACC"/>
    <w:rsid w:val="4B30C0F4"/>
    <w:rsid w:val="4B328B16"/>
    <w:rsid w:val="4B3BBA3E"/>
    <w:rsid w:val="4B4ACE9A"/>
    <w:rsid w:val="4B616515"/>
    <w:rsid w:val="4B65EB63"/>
    <w:rsid w:val="4BD3F5B7"/>
    <w:rsid w:val="4BD889A1"/>
    <w:rsid w:val="4BE32C7A"/>
    <w:rsid w:val="4BE5B3B3"/>
    <w:rsid w:val="4C0A212E"/>
    <w:rsid w:val="4C0A8A84"/>
    <w:rsid w:val="4C0C76CE"/>
    <w:rsid w:val="4C0F660F"/>
    <w:rsid w:val="4C1AAE0E"/>
    <w:rsid w:val="4C8C848A"/>
    <w:rsid w:val="4CAF2E05"/>
    <w:rsid w:val="4CC34530"/>
    <w:rsid w:val="4CDF21F7"/>
    <w:rsid w:val="4D042A76"/>
    <w:rsid w:val="4D092961"/>
    <w:rsid w:val="4D372D85"/>
    <w:rsid w:val="4D746F6E"/>
    <w:rsid w:val="4D8A92AC"/>
    <w:rsid w:val="4DA4913A"/>
    <w:rsid w:val="4DCECBA9"/>
    <w:rsid w:val="4DE0B70D"/>
    <w:rsid w:val="4DF6BA54"/>
    <w:rsid w:val="4DFA98A4"/>
    <w:rsid w:val="4E002B63"/>
    <w:rsid w:val="4E053540"/>
    <w:rsid w:val="4E0AE124"/>
    <w:rsid w:val="4E524324"/>
    <w:rsid w:val="4E7FDF7E"/>
    <w:rsid w:val="4E84BB6F"/>
    <w:rsid w:val="4E8AA7F6"/>
    <w:rsid w:val="4E97B637"/>
    <w:rsid w:val="4E99FC0C"/>
    <w:rsid w:val="4EAF765B"/>
    <w:rsid w:val="4EB99860"/>
    <w:rsid w:val="4ED35F0C"/>
    <w:rsid w:val="4EEAFC20"/>
    <w:rsid w:val="4EF8FA1B"/>
    <w:rsid w:val="4EFFFEF3"/>
    <w:rsid w:val="4F0A373D"/>
    <w:rsid w:val="4F0D6CE5"/>
    <w:rsid w:val="4F11B1CF"/>
    <w:rsid w:val="4F1D2016"/>
    <w:rsid w:val="4F217A8D"/>
    <w:rsid w:val="4F3FB8C7"/>
    <w:rsid w:val="4F82358E"/>
    <w:rsid w:val="50267857"/>
    <w:rsid w:val="503B7425"/>
    <w:rsid w:val="509BA0D8"/>
    <w:rsid w:val="50A14E26"/>
    <w:rsid w:val="50A63C13"/>
    <w:rsid w:val="50BA34EC"/>
    <w:rsid w:val="51076A11"/>
    <w:rsid w:val="5115FEC4"/>
    <w:rsid w:val="51206F9E"/>
    <w:rsid w:val="5163B4C6"/>
    <w:rsid w:val="518CEEF2"/>
    <w:rsid w:val="51BD1B88"/>
    <w:rsid w:val="51FA6A2A"/>
    <w:rsid w:val="521A4453"/>
    <w:rsid w:val="5233928B"/>
    <w:rsid w:val="52842548"/>
    <w:rsid w:val="52AE6B5A"/>
    <w:rsid w:val="52D471E1"/>
    <w:rsid w:val="52DD71A6"/>
    <w:rsid w:val="52F74CF9"/>
    <w:rsid w:val="530A1CAD"/>
    <w:rsid w:val="5313B1B6"/>
    <w:rsid w:val="53249E58"/>
    <w:rsid w:val="535A8E69"/>
    <w:rsid w:val="5362819C"/>
    <w:rsid w:val="5363ACBD"/>
    <w:rsid w:val="53772708"/>
    <w:rsid w:val="538B3EF1"/>
    <w:rsid w:val="5390D869"/>
    <w:rsid w:val="539BFB72"/>
    <w:rsid w:val="53A959A0"/>
    <w:rsid w:val="53D063E9"/>
    <w:rsid w:val="53E2A859"/>
    <w:rsid w:val="53FAF199"/>
    <w:rsid w:val="5407F843"/>
    <w:rsid w:val="544A7E8F"/>
    <w:rsid w:val="545C7C77"/>
    <w:rsid w:val="5462A03B"/>
    <w:rsid w:val="547407B7"/>
    <w:rsid w:val="547896A3"/>
    <w:rsid w:val="54953248"/>
    <w:rsid w:val="549E7E97"/>
    <w:rsid w:val="54B1B926"/>
    <w:rsid w:val="54B7DD5C"/>
    <w:rsid w:val="54F2CC61"/>
    <w:rsid w:val="54F782AF"/>
    <w:rsid w:val="550B8997"/>
    <w:rsid w:val="55182F74"/>
    <w:rsid w:val="55234629"/>
    <w:rsid w:val="5560DEB2"/>
    <w:rsid w:val="55679B1C"/>
    <w:rsid w:val="55999BD8"/>
    <w:rsid w:val="55D9D80D"/>
    <w:rsid w:val="55E097C7"/>
    <w:rsid w:val="55EC0A78"/>
    <w:rsid w:val="5604E14B"/>
    <w:rsid w:val="5633F010"/>
    <w:rsid w:val="563A7835"/>
    <w:rsid w:val="563E7207"/>
    <w:rsid w:val="566860CE"/>
    <w:rsid w:val="56910A12"/>
    <w:rsid w:val="56BE87E0"/>
    <w:rsid w:val="56D5E3BB"/>
    <w:rsid w:val="56E146D3"/>
    <w:rsid w:val="56FE03AC"/>
    <w:rsid w:val="572D8E5C"/>
    <w:rsid w:val="577C61DA"/>
    <w:rsid w:val="57877904"/>
    <w:rsid w:val="57A0490A"/>
    <w:rsid w:val="57F4EF8C"/>
    <w:rsid w:val="581D3E9A"/>
    <w:rsid w:val="582216C3"/>
    <w:rsid w:val="5826553A"/>
    <w:rsid w:val="582E5125"/>
    <w:rsid w:val="5830B79C"/>
    <w:rsid w:val="5833B69A"/>
    <w:rsid w:val="583B05A7"/>
    <w:rsid w:val="585682B0"/>
    <w:rsid w:val="586BC537"/>
    <w:rsid w:val="5876F162"/>
    <w:rsid w:val="589A6342"/>
    <w:rsid w:val="589C1537"/>
    <w:rsid w:val="58B6DBD8"/>
    <w:rsid w:val="58F5DB9A"/>
    <w:rsid w:val="590F54C8"/>
    <w:rsid w:val="595F85FC"/>
    <w:rsid w:val="59643ECB"/>
    <w:rsid w:val="59844B03"/>
    <w:rsid w:val="598D0203"/>
    <w:rsid w:val="598D1514"/>
    <w:rsid w:val="59BE60D0"/>
    <w:rsid w:val="59CAC51F"/>
    <w:rsid w:val="59D3194E"/>
    <w:rsid w:val="59D4188A"/>
    <w:rsid w:val="59DFDB69"/>
    <w:rsid w:val="5A0B1000"/>
    <w:rsid w:val="5A2DB2AD"/>
    <w:rsid w:val="5A2E277B"/>
    <w:rsid w:val="5A736453"/>
    <w:rsid w:val="5A9BCF10"/>
    <w:rsid w:val="5AB72E6D"/>
    <w:rsid w:val="5AC0C132"/>
    <w:rsid w:val="5AE82113"/>
    <w:rsid w:val="5AF4823A"/>
    <w:rsid w:val="5B286226"/>
    <w:rsid w:val="5B54C62E"/>
    <w:rsid w:val="5B83374A"/>
    <w:rsid w:val="5B845C1B"/>
    <w:rsid w:val="5B8ACEC5"/>
    <w:rsid w:val="5B8FE6D8"/>
    <w:rsid w:val="5B9C1A02"/>
    <w:rsid w:val="5BAD9099"/>
    <w:rsid w:val="5BD78A51"/>
    <w:rsid w:val="5BDEE95D"/>
    <w:rsid w:val="5C14B923"/>
    <w:rsid w:val="5C16D1C2"/>
    <w:rsid w:val="5C24170D"/>
    <w:rsid w:val="5C2D9FCE"/>
    <w:rsid w:val="5C679089"/>
    <w:rsid w:val="5C937EAF"/>
    <w:rsid w:val="5CC618EF"/>
    <w:rsid w:val="5CDF9BCF"/>
    <w:rsid w:val="5D1ADD72"/>
    <w:rsid w:val="5D2B7B0E"/>
    <w:rsid w:val="5D6849EC"/>
    <w:rsid w:val="5D74009C"/>
    <w:rsid w:val="5D74BAC5"/>
    <w:rsid w:val="5DD10D3E"/>
    <w:rsid w:val="5E09538A"/>
    <w:rsid w:val="5E6B50B1"/>
    <w:rsid w:val="5E70A8A5"/>
    <w:rsid w:val="5E7F7EFE"/>
    <w:rsid w:val="5E80D020"/>
    <w:rsid w:val="5EA1D9CB"/>
    <w:rsid w:val="5EAA3A49"/>
    <w:rsid w:val="5EB238E2"/>
    <w:rsid w:val="5EB5E227"/>
    <w:rsid w:val="5EFCF707"/>
    <w:rsid w:val="5F0248BC"/>
    <w:rsid w:val="5F196C4C"/>
    <w:rsid w:val="5F19C3AA"/>
    <w:rsid w:val="5F25DD57"/>
    <w:rsid w:val="5F3C24CB"/>
    <w:rsid w:val="5F81EFD8"/>
    <w:rsid w:val="5F8751AA"/>
    <w:rsid w:val="5FC1BF06"/>
    <w:rsid w:val="5FE5A915"/>
    <w:rsid w:val="5FE77549"/>
    <w:rsid w:val="6008697D"/>
    <w:rsid w:val="600C5469"/>
    <w:rsid w:val="60184EA7"/>
    <w:rsid w:val="60487C30"/>
    <w:rsid w:val="6063578F"/>
    <w:rsid w:val="6064F222"/>
    <w:rsid w:val="6075CAEE"/>
    <w:rsid w:val="60795C01"/>
    <w:rsid w:val="60B6BC5F"/>
    <w:rsid w:val="60D1F421"/>
    <w:rsid w:val="60D60F89"/>
    <w:rsid w:val="612FB6DC"/>
    <w:rsid w:val="6164DF95"/>
    <w:rsid w:val="61673CEB"/>
    <w:rsid w:val="61903355"/>
    <w:rsid w:val="61959D46"/>
    <w:rsid w:val="61A391C5"/>
    <w:rsid w:val="61A9AAAB"/>
    <w:rsid w:val="61BB974B"/>
    <w:rsid w:val="61BBFF6C"/>
    <w:rsid w:val="61C652D3"/>
    <w:rsid w:val="61D65F09"/>
    <w:rsid w:val="61DD2537"/>
    <w:rsid w:val="61FA0BD9"/>
    <w:rsid w:val="6220BD62"/>
    <w:rsid w:val="622210AB"/>
    <w:rsid w:val="6229040A"/>
    <w:rsid w:val="624246D2"/>
    <w:rsid w:val="624CAE56"/>
    <w:rsid w:val="6253B07D"/>
    <w:rsid w:val="6256B7F8"/>
    <w:rsid w:val="6264DA1A"/>
    <w:rsid w:val="626533BB"/>
    <w:rsid w:val="626FB3CA"/>
    <w:rsid w:val="629FAFBD"/>
    <w:rsid w:val="62BDE6C6"/>
    <w:rsid w:val="62D5A619"/>
    <w:rsid w:val="62DDAB8D"/>
    <w:rsid w:val="63115A6E"/>
    <w:rsid w:val="631D2DED"/>
    <w:rsid w:val="6339D7EC"/>
    <w:rsid w:val="637D8458"/>
    <w:rsid w:val="638C37C3"/>
    <w:rsid w:val="63958F4D"/>
    <w:rsid w:val="63AEBEC6"/>
    <w:rsid w:val="63C31144"/>
    <w:rsid w:val="63DEF0E3"/>
    <w:rsid w:val="63F685B5"/>
    <w:rsid w:val="64527532"/>
    <w:rsid w:val="6486EC29"/>
    <w:rsid w:val="64B84CE6"/>
    <w:rsid w:val="64C3D1A5"/>
    <w:rsid w:val="64CB03F9"/>
    <w:rsid w:val="64E13496"/>
    <w:rsid w:val="64E40FD7"/>
    <w:rsid w:val="6526DEFC"/>
    <w:rsid w:val="6544AA11"/>
    <w:rsid w:val="654B130E"/>
    <w:rsid w:val="654C363E"/>
    <w:rsid w:val="654DC239"/>
    <w:rsid w:val="654FF6FC"/>
    <w:rsid w:val="6580303C"/>
    <w:rsid w:val="6580BC3D"/>
    <w:rsid w:val="659F7389"/>
    <w:rsid w:val="65D85F2A"/>
    <w:rsid w:val="65DD6591"/>
    <w:rsid w:val="65E2B6D6"/>
    <w:rsid w:val="65E749C7"/>
    <w:rsid w:val="65FFCFC5"/>
    <w:rsid w:val="6624BC02"/>
    <w:rsid w:val="663BF525"/>
    <w:rsid w:val="66470810"/>
    <w:rsid w:val="66511831"/>
    <w:rsid w:val="666F20C8"/>
    <w:rsid w:val="6674ED06"/>
    <w:rsid w:val="6682E890"/>
    <w:rsid w:val="66A8B921"/>
    <w:rsid w:val="66B833AE"/>
    <w:rsid w:val="66D1C30A"/>
    <w:rsid w:val="66F2ADA4"/>
    <w:rsid w:val="6732A800"/>
    <w:rsid w:val="67BF1993"/>
    <w:rsid w:val="67CB45EF"/>
    <w:rsid w:val="68046C0D"/>
    <w:rsid w:val="68250E0E"/>
    <w:rsid w:val="6836CA29"/>
    <w:rsid w:val="6870D405"/>
    <w:rsid w:val="687C9D67"/>
    <w:rsid w:val="689871EA"/>
    <w:rsid w:val="68B4BEA7"/>
    <w:rsid w:val="68CAF60C"/>
    <w:rsid w:val="68D1291E"/>
    <w:rsid w:val="68D1F01C"/>
    <w:rsid w:val="68ED84CF"/>
    <w:rsid w:val="6907E9CF"/>
    <w:rsid w:val="69174503"/>
    <w:rsid w:val="691E7873"/>
    <w:rsid w:val="69353770"/>
    <w:rsid w:val="6942D2FF"/>
    <w:rsid w:val="6952DED7"/>
    <w:rsid w:val="69734345"/>
    <w:rsid w:val="6981BB4B"/>
    <w:rsid w:val="698342AF"/>
    <w:rsid w:val="698397EF"/>
    <w:rsid w:val="69AB3AD2"/>
    <w:rsid w:val="69F1BDF5"/>
    <w:rsid w:val="6A1FA60B"/>
    <w:rsid w:val="6A3AE188"/>
    <w:rsid w:val="6A7FDDB6"/>
    <w:rsid w:val="6A9D1BA1"/>
    <w:rsid w:val="6AB61402"/>
    <w:rsid w:val="6AD840E6"/>
    <w:rsid w:val="6ADA687A"/>
    <w:rsid w:val="6ADB1DDC"/>
    <w:rsid w:val="6AF169DE"/>
    <w:rsid w:val="6B0B2544"/>
    <w:rsid w:val="6B7F0368"/>
    <w:rsid w:val="6B8645DE"/>
    <w:rsid w:val="6B8C868F"/>
    <w:rsid w:val="6BA5D395"/>
    <w:rsid w:val="6BD08D1C"/>
    <w:rsid w:val="6BDF0EF4"/>
    <w:rsid w:val="6BF4C691"/>
    <w:rsid w:val="6C000687"/>
    <w:rsid w:val="6C36CC8A"/>
    <w:rsid w:val="6C47C4D3"/>
    <w:rsid w:val="6C4A19AF"/>
    <w:rsid w:val="6C6F0A8E"/>
    <w:rsid w:val="6C9644FC"/>
    <w:rsid w:val="6CA37173"/>
    <w:rsid w:val="6CC5F14F"/>
    <w:rsid w:val="6CCD0A7B"/>
    <w:rsid w:val="6CFC626F"/>
    <w:rsid w:val="6D1622DE"/>
    <w:rsid w:val="6D21A430"/>
    <w:rsid w:val="6D3EC013"/>
    <w:rsid w:val="6D44146C"/>
    <w:rsid w:val="6D45E47E"/>
    <w:rsid w:val="6D507CAA"/>
    <w:rsid w:val="6D578D57"/>
    <w:rsid w:val="6D732813"/>
    <w:rsid w:val="6DB0B0CA"/>
    <w:rsid w:val="6DB5E2C7"/>
    <w:rsid w:val="6DB77CC8"/>
    <w:rsid w:val="6DE47158"/>
    <w:rsid w:val="6DEC9D9F"/>
    <w:rsid w:val="6DF364EA"/>
    <w:rsid w:val="6E13F91A"/>
    <w:rsid w:val="6E20A95A"/>
    <w:rsid w:val="6E231242"/>
    <w:rsid w:val="6E4C277E"/>
    <w:rsid w:val="6E820B71"/>
    <w:rsid w:val="6E916231"/>
    <w:rsid w:val="6EA461EF"/>
    <w:rsid w:val="6EAF6997"/>
    <w:rsid w:val="6EBC1A08"/>
    <w:rsid w:val="6EC52393"/>
    <w:rsid w:val="6ECA45AF"/>
    <w:rsid w:val="6ED7CF29"/>
    <w:rsid w:val="6F017ECD"/>
    <w:rsid w:val="6F176613"/>
    <w:rsid w:val="6F1BACFC"/>
    <w:rsid w:val="6F3B9529"/>
    <w:rsid w:val="6F4005BC"/>
    <w:rsid w:val="6F48EC51"/>
    <w:rsid w:val="6F72DB58"/>
    <w:rsid w:val="6F9CB991"/>
    <w:rsid w:val="6FA29056"/>
    <w:rsid w:val="6FBB7A22"/>
    <w:rsid w:val="6FC0C57C"/>
    <w:rsid w:val="6FC23495"/>
    <w:rsid w:val="6FCDA032"/>
    <w:rsid w:val="6FCFF12A"/>
    <w:rsid w:val="6FD3F328"/>
    <w:rsid w:val="700E9E00"/>
    <w:rsid w:val="701261F2"/>
    <w:rsid w:val="70141CDA"/>
    <w:rsid w:val="701861CF"/>
    <w:rsid w:val="70291B27"/>
    <w:rsid w:val="706DFE43"/>
    <w:rsid w:val="7079B7E3"/>
    <w:rsid w:val="70871CC4"/>
    <w:rsid w:val="70A78C45"/>
    <w:rsid w:val="70AD34D8"/>
    <w:rsid w:val="7100C480"/>
    <w:rsid w:val="7111C7DD"/>
    <w:rsid w:val="711251DE"/>
    <w:rsid w:val="71152BD4"/>
    <w:rsid w:val="711A5591"/>
    <w:rsid w:val="71354807"/>
    <w:rsid w:val="71702414"/>
    <w:rsid w:val="71AE945F"/>
    <w:rsid w:val="71B4472A"/>
    <w:rsid w:val="71CEB221"/>
    <w:rsid w:val="71E0A2AE"/>
    <w:rsid w:val="72028DCA"/>
    <w:rsid w:val="72069F18"/>
    <w:rsid w:val="720ABDC2"/>
    <w:rsid w:val="720AFDF9"/>
    <w:rsid w:val="721DD622"/>
    <w:rsid w:val="723EFE8C"/>
    <w:rsid w:val="726F66CC"/>
    <w:rsid w:val="72706A05"/>
    <w:rsid w:val="729E1DDA"/>
    <w:rsid w:val="72B6F61D"/>
    <w:rsid w:val="72BBA026"/>
    <w:rsid w:val="72CBB5E1"/>
    <w:rsid w:val="72DE882C"/>
    <w:rsid w:val="72EC5E23"/>
    <w:rsid w:val="72F6FA7A"/>
    <w:rsid w:val="7307FE20"/>
    <w:rsid w:val="731A473A"/>
    <w:rsid w:val="732D64CE"/>
    <w:rsid w:val="7337DC4B"/>
    <w:rsid w:val="734A2B57"/>
    <w:rsid w:val="734E1B7C"/>
    <w:rsid w:val="73540815"/>
    <w:rsid w:val="7394DC3B"/>
    <w:rsid w:val="73A4DA60"/>
    <w:rsid w:val="73B3BB71"/>
    <w:rsid w:val="73B44E9D"/>
    <w:rsid w:val="73B5014A"/>
    <w:rsid w:val="73BA7BD4"/>
    <w:rsid w:val="73BBBBB2"/>
    <w:rsid w:val="73E1BC3A"/>
    <w:rsid w:val="73E2596A"/>
    <w:rsid w:val="73F42520"/>
    <w:rsid w:val="7408B2F5"/>
    <w:rsid w:val="7420E78A"/>
    <w:rsid w:val="7421AD1C"/>
    <w:rsid w:val="746419C8"/>
    <w:rsid w:val="7470E72A"/>
    <w:rsid w:val="7496593A"/>
    <w:rsid w:val="7497EFA9"/>
    <w:rsid w:val="74B50A53"/>
    <w:rsid w:val="74B7A8C7"/>
    <w:rsid w:val="74D188D9"/>
    <w:rsid w:val="74F166D6"/>
    <w:rsid w:val="74F631F6"/>
    <w:rsid w:val="75607A60"/>
    <w:rsid w:val="759BA83D"/>
    <w:rsid w:val="759C0FB2"/>
    <w:rsid w:val="75D40258"/>
    <w:rsid w:val="75F9038C"/>
    <w:rsid w:val="75FD7B1C"/>
    <w:rsid w:val="760B5F98"/>
    <w:rsid w:val="76130676"/>
    <w:rsid w:val="766F1F80"/>
    <w:rsid w:val="768B4B48"/>
    <w:rsid w:val="7696C4FD"/>
    <w:rsid w:val="76A948C6"/>
    <w:rsid w:val="76AAFCB3"/>
    <w:rsid w:val="76FF91D3"/>
    <w:rsid w:val="77153ED8"/>
    <w:rsid w:val="772A2F7C"/>
    <w:rsid w:val="773EF256"/>
    <w:rsid w:val="7766BDA6"/>
    <w:rsid w:val="7785E0DF"/>
    <w:rsid w:val="77B97F12"/>
    <w:rsid w:val="77F13675"/>
    <w:rsid w:val="77F9A59D"/>
    <w:rsid w:val="77FE332D"/>
    <w:rsid w:val="780BCA70"/>
    <w:rsid w:val="783979F6"/>
    <w:rsid w:val="784A017B"/>
    <w:rsid w:val="785CC5E9"/>
    <w:rsid w:val="785FCEE4"/>
    <w:rsid w:val="78DCBE61"/>
    <w:rsid w:val="78F24CAB"/>
    <w:rsid w:val="78FC91ED"/>
    <w:rsid w:val="796727FA"/>
    <w:rsid w:val="79754D3A"/>
    <w:rsid w:val="797979B0"/>
    <w:rsid w:val="797FD477"/>
    <w:rsid w:val="798D5393"/>
    <w:rsid w:val="79B29EFC"/>
    <w:rsid w:val="79E1D7E5"/>
    <w:rsid w:val="79F3F4EC"/>
    <w:rsid w:val="79FD44B7"/>
    <w:rsid w:val="7A05106E"/>
    <w:rsid w:val="7A1AFCBB"/>
    <w:rsid w:val="7A1DC25B"/>
    <w:rsid w:val="7A36DA29"/>
    <w:rsid w:val="7A992731"/>
    <w:rsid w:val="7AC446FB"/>
    <w:rsid w:val="7AE24694"/>
    <w:rsid w:val="7AEFDC72"/>
    <w:rsid w:val="7B0752D9"/>
    <w:rsid w:val="7B31202D"/>
    <w:rsid w:val="7B3658B6"/>
    <w:rsid w:val="7B3BECF1"/>
    <w:rsid w:val="7B4FE793"/>
    <w:rsid w:val="7B686C41"/>
    <w:rsid w:val="7B6A7994"/>
    <w:rsid w:val="7B6D836D"/>
    <w:rsid w:val="7BAD05AC"/>
    <w:rsid w:val="7BC4719E"/>
    <w:rsid w:val="7BC7FFBA"/>
    <w:rsid w:val="7BE3617A"/>
    <w:rsid w:val="7BE769ED"/>
    <w:rsid w:val="7BE93EAC"/>
    <w:rsid w:val="7C06CA75"/>
    <w:rsid w:val="7C16ED28"/>
    <w:rsid w:val="7C391070"/>
    <w:rsid w:val="7C75762D"/>
    <w:rsid w:val="7C8C7F45"/>
    <w:rsid w:val="7CA16B1F"/>
    <w:rsid w:val="7CC9424B"/>
    <w:rsid w:val="7CF6281E"/>
    <w:rsid w:val="7CFF137E"/>
    <w:rsid w:val="7D0290D8"/>
    <w:rsid w:val="7D1D50F1"/>
    <w:rsid w:val="7D1E3BD8"/>
    <w:rsid w:val="7D2334CF"/>
    <w:rsid w:val="7D485E1D"/>
    <w:rsid w:val="7D58FD62"/>
    <w:rsid w:val="7D646BB0"/>
    <w:rsid w:val="7D88210D"/>
    <w:rsid w:val="7D974029"/>
    <w:rsid w:val="7DA73D46"/>
    <w:rsid w:val="7E0E031C"/>
    <w:rsid w:val="7E114178"/>
    <w:rsid w:val="7E1712B9"/>
    <w:rsid w:val="7E325470"/>
    <w:rsid w:val="7E89B8FD"/>
    <w:rsid w:val="7EB41065"/>
    <w:rsid w:val="7EB66CE6"/>
    <w:rsid w:val="7EDEBF01"/>
    <w:rsid w:val="7F063FC8"/>
    <w:rsid w:val="7F07D2C3"/>
    <w:rsid w:val="7F20E799"/>
    <w:rsid w:val="7F3EF243"/>
    <w:rsid w:val="7F464454"/>
    <w:rsid w:val="7F4753F2"/>
    <w:rsid w:val="7F6B09C0"/>
    <w:rsid w:val="7F80C928"/>
    <w:rsid w:val="7F9B4BB5"/>
    <w:rsid w:val="7FB8ADEA"/>
    <w:rsid w:val="7FD5A60B"/>
    <w:rsid w:val="7FE24B1F"/>
    <w:rsid w:val="7FF363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79E1"/>
  <w15:docId w15:val="{7E290DCC-FB64-4C18-95B1-B72A0838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131"/>
  </w:style>
  <w:style w:type="paragraph" w:styleId="Heading1">
    <w:name w:val="heading 1"/>
    <w:basedOn w:val="Normal"/>
    <w:next w:val="Normal"/>
    <w:link w:val="Heading1Char"/>
    <w:qFormat/>
    <w:rsid w:val="006C44D4"/>
    <w:pPr>
      <w:keepNext/>
      <w:spacing w:after="0" w:line="240" w:lineRule="auto"/>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unhideWhenUsed/>
    <w:qFormat/>
    <w:rsid w:val="00790A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55C92"/>
    <w:pPr>
      <w:ind w:left="720"/>
      <w:contextualSpacing/>
    </w:pPr>
  </w:style>
  <w:style w:type="character" w:styleId="CommentReference">
    <w:name w:val="annotation reference"/>
    <w:basedOn w:val="DefaultParagraphFont"/>
    <w:uiPriority w:val="99"/>
    <w:semiHidden/>
    <w:unhideWhenUsed/>
    <w:rsid w:val="00B12456"/>
    <w:rPr>
      <w:sz w:val="16"/>
      <w:szCs w:val="16"/>
    </w:rPr>
  </w:style>
  <w:style w:type="paragraph" w:styleId="CommentText">
    <w:name w:val="annotation text"/>
    <w:basedOn w:val="Normal"/>
    <w:link w:val="CommentTextChar"/>
    <w:uiPriority w:val="99"/>
    <w:unhideWhenUsed/>
    <w:rsid w:val="00B12456"/>
    <w:pPr>
      <w:spacing w:line="240" w:lineRule="auto"/>
    </w:pPr>
    <w:rPr>
      <w:sz w:val="20"/>
      <w:szCs w:val="20"/>
    </w:rPr>
  </w:style>
  <w:style w:type="character" w:customStyle="1" w:styleId="CommentTextChar">
    <w:name w:val="Comment Text Char"/>
    <w:basedOn w:val="DefaultParagraphFont"/>
    <w:link w:val="CommentText"/>
    <w:uiPriority w:val="99"/>
    <w:rsid w:val="00B12456"/>
    <w:rPr>
      <w:sz w:val="20"/>
      <w:szCs w:val="20"/>
    </w:rPr>
  </w:style>
  <w:style w:type="paragraph" w:styleId="CommentSubject">
    <w:name w:val="annotation subject"/>
    <w:basedOn w:val="CommentText"/>
    <w:next w:val="CommentText"/>
    <w:link w:val="CommentSubjectChar"/>
    <w:uiPriority w:val="99"/>
    <w:semiHidden/>
    <w:unhideWhenUsed/>
    <w:rsid w:val="00B12456"/>
    <w:rPr>
      <w:b/>
      <w:bCs/>
    </w:rPr>
  </w:style>
  <w:style w:type="character" w:customStyle="1" w:styleId="CommentSubjectChar">
    <w:name w:val="Comment Subject Char"/>
    <w:basedOn w:val="CommentTextChar"/>
    <w:link w:val="CommentSubject"/>
    <w:uiPriority w:val="99"/>
    <w:semiHidden/>
    <w:rsid w:val="00B12456"/>
    <w:rPr>
      <w:b/>
      <w:bCs/>
      <w:sz w:val="20"/>
      <w:szCs w:val="20"/>
    </w:rPr>
  </w:style>
  <w:style w:type="paragraph" w:styleId="BalloonText">
    <w:name w:val="Balloon Text"/>
    <w:basedOn w:val="Normal"/>
    <w:link w:val="BalloonTextChar"/>
    <w:uiPriority w:val="99"/>
    <w:semiHidden/>
    <w:unhideWhenUsed/>
    <w:rsid w:val="00B12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56"/>
    <w:rPr>
      <w:rFonts w:ascii="Segoe UI" w:hAnsi="Segoe UI" w:cs="Segoe UI"/>
      <w:sz w:val="18"/>
      <w:szCs w:val="18"/>
    </w:rPr>
  </w:style>
  <w:style w:type="paragraph" w:styleId="BodyText">
    <w:name w:val="Body Text"/>
    <w:basedOn w:val="Normal"/>
    <w:link w:val="BodyTextChar"/>
    <w:rsid w:val="006C44D4"/>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C44D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6C44D4"/>
    <w:rPr>
      <w:rFonts w:ascii="Times New Roman" w:eastAsia="Times New Roman" w:hAnsi="Times New Roman" w:cs="Times New Roman"/>
      <w:b/>
      <w:szCs w:val="20"/>
    </w:rPr>
  </w:style>
  <w:style w:type="paragraph" w:styleId="Header">
    <w:name w:val="header"/>
    <w:basedOn w:val="Normal"/>
    <w:link w:val="HeaderChar"/>
    <w:uiPriority w:val="99"/>
    <w:unhideWhenUsed/>
    <w:rsid w:val="00A4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71"/>
  </w:style>
  <w:style w:type="paragraph" w:styleId="Footer">
    <w:name w:val="footer"/>
    <w:basedOn w:val="Normal"/>
    <w:link w:val="FooterChar"/>
    <w:uiPriority w:val="99"/>
    <w:unhideWhenUsed/>
    <w:rsid w:val="00A4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71"/>
  </w:style>
  <w:style w:type="character" w:styleId="PlaceholderText">
    <w:name w:val="Placeholder Text"/>
    <w:basedOn w:val="DefaultParagraphFont"/>
    <w:uiPriority w:val="99"/>
    <w:semiHidden/>
    <w:rsid w:val="005C4DFD"/>
    <w:rPr>
      <w:color w:val="808080"/>
    </w:rPr>
  </w:style>
  <w:style w:type="paragraph" w:styleId="Title">
    <w:name w:val="Title"/>
    <w:basedOn w:val="Normal"/>
    <w:link w:val="TitleChar"/>
    <w:uiPriority w:val="10"/>
    <w:qFormat/>
    <w:rsid w:val="000C58F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0C58F9"/>
    <w:rPr>
      <w:rFonts w:ascii="Times New Roman" w:eastAsia="Times New Roman" w:hAnsi="Times New Roman" w:cs="Times New Roman"/>
      <w:b/>
      <w:sz w:val="24"/>
      <w:szCs w:val="20"/>
    </w:rPr>
  </w:style>
  <w:style w:type="character" w:customStyle="1" w:styleId="Style1">
    <w:name w:val="Style1"/>
    <w:basedOn w:val="DefaultParagraphFont"/>
    <w:uiPriority w:val="1"/>
    <w:rsid w:val="00F2200C"/>
    <w:rPr>
      <w:rFonts w:ascii="Calibri" w:hAnsi="Calibri"/>
      <w:color w:val="auto"/>
      <w:sz w:val="22"/>
    </w:rPr>
  </w:style>
  <w:style w:type="paragraph" w:styleId="Revision">
    <w:name w:val="Revision"/>
    <w:hidden/>
    <w:uiPriority w:val="99"/>
    <w:semiHidden/>
    <w:rsid w:val="00147077"/>
    <w:pPr>
      <w:spacing w:after="0" w:line="240" w:lineRule="auto"/>
    </w:pPr>
  </w:style>
  <w:style w:type="character" w:customStyle="1" w:styleId="Heading2Char">
    <w:name w:val="Heading 2 Char"/>
    <w:basedOn w:val="DefaultParagraphFont"/>
    <w:link w:val="Heading2"/>
    <w:uiPriority w:val="9"/>
    <w:rsid w:val="00790AE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0AE3"/>
    <w:rPr>
      <w:color w:val="0563C1" w:themeColor="hyperlink"/>
      <w:u w:val="single"/>
    </w:rPr>
  </w:style>
  <w:style w:type="character" w:styleId="FollowedHyperlink">
    <w:name w:val="FollowedHyperlink"/>
    <w:basedOn w:val="DefaultParagraphFont"/>
    <w:uiPriority w:val="99"/>
    <w:semiHidden/>
    <w:unhideWhenUsed/>
    <w:rsid w:val="00372053"/>
    <w:rPr>
      <w:color w:val="954F72" w:themeColor="followedHyperlink"/>
      <w:u w:val="single"/>
    </w:rPr>
  </w:style>
  <w:style w:type="paragraph" w:styleId="NoSpacing">
    <w:name w:val="No Spacing"/>
    <w:uiPriority w:val="1"/>
    <w:qFormat/>
    <w:rsid w:val="0048644E"/>
    <w:pPr>
      <w:spacing w:after="0" w:line="240" w:lineRule="auto"/>
    </w:pPr>
  </w:style>
  <w:style w:type="paragraph" w:styleId="FootnoteText">
    <w:name w:val="footnote text"/>
    <w:basedOn w:val="Normal"/>
    <w:link w:val="FootnoteTextChar"/>
    <w:uiPriority w:val="99"/>
    <w:semiHidden/>
    <w:unhideWhenUsed/>
    <w:rsid w:val="00514B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BA6"/>
    <w:rPr>
      <w:sz w:val="20"/>
      <w:szCs w:val="20"/>
    </w:rPr>
  </w:style>
  <w:style w:type="character" w:styleId="FootnoteReference">
    <w:name w:val="footnote reference"/>
    <w:basedOn w:val="DefaultParagraphFont"/>
    <w:uiPriority w:val="99"/>
    <w:semiHidden/>
    <w:unhideWhenUsed/>
    <w:rsid w:val="00514BA6"/>
    <w:rPr>
      <w:vertAlign w:val="superscript"/>
    </w:rPr>
  </w:style>
  <w:style w:type="character" w:customStyle="1" w:styleId="UnresolvedMention1">
    <w:name w:val="Unresolved Mention1"/>
    <w:basedOn w:val="DefaultParagraphFont"/>
    <w:uiPriority w:val="99"/>
    <w:unhideWhenUsed/>
    <w:rsid w:val="00514BA6"/>
    <w:rPr>
      <w:color w:val="605E5C"/>
      <w:shd w:val="clear" w:color="auto" w:fill="E1DFDD"/>
    </w:rPr>
  </w:style>
  <w:style w:type="character" w:customStyle="1" w:styleId="Mention1">
    <w:name w:val="Mention1"/>
    <w:basedOn w:val="DefaultParagraphFont"/>
    <w:uiPriority w:val="99"/>
    <w:unhideWhenUsed/>
    <w:rsid w:val="007E0C02"/>
    <w:rPr>
      <w:color w:val="2B579A"/>
      <w:shd w:val="clear" w:color="auto" w:fill="E1DFDD"/>
    </w:rPr>
  </w:style>
  <w:style w:type="paragraph" w:customStyle="1" w:styleId="paragraph">
    <w:name w:val="paragraph"/>
    <w:basedOn w:val="Normal"/>
    <w:rsid w:val="007F6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63BB"/>
  </w:style>
  <w:style w:type="character" w:customStyle="1" w:styleId="eop">
    <w:name w:val="eop"/>
    <w:basedOn w:val="DefaultParagraphFont"/>
    <w:rsid w:val="007F63BB"/>
  </w:style>
  <w:style w:type="character" w:customStyle="1" w:styleId="scxw3641670">
    <w:name w:val="scxw3641670"/>
    <w:basedOn w:val="DefaultParagraphFont"/>
    <w:rsid w:val="007F63BB"/>
  </w:style>
  <w:style w:type="paragraph" w:styleId="NormalWeb">
    <w:name w:val="Normal (Web)"/>
    <w:basedOn w:val="Normal"/>
    <w:uiPriority w:val="99"/>
    <w:semiHidden/>
    <w:unhideWhenUsed/>
    <w:rsid w:val="00C12814"/>
    <w:rPr>
      <w:rFonts w:ascii="Times New Roman" w:hAnsi="Times New Roman" w:cs="Times New Roman"/>
      <w:sz w:val="24"/>
      <w:szCs w:val="24"/>
    </w:rPr>
  </w:style>
  <w:style w:type="table" w:customStyle="1" w:styleId="3">
    <w:name w:val="3"/>
    <w:basedOn w:val="TableNormal"/>
    <w:rsid w:val="00D3247B"/>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8039C3"/>
    <w:rPr>
      <w:b/>
      <w:bCs/>
    </w:rPr>
  </w:style>
  <w:style w:type="character" w:customStyle="1" w:styleId="ListParagraphChar">
    <w:name w:val="List Paragraph Char"/>
    <w:link w:val="ListParagraph"/>
    <w:uiPriority w:val="34"/>
    <w:locked/>
    <w:rsid w:val="00CD396F"/>
  </w:style>
  <w:style w:type="character" w:styleId="UnresolvedMention">
    <w:name w:val="Unresolved Mention"/>
    <w:basedOn w:val="DefaultParagraphFont"/>
    <w:uiPriority w:val="99"/>
    <w:unhideWhenUsed/>
    <w:rsid w:val="00060816"/>
    <w:rPr>
      <w:color w:val="605E5C"/>
      <w:shd w:val="clear" w:color="auto" w:fill="E1DFDD"/>
    </w:rPr>
  </w:style>
  <w:style w:type="character" w:styleId="Mention">
    <w:name w:val="Mention"/>
    <w:basedOn w:val="DefaultParagraphFont"/>
    <w:uiPriority w:val="99"/>
    <w:unhideWhenUsed/>
    <w:rsid w:val="000B773C"/>
    <w:rPr>
      <w:color w:val="2B579A"/>
      <w:shd w:val="clear" w:color="auto" w:fill="E1DFDD"/>
    </w:rPr>
  </w:style>
  <w:style w:type="paragraph" w:styleId="Caption">
    <w:name w:val="caption"/>
    <w:basedOn w:val="Normal"/>
    <w:next w:val="Normal"/>
    <w:uiPriority w:val="35"/>
    <w:unhideWhenUsed/>
    <w:qFormat/>
    <w:rsid w:val="00E17D14"/>
    <w:pPr>
      <w:spacing w:after="200" w:line="240" w:lineRule="auto"/>
    </w:pPr>
    <w:rPr>
      <w:i/>
      <w:iCs/>
      <w:color w:val="44546A" w:themeColor="text2"/>
      <w:sz w:val="18"/>
      <w:szCs w:val="18"/>
    </w:rPr>
  </w:style>
  <w:style w:type="paragraph" w:customStyle="1" w:styleId="Default">
    <w:name w:val="Default"/>
    <w:rsid w:val="00890B62"/>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7549">
      <w:bodyDiv w:val="1"/>
      <w:marLeft w:val="0"/>
      <w:marRight w:val="0"/>
      <w:marTop w:val="0"/>
      <w:marBottom w:val="0"/>
      <w:divBdr>
        <w:top w:val="none" w:sz="0" w:space="0" w:color="auto"/>
        <w:left w:val="none" w:sz="0" w:space="0" w:color="auto"/>
        <w:bottom w:val="none" w:sz="0" w:space="0" w:color="auto"/>
        <w:right w:val="none" w:sz="0" w:space="0" w:color="auto"/>
      </w:divBdr>
      <w:divsChild>
        <w:div w:id="1594702565">
          <w:marLeft w:val="0"/>
          <w:marRight w:val="0"/>
          <w:marTop w:val="0"/>
          <w:marBottom w:val="0"/>
          <w:divBdr>
            <w:top w:val="none" w:sz="0" w:space="0" w:color="auto"/>
            <w:left w:val="none" w:sz="0" w:space="0" w:color="auto"/>
            <w:bottom w:val="none" w:sz="0" w:space="0" w:color="auto"/>
            <w:right w:val="none" w:sz="0" w:space="0" w:color="auto"/>
          </w:divBdr>
        </w:div>
      </w:divsChild>
    </w:div>
    <w:div w:id="125441037">
      <w:bodyDiv w:val="1"/>
      <w:marLeft w:val="0"/>
      <w:marRight w:val="0"/>
      <w:marTop w:val="0"/>
      <w:marBottom w:val="0"/>
      <w:divBdr>
        <w:top w:val="none" w:sz="0" w:space="0" w:color="auto"/>
        <w:left w:val="none" w:sz="0" w:space="0" w:color="auto"/>
        <w:bottom w:val="none" w:sz="0" w:space="0" w:color="auto"/>
        <w:right w:val="none" w:sz="0" w:space="0" w:color="auto"/>
      </w:divBdr>
    </w:div>
    <w:div w:id="216671400">
      <w:bodyDiv w:val="1"/>
      <w:marLeft w:val="0"/>
      <w:marRight w:val="0"/>
      <w:marTop w:val="0"/>
      <w:marBottom w:val="0"/>
      <w:divBdr>
        <w:top w:val="none" w:sz="0" w:space="0" w:color="auto"/>
        <w:left w:val="none" w:sz="0" w:space="0" w:color="auto"/>
        <w:bottom w:val="none" w:sz="0" w:space="0" w:color="auto"/>
        <w:right w:val="none" w:sz="0" w:space="0" w:color="auto"/>
      </w:divBdr>
    </w:div>
    <w:div w:id="224025886">
      <w:bodyDiv w:val="1"/>
      <w:marLeft w:val="0"/>
      <w:marRight w:val="0"/>
      <w:marTop w:val="0"/>
      <w:marBottom w:val="0"/>
      <w:divBdr>
        <w:top w:val="none" w:sz="0" w:space="0" w:color="auto"/>
        <w:left w:val="none" w:sz="0" w:space="0" w:color="auto"/>
        <w:bottom w:val="none" w:sz="0" w:space="0" w:color="auto"/>
        <w:right w:val="none" w:sz="0" w:space="0" w:color="auto"/>
      </w:divBdr>
      <w:divsChild>
        <w:div w:id="1986547464">
          <w:marLeft w:val="0"/>
          <w:marRight w:val="0"/>
          <w:marTop w:val="0"/>
          <w:marBottom w:val="0"/>
          <w:divBdr>
            <w:top w:val="none" w:sz="0" w:space="0" w:color="auto"/>
            <w:left w:val="none" w:sz="0" w:space="0" w:color="auto"/>
            <w:bottom w:val="none" w:sz="0" w:space="0" w:color="auto"/>
            <w:right w:val="none" w:sz="0" w:space="0" w:color="auto"/>
          </w:divBdr>
        </w:div>
      </w:divsChild>
    </w:div>
    <w:div w:id="237635098">
      <w:bodyDiv w:val="1"/>
      <w:marLeft w:val="0"/>
      <w:marRight w:val="0"/>
      <w:marTop w:val="0"/>
      <w:marBottom w:val="0"/>
      <w:divBdr>
        <w:top w:val="none" w:sz="0" w:space="0" w:color="auto"/>
        <w:left w:val="none" w:sz="0" w:space="0" w:color="auto"/>
        <w:bottom w:val="none" w:sz="0" w:space="0" w:color="auto"/>
        <w:right w:val="none" w:sz="0" w:space="0" w:color="auto"/>
      </w:divBdr>
    </w:div>
    <w:div w:id="244919151">
      <w:bodyDiv w:val="1"/>
      <w:marLeft w:val="0"/>
      <w:marRight w:val="0"/>
      <w:marTop w:val="0"/>
      <w:marBottom w:val="0"/>
      <w:divBdr>
        <w:top w:val="none" w:sz="0" w:space="0" w:color="auto"/>
        <w:left w:val="none" w:sz="0" w:space="0" w:color="auto"/>
        <w:bottom w:val="none" w:sz="0" w:space="0" w:color="auto"/>
        <w:right w:val="none" w:sz="0" w:space="0" w:color="auto"/>
      </w:divBdr>
    </w:div>
    <w:div w:id="349186523">
      <w:bodyDiv w:val="1"/>
      <w:marLeft w:val="0"/>
      <w:marRight w:val="0"/>
      <w:marTop w:val="0"/>
      <w:marBottom w:val="0"/>
      <w:divBdr>
        <w:top w:val="none" w:sz="0" w:space="0" w:color="auto"/>
        <w:left w:val="none" w:sz="0" w:space="0" w:color="auto"/>
        <w:bottom w:val="none" w:sz="0" w:space="0" w:color="auto"/>
        <w:right w:val="none" w:sz="0" w:space="0" w:color="auto"/>
      </w:divBdr>
    </w:div>
    <w:div w:id="374549609">
      <w:bodyDiv w:val="1"/>
      <w:marLeft w:val="0"/>
      <w:marRight w:val="0"/>
      <w:marTop w:val="0"/>
      <w:marBottom w:val="0"/>
      <w:divBdr>
        <w:top w:val="none" w:sz="0" w:space="0" w:color="auto"/>
        <w:left w:val="none" w:sz="0" w:space="0" w:color="auto"/>
        <w:bottom w:val="none" w:sz="0" w:space="0" w:color="auto"/>
        <w:right w:val="none" w:sz="0" w:space="0" w:color="auto"/>
      </w:divBdr>
      <w:divsChild>
        <w:div w:id="19210752">
          <w:marLeft w:val="0"/>
          <w:marRight w:val="0"/>
          <w:marTop w:val="0"/>
          <w:marBottom w:val="0"/>
          <w:divBdr>
            <w:top w:val="none" w:sz="0" w:space="0" w:color="auto"/>
            <w:left w:val="none" w:sz="0" w:space="0" w:color="auto"/>
            <w:bottom w:val="none" w:sz="0" w:space="0" w:color="auto"/>
            <w:right w:val="none" w:sz="0" w:space="0" w:color="auto"/>
          </w:divBdr>
        </w:div>
        <w:div w:id="95564791">
          <w:marLeft w:val="0"/>
          <w:marRight w:val="0"/>
          <w:marTop w:val="0"/>
          <w:marBottom w:val="0"/>
          <w:divBdr>
            <w:top w:val="none" w:sz="0" w:space="0" w:color="auto"/>
            <w:left w:val="none" w:sz="0" w:space="0" w:color="auto"/>
            <w:bottom w:val="none" w:sz="0" w:space="0" w:color="auto"/>
            <w:right w:val="none" w:sz="0" w:space="0" w:color="auto"/>
          </w:divBdr>
        </w:div>
        <w:div w:id="138769627">
          <w:marLeft w:val="0"/>
          <w:marRight w:val="0"/>
          <w:marTop w:val="0"/>
          <w:marBottom w:val="0"/>
          <w:divBdr>
            <w:top w:val="none" w:sz="0" w:space="0" w:color="auto"/>
            <w:left w:val="none" w:sz="0" w:space="0" w:color="auto"/>
            <w:bottom w:val="none" w:sz="0" w:space="0" w:color="auto"/>
            <w:right w:val="none" w:sz="0" w:space="0" w:color="auto"/>
          </w:divBdr>
        </w:div>
        <w:div w:id="215246380">
          <w:marLeft w:val="0"/>
          <w:marRight w:val="0"/>
          <w:marTop w:val="0"/>
          <w:marBottom w:val="0"/>
          <w:divBdr>
            <w:top w:val="none" w:sz="0" w:space="0" w:color="auto"/>
            <w:left w:val="none" w:sz="0" w:space="0" w:color="auto"/>
            <w:bottom w:val="none" w:sz="0" w:space="0" w:color="auto"/>
            <w:right w:val="none" w:sz="0" w:space="0" w:color="auto"/>
          </w:divBdr>
        </w:div>
        <w:div w:id="217398502">
          <w:marLeft w:val="0"/>
          <w:marRight w:val="0"/>
          <w:marTop w:val="0"/>
          <w:marBottom w:val="0"/>
          <w:divBdr>
            <w:top w:val="none" w:sz="0" w:space="0" w:color="auto"/>
            <w:left w:val="none" w:sz="0" w:space="0" w:color="auto"/>
            <w:bottom w:val="none" w:sz="0" w:space="0" w:color="auto"/>
            <w:right w:val="none" w:sz="0" w:space="0" w:color="auto"/>
          </w:divBdr>
        </w:div>
        <w:div w:id="361244232">
          <w:marLeft w:val="0"/>
          <w:marRight w:val="0"/>
          <w:marTop w:val="0"/>
          <w:marBottom w:val="0"/>
          <w:divBdr>
            <w:top w:val="none" w:sz="0" w:space="0" w:color="auto"/>
            <w:left w:val="none" w:sz="0" w:space="0" w:color="auto"/>
            <w:bottom w:val="none" w:sz="0" w:space="0" w:color="auto"/>
            <w:right w:val="none" w:sz="0" w:space="0" w:color="auto"/>
          </w:divBdr>
          <w:divsChild>
            <w:div w:id="352807688">
              <w:marLeft w:val="0"/>
              <w:marRight w:val="0"/>
              <w:marTop w:val="0"/>
              <w:marBottom w:val="0"/>
              <w:divBdr>
                <w:top w:val="none" w:sz="0" w:space="0" w:color="auto"/>
                <w:left w:val="none" w:sz="0" w:space="0" w:color="auto"/>
                <w:bottom w:val="none" w:sz="0" w:space="0" w:color="auto"/>
                <w:right w:val="none" w:sz="0" w:space="0" w:color="auto"/>
              </w:divBdr>
            </w:div>
            <w:div w:id="501893432">
              <w:marLeft w:val="0"/>
              <w:marRight w:val="0"/>
              <w:marTop w:val="0"/>
              <w:marBottom w:val="0"/>
              <w:divBdr>
                <w:top w:val="none" w:sz="0" w:space="0" w:color="auto"/>
                <w:left w:val="none" w:sz="0" w:space="0" w:color="auto"/>
                <w:bottom w:val="none" w:sz="0" w:space="0" w:color="auto"/>
                <w:right w:val="none" w:sz="0" w:space="0" w:color="auto"/>
              </w:divBdr>
            </w:div>
            <w:div w:id="603613614">
              <w:marLeft w:val="0"/>
              <w:marRight w:val="0"/>
              <w:marTop w:val="0"/>
              <w:marBottom w:val="0"/>
              <w:divBdr>
                <w:top w:val="none" w:sz="0" w:space="0" w:color="auto"/>
                <w:left w:val="none" w:sz="0" w:space="0" w:color="auto"/>
                <w:bottom w:val="none" w:sz="0" w:space="0" w:color="auto"/>
                <w:right w:val="none" w:sz="0" w:space="0" w:color="auto"/>
              </w:divBdr>
            </w:div>
            <w:div w:id="1600526655">
              <w:marLeft w:val="0"/>
              <w:marRight w:val="0"/>
              <w:marTop w:val="0"/>
              <w:marBottom w:val="0"/>
              <w:divBdr>
                <w:top w:val="none" w:sz="0" w:space="0" w:color="auto"/>
                <w:left w:val="none" w:sz="0" w:space="0" w:color="auto"/>
                <w:bottom w:val="none" w:sz="0" w:space="0" w:color="auto"/>
                <w:right w:val="none" w:sz="0" w:space="0" w:color="auto"/>
              </w:divBdr>
            </w:div>
            <w:div w:id="1669602680">
              <w:marLeft w:val="0"/>
              <w:marRight w:val="0"/>
              <w:marTop w:val="0"/>
              <w:marBottom w:val="0"/>
              <w:divBdr>
                <w:top w:val="none" w:sz="0" w:space="0" w:color="auto"/>
                <w:left w:val="none" w:sz="0" w:space="0" w:color="auto"/>
                <w:bottom w:val="none" w:sz="0" w:space="0" w:color="auto"/>
                <w:right w:val="none" w:sz="0" w:space="0" w:color="auto"/>
              </w:divBdr>
            </w:div>
          </w:divsChild>
        </w:div>
        <w:div w:id="453721380">
          <w:marLeft w:val="0"/>
          <w:marRight w:val="0"/>
          <w:marTop w:val="0"/>
          <w:marBottom w:val="0"/>
          <w:divBdr>
            <w:top w:val="none" w:sz="0" w:space="0" w:color="auto"/>
            <w:left w:val="none" w:sz="0" w:space="0" w:color="auto"/>
            <w:bottom w:val="none" w:sz="0" w:space="0" w:color="auto"/>
            <w:right w:val="none" w:sz="0" w:space="0" w:color="auto"/>
          </w:divBdr>
        </w:div>
        <w:div w:id="551427591">
          <w:marLeft w:val="0"/>
          <w:marRight w:val="0"/>
          <w:marTop w:val="0"/>
          <w:marBottom w:val="0"/>
          <w:divBdr>
            <w:top w:val="none" w:sz="0" w:space="0" w:color="auto"/>
            <w:left w:val="none" w:sz="0" w:space="0" w:color="auto"/>
            <w:bottom w:val="none" w:sz="0" w:space="0" w:color="auto"/>
            <w:right w:val="none" w:sz="0" w:space="0" w:color="auto"/>
          </w:divBdr>
        </w:div>
        <w:div w:id="611282049">
          <w:marLeft w:val="0"/>
          <w:marRight w:val="0"/>
          <w:marTop w:val="0"/>
          <w:marBottom w:val="0"/>
          <w:divBdr>
            <w:top w:val="none" w:sz="0" w:space="0" w:color="auto"/>
            <w:left w:val="none" w:sz="0" w:space="0" w:color="auto"/>
            <w:bottom w:val="none" w:sz="0" w:space="0" w:color="auto"/>
            <w:right w:val="none" w:sz="0" w:space="0" w:color="auto"/>
          </w:divBdr>
        </w:div>
        <w:div w:id="789251980">
          <w:marLeft w:val="0"/>
          <w:marRight w:val="0"/>
          <w:marTop w:val="0"/>
          <w:marBottom w:val="0"/>
          <w:divBdr>
            <w:top w:val="none" w:sz="0" w:space="0" w:color="auto"/>
            <w:left w:val="none" w:sz="0" w:space="0" w:color="auto"/>
            <w:bottom w:val="none" w:sz="0" w:space="0" w:color="auto"/>
            <w:right w:val="none" w:sz="0" w:space="0" w:color="auto"/>
          </w:divBdr>
          <w:divsChild>
            <w:div w:id="377516227">
              <w:marLeft w:val="0"/>
              <w:marRight w:val="0"/>
              <w:marTop w:val="0"/>
              <w:marBottom w:val="0"/>
              <w:divBdr>
                <w:top w:val="none" w:sz="0" w:space="0" w:color="auto"/>
                <w:left w:val="none" w:sz="0" w:space="0" w:color="auto"/>
                <w:bottom w:val="none" w:sz="0" w:space="0" w:color="auto"/>
                <w:right w:val="none" w:sz="0" w:space="0" w:color="auto"/>
              </w:divBdr>
            </w:div>
            <w:div w:id="457379861">
              <w:marLeft w:val="0"/>
              <w:marRight w:val="0"/>
              <w:marTop w:val="0"/>
              <w:marBottom w:val="0"/>
              <w:divBdr>
                <w:top w:val="none" w:sz="0" w:space="0" w:color="auto"/>
                <w:left w:val="none" w:sz="0" w:space="0" w:color="auto"/>
                <w:bottom w:val="none" w:sz="0" w:space="0" w:color="auto"/>
                <w:right w:val="none" w:sz="0" w:space="0" w:color="auto"/>
              </w:divBdr>
            </w:div>
            <w:div w:id="527988165">
              <w:marLeft w:val="0"/>
              <w:marRight w:val="0"/>
              <w:marTop w:val="0"/>
              <w:marBottom w:val="0"/>
              <w:divBdr>
                <w:top w:val="none" w:sz="0" w:space="0" w:color="auto"/>
                <w:left w:val="none" w:sz="0" w:space="0" w:color="auto"/>
                <w:bottom w:val="none" w:sz="0" w:space="0" w:color="auto"/>
                <w:right w:val="none" w:sz="0" w:space="0" w:color="auto"/>
              </w:divBdr>
            </w:div>
            <w:div w:id="1880511825">
              <w:marLeft w:val="0"/>
              <w:marRight w:val="0"/>
              <w:marTop w:val="0"/>
              <w:marBottom w:val="0"/>
              <w:divBdr>
                <w:top w:val="none" w:sz="0" w:space="0" w:color="auto"/>
                <w:left w:val="none" w:sz="0" w:space="0" w:color="auto"/>
                <w:bottom w:val="none" w:sz="0" w:space="0" w:color="auto"/>
                <w:right w:val="none" w:sz="0" w:space="0" w:color="auto"/>
              </w:divBdr>
            </w:div>
          </w:divsChild>
        </w:div>
        <w:div w:id="857698946">
          <w:marLeft w:val="0"/>
          <w:marRight w:val="0"/>
          <w:marTop w:val="0"/>
          <w:marBottom w:val="0"/>
          <w:divBdr>
            <w:top w:val="none" w:sz="0" w:space="0" w:color="auto"/>
            <w:left w:val="none" w:sz="0" w:space="0" w:color="auto"/>
            <w:bottom w:val="none" w:sz="0" w:space="0" w:color="auto"/>
            <w:right w:val="none" w:sz="0" w:space="0" w:color="auto"/>
          </w:divBdr>
        </w:div>
        <w:div w:id="927543007">
          <w:marLeft w:val="0"/>
          <w:marRight w:val="0"/>
          <w:marTop w:val="0"/>
          <w:marBottom w:val="0"/>
          <w:divBdr>
            <w:top w:val="none" w:sz="0" w:space="0" w:color="auto"/>
            <w:left w:val="none" w:sz="0" w:space="0" w:color="auto"/>
            <w:bottom w:val="none" w:sz="0" w:space="0" w:color="auto"/>
            <w:right w:val="none" w:sz="0" w:space="0" w:color="auto"/>
          </w:divBdr>
        </w:div>
        <w:div w:id="942152769">
          <w:marLeft w:val="0"/>
          <w:marRight w:val="0"/>
          <w:marTop w:val="0"/>
          <w:marBottom w:val="0"/>
          <w:divBdr>
            <w:top w:val="none" w:sz="0" w:space="0" w:color="auto"/>
            <w:left w:val="none" w:sz="0" w:space="0" w:color="auto"/>
            <w:bottom w:val="none" w:sz="0" w:space="0" w:color="auto"/>
            <w:right w:val="none" w:sz="0" w:space="0" w:color="auto"/>
          </w:divBdr>
        </w:div>
        <w:div w:id="955217653">
          <w:marLeft w:val="0"/>
          <w:marRight w:val="0"/>
          <w:marTop w:val="0"/>
          <w:marBottom w:val="0"/>
          <w:divBdr>
            <w:top w:val="none" w:sz="0" w:space="0" w:color="auto"/>
            <w:left w:val="none" w:sz="0" w:space="0" w:color="auto"/>
            <w:bottom w:val="none" w:sz="0" w:space="0" w:color="auto"/>
            <w:right w:val="none" w:sz="0" w:space="0" w:color="auto"/>
          </w:divBdr>
        </w:div>
        <w:div w:id="1180048405">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653413694">
          <w:marLeft w:val="0"/>
          <w:marRight w:val="0"/>
          <w:marTop w:val="0"/>
          <w:marBottom w:val="0"/>
          <w:divBdr>
            <w:top w:val="none" w:sz="0" w:space="0" w:color="auto"/>
            <w:left w:val="none" w:sz="0" w:space="0" w:color="auto"/>
            <w:bottom w:val="none" w:sz="0" w:space="0" w:color="auto"/>
            <w:right w:val="none" w:sz="0" w:space="0" w:color="auto"/>
          </w:divBdr>
        </w:div>
        <w:div w:id="1669625911">
          <w:marLeft w:val="0"/>
          <w:marRight w:val="0"/>
          <w:marTop w:val="0"/>
          <w:marBottom w:val="0"/>
          <w:divBdr>
            <w:top w:val="none" w:sz="0" w:space="0" w:color="auto"/>
            <w:left w:val="none" w:sz="0" w:space="0" w:color="auto"/>
            <w:bottom w:val="none" w:sz="0" w:space="0" w:color="auto"/>
            <w:right w:val="none" w:sz="0" w:space="0" w:color="auto"/>
          </w:divBdr>
          <w:divsChild>
            <w:div w:id="536938707">
              <w:marLeft w:val="0"/>
              <w:marRight w:val="0"/>
              <w:marTop w:val="0"/>
              <w:marBottom w:val="0"/>
              <w:divBdr>
                <w:top w:val="none" w:sz="0" w:space="0" w:color="auto"/>
                <w:left w:val="none" w:sz="0" w:space="0" w:color="auto"/>
                <w:bottom w:val="none" w:sz="0" w:space="0" w:color="auto"/>
                <w:right w:val="none" w:sz="0" w:space="0" w:color="auto"/>
              </w:divBdr>
            </w:div>
            <w:div w:id="752288399">
              <w:marLeft w:val="0"/>
              <w:marRight w:val="0"/>
              <w:marTop w:val="0"/>
              <w:marBottom w:val="0"/>
              <w:divBdr>
                <w:top w:val="none" w:sz="0" w:space="0" w:color="auto"/>
                <w:left w:val="none" w:sz="0" w:space="0" w:color="auto"/>
                <w:bottom w:val="none" w:sz="0" w:space="0" w:color="auto"/>
                <w:right w:val="none" w:sz="0" w:space="0" w:color="auto"/>
              </w:divBdr>
            </w:div>
            <w:div w:id="1045568948">
              <w:marLeft w:val="0"/>
              <w:marRight w:val="0"/>
              <w:marTop w:val="0"/>
              <w:marBottom w:val="0"/>
              <w:divBdr>
                <w:top w:val="none" w:sz="0" w:space="0" w:color="auto"/>
                <w:left w:val="none" w:sz="0" w:space="0" w:color="auto"/>
                <w:bottom w:val="none" w:sz="0" w:space="0" w:color="auto"/>
                <w:right w:val="none" w:sz="0" w:space="0" w:color="auto"/>
              </w:divBdr>
            </w:div>
            <w:div w:id="2057657973">
              <w:marLeft w:val="0"/>
              <w:marRight w:val="0"/>
              <w:marTop w:val="0"/>
              <w:marBottom w:val="0"/>
              <w:divBdr>
                <w:top w:val="none" w:sz="0" w:space="0" w:color="auto"/>
                <w:left w:val="none" w:sz="0" w:space="0" w:color="auto"/>
                <w:bottom w:val="none" w:sz="0" w:space="0" w:color="auto"/>
                <w:right w:val="none" w:sz="0" w:space="0" w:color="auto"/>
              </w:divBdr>
            </w:div>
          </w:divsChild>
        </w:div>
        <w:div w:id="1686323632">
          <w:marLeft w:val="0"/>
          <w:marRight w:val="0"/>
          <w:marTop w:val="0"/>
          <w:marBottom w:val="0"/>
          <w:divBdr>
            <w:top w:val="none" w:sz="0" w:space="0" w:color="auto"/>
            <w:left w:val="none" w:sz="0" w:space="0" w:color="auto"/>
            <w:bottom w:val="none" w:sz="0" w:space="0" w:color="auto"/>
            <w:right w:val="none" w:sz="0" w:space="0" w:color="auto"/>
          </w:divBdr>
        </w:div>
        <w:div w:id="1687439960">
          <w:marLeft w:val="0"/>
          <w:marRight w:val="0"/>
          <w:marTop w:val="0"/>
          <w:marBottom w:val="0"/>
          <w:divBdr>
            <w:top w:val="none" w:sz="0" w:space="0" w:color="auto"/>
            <w:left w:val="none" w:sz="0" w:space="0" w:color="auto"/>
            <w:bottom w:val="none" w:sz="0" w:space="0" w:color="auto"/>
            <w:right w:val="none" w:sz="0" w:space="0" w:color="auto"/>
          </w:divBdr>
        </w:div>
        <w:div w:id="1695418108">
          <w:marLeft w:val="0"/>
          <w:marRight w:val="0"/>
          <w:marTop w:val="0"/>
          <w:marBottom w:val="0"/>
          <w:divBdr>
            <w:top w:val="none" w:sz="0" w:space="0" w:color="auto"/>
            <w:left w:val="none" w:sz="0" w:space="0" w:color="auto"/>
            <w:bottom w:val="none" w:sz="0" w:space="0" w:color="auto"/>
            <w:right w:val="none" w:sz="0" w:space="0" w:color="auto"/>
          </w:divBdr>
        </w:div>
        <w:div w:id="1805585179">
          <w:marLeft w:val="0"/>
          <w:marRight w:val="0"/>
          <w:marTop w:val="0"/>
          <w:marBottom w:val="0"/>
          <w:divBdr>
            <w:top w:val="none" w:sz="0" w:space="0" w:color="auto"/>
            <w:left w:val="none" w:sz="0" w:space="0" w:color="auto"/>
            <w:bottom w:val="none" w:sz="0" w:space="0" w:color="auto"/>
            <w:right w:val="none" w:sz="0" w:space="0" w:color="auto"/>
          </w:divBdr>
          <w:divsChild>
            <w:div w:id="1245334432">
              <w:marLeft w:val="0"/>
              <w:marRight w:val="0"/>
              <w:marTop w:val="0"/>
              <w:marBottom w:val="0"/>
              <w:divBdr>
                <w:top w:val="none" w:sz="0" w:space="0" w:color="auto"/>
                <w:left w:val="none" w:sz="0" w:space="0" w:color="auto"/>
                <w:bottom w:val="none" w:sz="0" w:space="0" w:color="auto"/>
                <w:right w:val="none" w:sz="0" w:space="0" w:color="auto"/>
              </w:divBdr>
            </w:div>
            <w:div w:id="1382091546">
              <w:marLeft w:val="0"/>
              <w:marRight w:val="0"/>
              <w:marTop w:val="0"/>
              <w:marBottom w:val="0"/>
              <w:divBdr>
                <w:top w:val="none" w:sz="0" w:space="0" w:color="auto"/>
                <w:left w:val="none" w:sz="0" w:space="0" w:color="auto"/>
                <w:bottom w:val="none" w:sz="0" w:space="0" w:color="auto"/>
                <w:right w:val="none" w:sz="0" w:space="0" w:color="auto"/>
              </w:divBdr>
            </w:div>
            <w:div w:id="1537505470">
              <w:marLeft w:val="0"/>
              <w:marRight w:val="0"/>
              <w:marTop w:val="0"/>
              <w:marBottom w:val="0"/>
              <w:divBdr>
                <w:top w:val="none" w:sz="0" w:space="0" w:color="auto"/>
                <w:left w:val="none" w:sz="0" w:space="0" w:color="auto"/>
                <w:bottom w:val="none" w:sz="0" w:space="0" w:color="auto"/>
                <w:right w:val="none" w:sz="0" w:space="0" w:color="auto"/>
              </w:divBdr>
            </w:div>
            <w:div w:id="1752502349">
              <w:marLeft w:val="0"/>
              <w:marRight w:val="0"/>
              <w:marTop w:val="0"/>
              <w:marBottom w:val="0"/>
              <w:divBdr>
                <w:top w:val="none" w:sz="0" w:space="0" w:color="auto"/>
                <w:left w:val="none" w:sz="0" w:space="0" w:color="auto"/>
                <w:bottom w:val="none" w:sz="0" w:space="0" w:color="auto"/>
                <w:right w:val="none" w:sz="0" w:space="0" w:color="auto"/>
              </w:divBdr>
            </w:div>
          </w:divsChild>
        </w:div>
        <w:div w:id="1875120984">
          <w:marLeft w:val="0"/>
          <w:marRight w:val="0"/>
          <w:marTop w:val="0"/>
          <w:marBottom w:val="0"/>
          <w:divBdr>
            <w:top w:val="none" w:sz="0" w:space="0" w:color="auto"/>
            <w:left w:val="none" w:sz="0" w:space="0" w:color="auto"/>
            <w:bottom w:val="none" w:sz="0" w:space="0" w:color="auto"/>
            <w:right w:val="none" w:sz="0" w:space="0" w:color="auto"/>
          </w:divBdr>
        </w:div>
        <w:div w:id="1914311420">
          <w:marLeft w:val="0"/>
          <w:marRight w:val="0"/>
          <w:marTop w:val="0"/>
          <w:marBottom w:val="0"/>
          <w:divBdr>
            <w:top w:val="none" w:sz="0" w:space="0" w:color="auto"/>
            <w:left w:val="none" w:sz="0" w:space="0" w:color="auto"/>
            <w:bottom w:val="none" w:sz="0" w:space="0" w:color="auto"/>
            <w:right w:val="none" w:sz="0" w:space="0" w:color="auto"/>
          </w:divBdr>
        </w:div>
      </w:divsChild>
    </w:div>
    <w:div w:id="481895453">
      <w:bodyDiv w:val="1"/>
      <w:marLeft w:val="0"/>
      <w:marRight w:val="0"/>
      <w:marTop w:val="0"/>
      <w:marBottom w:val="0"/>
      <w:divBdr>
        <w:top w:val="none" w:sz="0" w:space="0" w:color="auto"/>
        <w:left w:val="none" w:sz="0" w:space="0" w:color="auto"/>
        <w:bottom w:val="none" w:sz="0" w:space="0" w:color="auto"/>
        <w:right w:val="none" w:sz="0" w:space="0" w:color="auto"/>
      </w:divBdr>
    </w:div>
    <w:div w:id="561143034">
      <w:bodyDiv w:val="1"/>
      <w:marLeft w:val="0"/>
      <w:marRight w:val="0"/>
      <w:marTop w:val="0"/>
      <w:marBottom w:val="0"/>
      <w:divBdr>
        <w:top w:val="none" w:sz="0" w:space="0" w:color="auto"/>
        <w:left w:val="none" w:sz="0" w:space="0" w:color="auto"/>
        <w:bottom w:val="none" w:sz="0" w:space="0" w:color="auto"/>
        <w:right w:val="none" w:sz="0" w:space="0" w:color="auto"/>
      </w:divBdr>
    </w:div>
    <w:div w:id="596183618">
      <w:bodyDiv w:val="1"/>
      <w:marLeft w:val="0"/>
      <w:marRight w:val="0"/>
      <w:marTop w:val="0"/>
      <w:marBottom w:val="0"/>
      <w:divBdr>
        <w:top w:val="none" w:sz="0" w:space="0" w:color="auto"/>
        <w:left w:val="none" w:sz="0" w:space="0" w:color="auto"/>
        <w:bottom w:val="none" w:sz="0" w:space="0" w:color="auto"/>
        <w:right w:val="none" w:sz="0" w:space="0" w:color="auto"/>
      </w:divBdr>
      <w:divsChild>
        <w:div w:id="1066732088">
          <w:marLeft w:val="0"/>
          <w:marRight w:val="0"/>
          <w:marTop w:val="0"/>
          <w:marBottom w:val="0"/>
          <w:divBdr>
            <w:top w:val="none" w:sz="0" w:space="0" w:color="auto"/>
            <w:left w:val="none" w:sz="0" w:space="0" w:color="auto"/>
            <w:bottom w:val="none" w:sz="0" w:space="0" w:color="auto"/>
            <w:right w:val="none" w:sz="0" w:space="0" w:color="auto"/>
          </w:divBdr>
        </w:div>
      </w:divsChild>
    </w:div>
    <w:div w:id="627709830">
      <w:bodyDiv w:val="1"/>
      <w:marLeft w:val="0"/>
      <w:marRight w:val="0"/>
      <w:marTop w:val="0"/>
      <w:marBottom w:val="0"/>
      <w:divBdr>
        <w:top w:val="none" w:sz="0" w:space="0" w:color="auto"/>
        <w:left w:val="none" w:sz="0" w:space="0" w:color="auto"/>
        <w:bottom w:val="none" w:sz="0" w:space="0" w:color="auto"/>
        <w:right w:val="none" w:sz="0" w:space="0" w:color="auto"/>
      </w:divBdr>
      <w:divsChild>
        <w:div w:id="230696987">
          <w:marLeft w:val="0"/>
          <w:marRight w:val="0"/>
          <w:marTop w:val="0"/>
          <w:marBottom w:val="0"/>
          <w:divBdr>
            <w:top w:val="none" w:sz="0" w:space="0" w:color="auto"/>
            <w:left w:val="none" w:sz="0" w:space="0" w:color="auto"/>
            <w:bottom w:val="none" w:sz="0" w:space="0" w:color="auto"/>
            <w:right w:val="none" w:sz="0" w:space="0" w:color="auto"/>
          </w:divBdr>
        </w:div>
      </w:divsChild>
    </w:div>
    <w:div w:id="709183708">
      <w:bodyDiv w:val="1"/>
      <w:marLeft w:val="0"/>
      <w:marRight w:val="0"/>
      <w:marTop w:val="0"/>
      <w:marBottom w:val="0"/>
      <w:divBdr>
        <w:top w:val="none" w:sz="0" w:space="0" w:color="auto"/>
        <w:left w:val="none" w:sz="0" w:space="0" w:color="auto"/>
        <w:bottom w:val="none" w:sz="0" w:space="0" w:color="auto"/>
        <w:right w:val="none" w:sz="0" w:space="0" w:color="auto"/>
      </w:divBdr>
      <w:divsChild>
        <w:div w:id="1927032262">
          <w:marLeft w:val="0"/>
          <w:marRight w:val="0"/>
          <w:marTop w:val="0"/>
          <w:marBottom w:val="0"/>
          <w:divBdr>
            <w:top w:val="none" w:sz="0" w:space="0" w:color="auto"/>
            <w:left w:val="none" w:sz="0" w:space="0" w:color="auto"/>
            <w:bottom w:val="none" w:sz="0" w:space="0" w:color="auto"/>
            <w:right w:val="none" w:sz="0" w:space="0" w:color="auto"/>
          </w:divBdr>
        </w:div>
      </w:divsChild>
    </w:div>
    <w:div w:id="777482775">
      <w:bodyDiv w:val="1"/>
      <w:marLeft w:val="0"/>
      <w:marRight w:val="0"/>
      <w:marTop w:val="0"/>
      <w:marBottom w:val="0"/>
      <w:divBdr>
        <w:top w:val="none" w:sz="0" w:space="0" w:color="auto"/>
        <w:left w:val="none" w:sz="0" w:space="0" w:color="auto"/>
        <w:bottom w:val="none" w:sz="0" w:space="0" w:color="auto"/>
        <w:right w:val="none" w:sz="0" w:space="0" w:color="auto"/>
      </w:divBdr>
      <w:divsChild>
        <w:div w:id="47918242">
          <w:marLeft w:val="0"/>
          <w:marRight w:val="0"/>
          <w:marTop w:val="0"/>
          <w:marBottom w:val="0"/>
          <w:divBdr>
            <w:top w:val="none" w:sz="0" w:space="0" w:color="auto"/>
            <w:left w:val="none" w:sz="0" w:space="0" w:color="auto"/>
            <w:bottom w:val="none" w:sz="0" w:space="0" w:color="auto"/>
            <w:right w:val="none" w:sz="0" w:space="0" w:color="auto"/>
          </w:divBdr>
          <w:divsChild>
            <w:div w:id="615449403">
              <w:marLeft w:val="0"/>
              <w:marRight w:val="0"/>
              <w:marTop w:val="0"/>
              <w:marBottom w:val="0"/>
              <w:divBdr>
                <w:top w:val="none" w:sz="0" w:space="0" w:color="auto"/>
                <w:left w:val="none" w:sz="0" w:space="0" w:color="auto"/>
                <w:bottom w:val="none" w:sz="0" w:space="0" w:color="auto"/>
                <w:right w:val="none" w:sz="0" w:space="0" w:color="auto"/>
              </w:divBdr>
            </w:div>
          </w:divsChild>
        </w:div>
        <w:div w:id="91321332">
          <w:marLeft w:val="0"/>
          <w:marRight w:val="0"/>
          <w:marTop w:val="0"/>
          <w:marBottom w:val="0"/>
          <w:divBdr>
            <w:top w:val="none" w:sz="0" w:space="0" w:color="auto"/>
            <w:left w:val="none" w:sz="0" w:space="0" w:color="auto"/>
            <w:bottom w:val="none" w:sz="0" w:space="0" w:color="auto"/>
            <w:right w:val="none" w:sz="0" w:space="0" w:color="auto"/>
          </w:divBdr>
          <w:divsChild>
            <w:div w:id="128398543">
              <w:marLeft w:val="0"/>
              <w:marRight w:val="0"/>
              <w:marTop w:val="0"/>
              <w:marBottom w:val="0"/>
              <w:divBdr>
                <w:top w:val="none" w:sz="0" w:space="0" w:color="auto"/>
                <w:left w:val="none" w:sz="0" w:space="0" w:color="auto"/>
                <w:bottom w:val="none" w:sz="0" w:space="0" w:color="auto"/>
                <w:right w:val="none" w:sz="0" w:space="0" w:color="auto"/>
              </w:divBdr>
            </w:div>
            <w:div w:id="610093924">
              <w:marLeft w:val="0"/>
              <w:marRight w:val="0"/>
              <w:marTop w:val="0"/>
              <w:marBottom w:val="0"/>
              <w:divBdr>
                <w:top w:val="none" w:sz="0" w:space="0" w:color="auto"/>
                <w:left w:val="none" w:sz="0" w:space="0" w:color="auto"/>
                <w:bottom w:val="none" w:sz="0" w:space="0" w:color="auto"/>
                <w:right w:val="none" w:sz="0" w:space="0" w:color="auto"/>
              </w:divBdr>
            </w:div>
            <w:div w:id="1432969620">
              <w:marLeft w:val="0"/>
              <w:marRight w:val="0"/>
              <w:marTop w:val="0"/>
              <w:marBottom w:val="0"/>
              <w:divBdr>
                <w:top w:val="none" w:sz="0" w:space="0" w:color="auto"/>
                <w:left w:val="none" w:sz="0" w:space="0" w:color="auto"/>
                <w:bottom w:val="none" w:sz="0" w:space="0" w:color="auto"/>
                <w:right w:val="none" w:sz="0" w:space="0" w:color="auto"/>
              </w:divBdr>
            </w:div>
          </w:divsChild>
        </w:div>
        <w:div w:id="96104751">
          <w:marLeft w:val="0"/>
          <w:marRight w:val="0"/>
          <w:marTop w:val="0"/>
          <w:marBottom w:val="0"/>
          <w:divBdr>
            <w:top w:val="none" w:sz="0" w:space="0" w:color="auto"/>
            <w:left w:val="none" w:sz="0" w:space="0" w:color="auto"/>
            <w:bottom w:val="none" w:sz="0" w:space="0" w:color="auto"/>
            <w:right w:val="none" w:sz="0" w:space="0" w:color="auto"/>
          </w:divBdr>
          <w:divsChild>
            <w:div w:id="359011243">
              <w:marLeft w:val="0"/>
              <w:marRight w:val="0"/>
              <w:marTop w:val="0"/>
              <w:marBottom w:val="0"/>
              <w:divBdr>
                <w:top w:val="none" w:sz="0" w:space="0" w:color="auto"/>
                <w:left w:val="none" w:sz="0" w:space="0" w:color="auto"/>
                <w:bottom w:val="none" w:sz="0" w:space="0" w:color="auto"/>
                <w:right w:val="none" w:sz="0" w:space="0" w:color="auto"/>
              </w:divBdr>
            </w:div>
            <w:div w:id="514998587">
              <w:marLeft w:val="0"/>
              <w:marRight w:val="0"/>
              <w:marTop w:val="0"/>
              <w:marBottom w:val="0"/>
              <w:divBdr>
                <w:top w:val="none" w:sz="0" w:space="0" w:color="auto"/>
                <w:left w:val="none" w:sz="0" w:space="0" w:color="auto"/>
                <w:bottom w:val="none" w:sz="0" w:space="0" w:color="auto"/>
                <w:right w:val="none" w:sz="0" w:space="0" w:color="auto"/>
              </w:divBdr>
            </w:div>
          </w:divsChild>
        </w:div>
        <w:div w:id="140463589">
          <w:marLeft w:val="0"/>
          <w:marRight w:val="0"/>
          <w:marTop w:val="0"/>
          <w:marBottom w:val="0"/>
          <w:divBdr>
            <w:top w:val="none" w:sz="0" w:space="0" w:color="auto"/>
            <w:left w:val="none" w:sz="0" w:space="0" w:color="auto"/>
            <w:bottom w:val="none" w:sz="0" w:space="0" w:color="auto"/>
            <w:right w:val="none" w:sz="0" w:space="0" w:color="auto"/>
          </w:divBdr>
          <w:divsChild>
            <w:div w:id="682973314">
              <w:marLeft w:val="0"/>
              <w:marRight w:val="0"/>
              <w:marTop w:val="0"/>
              <w:marBottom w:val="0"/>
              <w:divBdr>
                <w:top w:val="none" w:sz="0" w:space="0" w:color="auto"/>
                <w:left w:val="none" w:sz="0" w:space="0" w:color="auto"/>
                <w:bottom w:val="none" w:sz="0" w:space="0" w:color="auto"/>
                <w:right w:val="none" w:sz="0" w:space="0" w:color="auto"/>
              </w:divBdr>
            </w:div>
          </w:divsChild>
        </w:div>
        <w:div w:id="188614918">
          <w:marLeft w:val="0"/>
          <w:marRight w:val="0"/>
          <w:marTop w:val="0"/>
          <w:marBottom w:val="0"/>
          <w:divBdr>
            <w:top w:val="none" w:sz="0" w:space="0" w:color="auto"/>
            <w:left w:val="none" w:sz="0" w:space="0" w:color="auto"/>
            <w:bottom w:val="none" w:sz="0" w:space="0" w:color="auto"/>
            <w:right w:val="none" w:sz="0" w:space="0" w:color="auto"/>
          </w:divBdr>
          <w:divsChild>
            <w:div w:id="1022123578">
              <w:marLeft w:val="0"/>
              <w:marRight w:val="0"/>
              <w:marTop w:val="0"/>
              <w:marBottom w:val="0"/>
              <w:divBdr>
                <w:top w:val="none" w:sz="0" w:space="0" w:color="auto"/>
                <w:left w:val="none" w:sz="0" w:space="0" w:color="auto"/>
                <w:bottom w:val="none" w:sz="0" w:space="0" w:color="auto"/>
                <w:right w:val="none" w:sz="0" w:space="0" w:color="auto"/>
              </w:divBdr>
            </w:div>
            <w:div w:id="2078089380">
              <w:marLeft w:val="0"/>
              <w:marRight w:val="0"/>
              <w:marTop w:val="0"/>
              <w:marBottom w:val="0"/>
              <w:divBdr>
                <w:top w:val="none" w:sz="0" w:space="0" w:color="auto"/>
                <w:left w:val="none" w:sz="0" w:space="0" w:color="auto"/>
                <w:bottom w:val="none" w:sz="0" w:space="0" w:color="auto"/>
                <w:right w:val="none" w:sz="0" w:space="0" w:color="auto"/>
              </w:divBdr>
            </w:div>
          </w:divsChild>
        </w:div>
        <w:div w:id="197934086">
          <w:marLeft w:val="0"/>
          <w:marRight w:val="0"/>
          <w:marTop w:val="0"/>
          <w:marBottom w:val="0"/>
          <w:divBdr>
            <w:top w:val="none" w:sz="0" w:space="0" w:color="auto"/>
            <w:left w:val="none" w:sz="0" w:space="0" w:color="auto"/>
            <w:bottom w:val="none" w:sz="0" w:space="0" w:color="auto"/>
            <w:right w:val="none" w:sz="0" w:space="0" w:color="auto"/>
          </w:divBdr>
          <w:divsChild>
            <w:div w:id="981740324">
              <w:marLeft w:val="0"/>
              <w:marRight w:val="0"/>
              <w:marTop w:val="0"/>
              <w:marBottom w:val="0"/>
              <w:divBdr>
                <w:top w:val="none" w:sz="0" w:space="0" w:color="auto"/>
                <w:left w:val="none" w:sz="0" w:space="0" w:color="auto"/>
                <w:bottom w:val="none" w:sz="0" w:space="0" w:color="auto"/>
                <w:right w:val="none" w:sz="0" w:space="0" w:color="auto"/>
              </w:divBdr>
            </w:div>
          </w:divsChild>
        </w:div>
        <w:div w:id="285242077">
          <w:marLeft w:val="0"/>
          <w:marRight w:val="0"/>
          <w:marTop w:val="0"/>
          <w:marBottom w:val="0"/>
          <w:divBdr>
            <w:top w:val="none" w:sz="0" w:space="0" w:color="auto"/>
            <w:left w:val="none" w:sz="0" w:space="0" w:color="auto"/>
            <w:bottom w:val="none" w:sz="0" w:space="0" w:color="auto"/>
            <w:right w:val="none" w:sz="0" w:space="0" w:color="auto"/>
          </w:divBdr>
          <w:divsChild>
            <w:div w:id="597251099">
              <w:marLeft w:val="0"/>
              <w:marRight w:val="0"/>
              <w:marTop w:val="0"/>
              <w:marBottom w:val="0"/>
              <w:divBdr>
                <w:top w:val="none" w:sz="0" w:space="0" w:color="auto"/>
                <w:left w:val="none" w:sz="0" w:space="0" w:color="auto"/>
                <w:bottom w:val="none" w:sz="0" w:space="0" w:color="auto"/>
                <w:right w:val="none" w:sz="0" w:space="0" w:color="auto"/>
              </w:divBdr>
            </w:div>
            <w:div w:id="793866732">
              <w:marLeft w:val="0"/>
              <w:marRight w:val="0"/>
              <w:marTop w:val="0"/>
              <w:marBottom w:val="0"/>
              <w:divBdr>
                <w:top w:val="none" w:sz="0" w:space="0" w:color="auto"/>
                <w:left w:val="none" w:sz="0" w:space="0" w:color="auto"/>
                <w:bottom w:val="none" w:sz="0" w:space="0" w:color="auto"/>
                <w:right w:val="none" w:sz="0" w:space="0" w:color="auto"/>
              </w:divBdr>
            </w:div>
          </w:divsChild>
        </w:div>
        <w:div w:id="470443038">
          <w:marLeft w:val="0"/>
          <w:marRight w:val="0"/>
          <w:marTop w:val="0"/>
          <w:marBottom w:val="0"/>
          <w:divBdr>
            <w:top w:val="none" w:sz="0" w:space="0" w:color="auto"/>
            <w:left w:val="none" w:sz="0" w:space="0" w:color="auto"/>
            <w:bottom w:val="none" w:sz="0" w:space="0" w:color="auto"/>
            <w:right w:val="none" w:sz="0" w:space="0" w:color="auto"/>
          </w:divBdr>
          <w:divsChild>
            <w:div w:id="547226792">
              <w:marLeft w:val="0"/>
              <w:marRight w:val="0"/>
              <w:marTop w:val="0"/>
              <w:marBottom w:val="0"/>
              <w:divBdr>
                <w:top w:val="none" w:sz="0" w:space="0" w:color="auto"/>
                <w:left w:val="none" w:sz="0" w:space="0" w:color="auto"/>
                <w:bottom w:val="none" w:sz="0" w:space="0" w:color="auto"/>
                <w:right w:val="none" w:sz="0" w:space="0" w:color="auto"/>
              </w:divBdr>
            </w:div>
          </w:divsChild>
        </w:div>
        <w:div w:id="547302370">
          <w:marLeft w:val="0"/>
          <w:marRight w:val="0"/>
          <w:marTop w:val="0"/>
          <w:marBottom w:val="0"/>
          <w:divBdr>
            <w:top w:val="none" w:sz="0" w:space="0" w:color="auto"/>
            <w:left w:val="none" w:sz="0" w:space="0" w:color="auto"/>
            <w:bottom w:val="none" w:sz="0" w:space="0" w:color="auto"/>
            <w:right w:val="none" w:sz="0" w:space="0" w:color="auto"/>
          </w:divBdr>
          <w:divsChild>
            <w:div w:id="1176312945">
              <w:marLeft w:val="0"/>
              <w:marRight w:val="0"/>
              <w:marTop w:val="0"/>
              <w:marBottom w:val="0"/>
              <w:divBdr>
                <w:top w:val="none" w:sz="0" w:space="0" w:color="auto"/>
                <w:left w:val="none" w:sz="0" w:space="0" w:color="auto"/>
                <w:bottom w:val="none" w:sz="0" w:space="0" w:color="auto"/>
                <w:right w:val="none" w:sz="0" w:space="0" w:color="auto"/>
              </w:divBdr>
            </w:div>
          </w:divsChild>
        </w:div>
        <w:div w:id="584920336">
          <w:marLeft w:val="0"/>
          <w:marRight w:val="0"/>
          <w:marTop w:val="0"/>
          <w:marBottom w:val="0"/>
          <w:divBdr>
            <w:top w:val="none" w:sz="0" w:space="0" w:color="auto"/>
            <w:left w:val="none" w:sz="0" w:space="0" w:color="auto"/>
            <w:bottom w:val="none" w:sz="0" w:space="0" w:color="auto"/>
            <w:right w:val="none" w:sz="0" w:space="0" w:color="auto"/>
          </w:divBdr>
          <w:divsChild>
            <w:div w:id="1347441981">
              <w:marLeft w:val="0"/>
              <w:marRight w:val="0"/>
              <w:marTop w:val="0"/>
              <w:marBottom w:val="0"/>
              <w:divBdr>
                <w:top w:val="none" w:sz="0" w:space="0" w:color="auto"/>
                <w:left w:val="none" w:sz="0" w:space="0" w:color="auto"/>
                <w:bottom w:val="none" w:sz="0" w:space="0" w:color="auto"/>
                <w:right w:val="none" w:sz="0" w:space="0" w:color="auto"/>
              </w:divBdr>
            </w:div>
          </w:divsChild>
        </w:div>
        <w:div w:id="656349471">
          <w:marLeft w:val="0"/>
          <w:marRight w:val="0"/>
          <w:marTop w:val="0"/>
          <w:marBottom w:val="0"/>
          <w:divBdr>
            <w:top w:val="none" w:sz="0" w:space="0" w:color="auto"/>
            <w:left w:val="none" w:sz="0" w:space="0" w:color="auto"/>
            <w:bottom w:val="none" w:sz="0" w:space="0" w:color="auto"/>
            <w:right w:val="none" w:sz="0" w:space="0" w:color="auto"/>
          </w:divBdr>
          <w:divsChild>
            <w:div w:id="911891941">
              <w:marLeft w:val="0"/>
              <w:marRight w:val="0"/>
              <w:marTop w:val="0"/>
              <w:marBottom w:val="0"/>
              <w:divBdr>
                <w:top w:val="none" w:sz="0" w:space="0" w:color="auto"/>
                <w:left w:val="none" w:sz="0" w:space="0" w:color="auto"/>
                <w:bottom w:val="none" w:sz="0" w:space="0" w:color="auto"/>
                <w:right w:val="none" w:sz="0" w:space="0" w:color="auto"/>
              </w:divBdr>
            </w:div>
            <w:div w:id="1221020958">
              <w:marLeft w:val="0"/>
              <w:marRight w:val="0"/>
              <w:marTop w:val="0"/>
              <w:marBottom w:val="0"/>
              <w:divBdr>
                <w:top w:val="none" w:sz="0" w:space="0" w:color="auto"/>
                <w:left w:val="none" w:sz="0" w:space="0" w:color="auto"/>
                <w:bottom w:val="none" w:sz="0" w:space="0" w:color="auto"/>
                <w:right w:val="none" w:sz="0" w:space="0" w:color="auto"/>
              </w:divBdr>
            </w:div>
          </w:divsChild>
        </w:div>
        <w:div w:id="663699712">
          <w:marLeft w:val="0"/>
          <w:marRight w:val="0"/>
          <w:marTop w:val="0"/>
          <w:marBottom w:val="0"/>
          <w:divBdr>
            <w:top w:val="none" w:sz="0" w:space="0" w:color="auto"/>
            <w:left w:val="none" w:sz="0" w:space="0" w:color="auto"/>
            <w:bottom w:val="none" w:sz="0" w:space="0" w:color="auto"/>
            <w:right w:val="none" w:sz="0" w:space="0" w:color="auto"/>
          </w:divBdr>
          <w:divsChild>
            <w:div w:id="1337152962">
              <w:marLeft w:val="0"/>
              <w:marRight w:val="0"/>
              <w:marTop w:val="0"/>
              <w:marBottom w:val="0"/>
              <w:divBdr>
                <w:top w:val="none" w:sz="0" w:space="0" w:color="auto"/>
                <w:left w:val="none" w:sz="0" w:space="0" w:color="auto"/>
                <w:bottom w:val="none" w:sz="0" w:space="0" w:color="auto"/>
                <w:right w:val="none" w:sz="0" w:space="0" w:color="auto"/>
              </w:divBdr>
            </w:div>
          </w:divsChild>
        </w:div>
        <w:div w:id="776221513">
          <w:marLeft w:val="0"/>
          <w:marRight w:val="0"/>
          <w:marTop w:val="0"/>
          <w:marBottom w:val="0"/>
          <w:divBdr>
            <w:top w:val="none" w:sz="0" w:space="0" w:color="auto"/>
            <w:left w:val="none" w:sz="0" w:space="0" w:color="auto"/>
            <w:bottom w:val="none" w:sz="0" w:space="0" w:color="auto"/>
            <w:right w:val="none" w:sz="0" w:space="0" w:color="auto"/>
          </w:divBdr>
          <w:divsChild>
            <w:div w:id="1648970184">
              <w:marLeft w:val="0"/>
              <w:marRight w:val="0"/>
              <w:marTop w:val="0"/>
              <w:marBottom w:val="0"/>
              <w:divBdr>
                <w:top w:val="none" w:sz="0" w:space="0" w:color="auto"/>
                <w:left w:val="none" w:sz="0" w:space="0" w:color="auto"/>
                <w:bottom w:val="none" w:sz="0" w:space="0" w:color="auto"/>
                <w:right w:val="none" w:sz="0" w:space="0" w:color="auto"/>
              </w:divBdr>
            </w:div>
          </w:divsChild>
        </w:div>
        <w:div w:id="790562108">
          <w:marLeft w:val="0"/>
          <w:marRight w:val="0"/>
          <w:marTop w:val="0"/>
          <w:marBottom w:val="0"/>
          <w:divBdr>
            <w:top w:val="none" w:sz="0" w:space="0" w:color="auto"/>
            <w:left w:val="none" w:sz="0" w:space="0" w:color="auto"/>
            <w:bottom w:val="none" w:sz="0" w:space="0" w:color="auto"/>
            <w:right w:val="none" w:sz="0" w:space="0" w:color="auto"/>
          </w:divBdr>
          <w:divsChild>
            <w:div w:id="1279600290">
              <w:marLeft w:val="0"/>
              <w:marRight w:val="0"/>
              <w:marTop w:val="0"/>
              <w:marBottom w:val="0"/>
              <w:divBdr>
                <w:top w:val="none" w:sz="0" w:space="0" w:color="auto"/>
                <w:left w:val="none" w:sz="0" w:space="0" w:color="auto"/>
                <w:bottom w:val="none" w:sz="0" w:space="0" w:color="auto"/>
                <w:right w:val="none" w:sz="0" w:space="0" w:color="auto"/>
              </w:divBdr>
            </w:div>
          </w:divsChild>
        </w:div>
        <w:div w:id="972445271">
          <w:marLeft w:val="0"/>
          <w:marRight w:val="0"/>
          <w:marTop w:val="0"/>
          <w:marBottom w:val="0"/>
          <w:divBdr>
            <w:top w:val="none" w:sz="0" w:space="0" w:color="auto"/>
            <w:left w:val="none" w:sz="0" w:space="0" w:color="auto"/>
            <w:bottom w:val="none" w:sz="0" w:space="0" w:color="auto"/>
            <w:right w:val="none" w:sz="0" w:space="0" w:color="auto"/>
          </w:divBdr>
          <w:divsChild>
            <w:div w:id="1286890519">
              <w:marLeft w:val="0"/>
              <w:marRight w:val="0"/>
              <w:marTop w:val="0"/>
              <w:marBottom w:val="0"/>
              <w:divBdr>
                <w:top w:val="none" w:sz="0" w:space="0" w:color="auto"/>
                <w:left w:val="none" w:sz="0" w:space="0" w:color="auto"/>
                <w:bottom w:val="none" w:sz="0" w:space="0" w:color="auto"/>
                <w:right w:val="none" w:sz="0" w:space="0" w:color="auto"/>
              </w:divBdr>
            </w:div>
            <w:div w:id="1857185080">
              <w:marLeft w:val="0"/>
              <w:marRight w:val="0"/>
              <w:marTop w:val="0"/>
              <w:marBottom w:val="0"/>
              <w:divBdr>
                <w:top w:val="none" w:sz="0" w:space="0" w:color="auto"/>
                <w:left w:val="none" w:sz="0" w:space="0" w:color="auto"/>
                <w:bottom w:val="none" w:sz="0" w:space="0" w:color="auto"/>
                <w:right w:val="none" w:sz="0" w:space="0" w:color="auto"/>
              </w:divBdr>
            </w:div>
            <w:div w:id="1909219000">
              <w:marLeft w:val="0"/>
              <w:marRight w:val="0"/>
              <w:marTop w:val="0"/>
              <w:marBottom w:val="0"/>
              <w:divBdr>
                <w:top w:val="none" w:sz="0" w:space="0" w:color="auto"/>
                <w:left w:val="none" w:sz="0" w:space="0" w:color="auto"/>
                <w:bottom w:val="none" w:sz="0" w:space="0" w:color="auto"/>
                <w:right w:val="none" w:sz="0" w:space="0" w:color="auto"/>
              </w:divBdr>
            </w:div>
          </w:divsChild>
        </w:div>
        <w:div w:id="983507280">
          <w:marLeft w:val="0"/>
          <w:marRight w:val="0"/>
          <w:marTop w:val="0"/>
          <w:marBottom w:val="0"/>
          <w:divBdr>
            <w:top w:val="none" w:sz="0" w:space="0" w:color="auto"/>
            <w:left w:val="none" w:sz="0" w:space="0" w:color="auto"/>
            <w:bottom w:val="none" w:sz="0" w:space="0" w:color="auto"/>
            <w:right w:val="none" w:sz="0" w:space="0" w:color="auto"/>
          </w:divBdr>
          <w:divsChild>
            <w:div w:id="1563130897">
              <w:marLeft w:val="0"/>
              <w:marRight w:val="0"/>
              <w:marTop w:val="0"/>
              <w:marBottom w:val="0"/>
              <w:divBdr>
                <w:top w:val="none" w:sz="0" w:space="0" w:color="auto"/>
                <w:left w:val="none" w:sz="0" w:space="0" w:color="auto"/>
                <w:bottom w:val="none" w:sz="0" w:space="0" w:color="auto"/>
                <w:right w:val="none" w:sz="0" w:space="0" w:color="auto"/>
              </w:divBdr>
            </w:div>
          </w:divsChild>
        </w:div>
        <w:div w:id="1050032280">
          <w:marLeft w:val="0"/>
          <w:marRight w:val="0"/>
          <w:marTop w:val="0"/>
          <w:marBottom w:val="0"/>
          <w:divBdr>
            <w:top w:val="none" w:sz="0" w:space="0" w:color="auto"/>
            <w:left w:val="none" w:sz="0" w:space="0" w:color="auto"/>
            <w:bottom w:val="none" w:sz="0" w:space="0" w:color="auto"/>
            <w:right w:val="none" w:sz="0" w:space="0" w:color="auto"/>
          </w:divBdr>
          <w:divsChild>
            <w:div w:id="1532376370">
              <w:marLeft w:val="0"/>
              <w:marRight w:val="0"/>
              <w:marTop w:val="0"/>
              <w:marBottom w:val="0"/>
              <w:divBdr>
                <w:top w:val="none" w:sz="0" w:space="0" w:color="auto"/>
                <w:left w:val="none" w:sz="0" w:space="0" w:color="auto"/>
                <w:bottom w:val="none" w:sz="0" w:space="0" w:color="auto"/>
                <w:right w:val="none" w:sz="0" w:space="0" w:color="auto"/>
              </w:divBdr>
            </w:div>
            <w:div w:id="1566867244">
              <w:marLeft w:val="0"/>
              <w:marRight w:val="0"/>
              <w:marTop w:val="0"/>
              <w:marBottom w:val="0"/>
              <w:divBdr>
                <w:top w:val="none" w:sz="0" w:space="0" w:color="auto"/>
                <w:left w:val="none" w:sz="0" w:space="0" w:color="auto"/>
                <w:bottom w:val="none" w:sz="0" w:space="0" w:color="auto"/>
                <w:right w:val="none" w:sz="0" w:space="0" w:color="auto"/>
              </w:divBdr>
            </w:div>
            <w:div w:id="1760826598">
              <w:marLeft w:val="0"/>
              <w:marRight w:val="0"/>
              <w:marTop w:val="0"/>
              <w:marBottom w:val="0"/>
              <w:divBdr>
                <w:top w:val="none" w:sz="0" w:space="0" w:color="auto"/>
                <w:left w:val="none" w:sz="0" w:space="0" w:color="auto"/>
                <w:bottom w:val="none" w:sz="0" w:space="0" w:color="auto"/>
                <w:right w:val="none" w:sz="0" w:space="0" w:color="auto"/>
              </w:divBdr>
            </w:div>
          </w:divsChild>
        </w:div>
        <w:div w:id="1443765134">
          <w:marLeft w:val="0"/>
          <w:marRight w:val="0"/>
          <w:marTop w:val="0"/>
          <w:marBottom w:val="0"/>
          <w:divBdr>
            <w:top w:val="none" w:sz="0" w:space="0" w:color="auto"/>
            <w:left w:val="none" w:sz="0" w:space="0" w:color="auto"/>
            <w:bottom w:val="none" w:sz="0" w:space="0" w:color="auto"/>
            <w:right w:val="none" w:sz="0" w:space="0" w:color="auto"/>
          </w:divBdr>
          <w:divsChild>
            <w:div w:id="482506461">
              <w:marLeft w:val="0"/>
              <w:marRight w:val="0"/>
              <w:marTop w:val="0"/>
              <w:marBottom w:val="0"/>
              <w:divBdr>
                <w:top w:val="none" w:sz="0" w:space="0" w:color="auto"/>
                <w:left w:val="none" w:sz="0" w:space="0" w:color="auto"/>
                <w:bottom w:val="none" w:sz="0" w:space="0" w:color="auto"/>
                <w:right w:val="none" w:sz="0" w:space="0" w:color="auto"/>
              </w:divBdr>
            </w:div>
            <w:div w:id="596061516">
              <w:marLeft w:val="0"/>
              <w:marRight w:val="0"/>
              <w:marTop w:val="0"/>
              <w:marBottom w:val="0"/>
              <w:divBdr>
                <w:top w:val="none" w:sz="0" w:space="0" w:color="auto"/>
                <w:left w:val="none" w:sz="0" w:space="0" w:color="auto"/>
                <w:bottom w:val="none" w:sz="0" w:space="0" w:color="auto"/>
                <w:right w:val="none" w:sz="0" w:space="0" w:color="auto"/>
              </w:divBdr>
            </w:div>
          </w:divsChild>
        </w:div>
        <w:div w:id="1488326663">
          <w:marLeft w:val="0"/>
          <w:marRight w:val="0"/>
          <w:marTop w:val="0"/>
          <w:marBottom w:val="0"/>
          <w:divBdr>
            <w:top w:val="none" w:sz="0" w:space="0" w:color="auto"/>
            <w:left w:val="none" w:sz="0" w:space="0" w:color="auto"/>
            <w:bottom w:val="none" w:sz="0" w:space="0" w:color="auto"/>
            <w:right w:val="none" w:sz="0" w:space="0" w:color="auto"/>
          </w:divBdr>
          <w:divsChild>
            <w:div w:id="355617306">
              <w:marLeft w:val="0"/>
              <w:marRight w:val="0"/>
              <w:marTop w:val="0"/>
              <w:marBottom w:val="0"/>
              <w:divBdr>
                <w:top w:val="none" w:sz="0" w:space="0" w:color="auto"/>
                <w:left w:val="none" w:sz="0" w:space="0" w:color="auto"/>
                <w:bottom w:val="none" w:sz="0" w:space="0" w:color="auto"/>
                <w:right w:val="none" w:sz="0" w:space="0" w:color="auto"/>
              </w:divBdr>
            </w:div>
          </w:divsChild>
        </w:div>
        <w:div w:id="1583757973">
          <w:marLeft w:val="0"/>
          <w:marRight w:val="0"/>
          <w:marTop w:val="0"/>
          <w:marBottom w:val="0"/>
          <w:divBdr>
            <w:top w:val="none" w:sz="0" w:space="0" w:color="auto"/>
            <w:left w:val="none" w:sz="0" w:space="0" w:color="auto"/>
            <w:bottom w:val="none" w:sz="0" w:space="0" w:color="auto"/>
            <w:right w:val="none" w:sz="0" w:space="0" w:color="auto"/>
          </w:divBdr>
          <w:divsChild>
            <w:div w:id="1255095626">
              <w:marLeft w:val="0"/>
              <w:marRight w:val="0"/>
              <w:marTop w:val="0"/>
              <w:marBottom w:val="0"/>
              <w:divBdr>
                <w:top w:val="none" w:sz="0" w:space="0" w:color="auto"/>
                <w:left w:val="none" w:sz="0" w:space="0" w:color="auto"/>
                <w:bottom w:val="none" w:sz="0" w:space="0" w:color="auto"/>
                <w:right w:val="none" w:sz="0" w:space="0" w:color="auto"/>
              </w:divBdr>
            </w:div>
          </w:divsChild>
        </w:div>
        <w:div w:id="1627199131">
          <w:marLeft w:val="0"/>
          <w:marRight w:val="0"/>
          <w:marTop w:val="0"/>
          <w:marBottom w:val="0"/>
          <w:divBdr>
            <w:top w:val="none" w:sz="0" w:space="0" w:color="auto"/>
            <w:left w:val="none" w:sz="0" w:space="0" w:color="auto"/>
            <w:bottom w:val="none" w:sz="0" w:space="0" w:color="auto"/>
            <w:right w:val="none" w:sz="0" w:space="0" w:color="auto"/>
          </w:divBdr>
          <w:divsChild>
            <w:div w:id="141893059">
              <w:marLeft w:val="0"/>
              <w:marRight w:val="0"/>
              <w:marTop w:val="0"/>
              <w:marBottom w:val="0"/>
              <w:divBdr>
                <w:top w:val="none" w:sz="0" w:space="0" w:color="auto"/>
                <w:left w:val="none" w:sz="0" w:space="0" w:color="auto"/>
                <w:bottom w:val="none" w:sz="0" w:space="0" w:color="auto"/>
                <w:right w:val="none" w:sz="0" w:space="0" w:color="auto"/>
              </w:divBdr>
            </w:div>
            <w:div w:id="378361081">
              <w:marLeft w:val="0"/>
              <w:marRight w:val="0"/>
              <w:marTop w:val="0"/>
              <w:marBottom w:val="0"/>
              <w:divBdr>
                <w:top w:val="none" w:sz="0" w:space="0" w:color="auto"/>
                <w:left w:val="none" w:sz="0" w:space="0" w:color="auto"/>
                <w:bottom w:val="none" w:sz="0" w:space="0" w:color="auto"/>
                <w:right w:val="none" w:sz="0" w:space="0" w:color="auto"/>
              </w:divBdr>
            </w:div>
            <w:div w:id="423651432">
              <w:marLeft w:val="0"/>
              <w:marRight w:val="0"/>
              <w:marTop w:val="0"/>
              <w:marBottom w:val="0"/>
              <w:divBdr>
                <w:top w:val="none" w:sz="0" w:space="0" w:color="auto"/>
                <w:left w:val="none" w:sz="0" w:space="0" w:color="auto"/>
                <w:bottom w:val="none" w:sz="0" w:space="0" w:color="auto"/>
                <w:right w:val="none" w:sz="0" w:space="0" w:color="auto"/>
              </w:divBdr>
            </w:div>
            <w:div w:id="1092314475">
              <w:marLeft w:val="0"/>
              <w:marRight w:val="0"/>
              <w:marTop w:val="0"/>
              <w:marBottom w:val="0"/>
              <w:divBdr>
                <w:top w:val="none" w:sz="0" w:space="0" w:color="auto"/>
                <w:left w:val="none" w:sz="0" w:space="0" w:color="auto"/>
                <w:bottom w:val="none" w:sz="0" w:space="0" w:color="auto"/>
                <w:right w:val="none" w:sz="0" w:space="0" w:color="auto"/>
              </w:divBdr>
            </w:div>
            <w:div w:id="1115948461">
              <w:marLeft w:val="0"/>
              <w:marRight w:val="0"/>
              <w:marTop w:val="0"/>
              <w:marBottom w:val="0"/>
              <w:divBdr>
                <w:top w:val="none" w:sz="0" w:space="0" w:color="auto"/>
                <w:left w:val="none" w:sz="0" w:space="0" w:color="auto"/>
                <w:bottom w:val="none" w:sz="0" w:space="0" w:color="auto"/>
                <w:right w:val="none" w:sz="0" w:space="0" w:color="auto"/>
              </w:divBdr>
            </w:div>
            <w:div w:id="1309942013">
              <w:marLeft w:val="0"/>
              <w:marRight w:val="0"/>
              <w:marTop w:val="0"/>
              <w:marBottom w:val="0"/>
              <w:divBdr>
                <w:top w:val="none" w:sz="0" w:space="0" w:color="auto"/>
                <w:left w:val="none" w:sz="0" w:space="0" w:color="auto"/>
                <w:bottom w:val="none" w:sz="0" w:space="0" w:color="auto"/>
                <w:right w:val="none" w:sz="0" w:space="0" w:color="auto"/>
              </w:divBdr>
            </w:div>
            <w:div w:id="1461418905">
              <w:marLeft w:val="0"/>
              <w:marRight w:val="0"/>
              <w:marTop w:val="0"/>
              <w:marBottom w:val="0"/>
              <w:divBdr>
                <w:top w:val="none" w:sz="0" w:space="0" w:color="auto"/>
                <w:left w:val="none" w:sz="0" w:space="0" w:color="auto"/>
                <w:bottom w:val="none" w:sz="0" w:space="0" w:color="auto"/>
                <w:right w:val="none" w:sz="0" w:space="0" w:color="auto"/>
              </w:divBdr>
            </w:div>
            <w:div w:id="1931427049">
              <w:marLeft w:val="0"/>
              <w:marRight w:val="0"/>
              <w:marTop w:val="0"/>
              <w:marBottom w:val="0"/>
              <w:divBdr>
                <w:top w:val="none" w:sz="0" w:space="0" w:color="auto"/>
                <w:left w:val="none" w:sz="0" w:space="0" w:color="auto"/>
                <w:bottom w:val="none" w:sz="0" w:space="0" w:color="auto"/>
                <w:right w:val="none" w:sz="0" w:space="0" w:color="auto"/>
              </w:divBdr>
            </w:div>
          </w:divsChild>
        </w:div>
        <w:div w:id="1633443961">
          <w:marLeft w:val="0"/>
          <w:marRight w:val="0"/>
          <w:marTop w:val="0"/>
          <w:marBottom w:val="0"/>
          <w:divBdr>
            <w:top w:val="none" w:sz="0" w:space="0" w:color="auto"/>
            <w:left w:val="none" w:sz="0" w:space="0" w:color="auto"/>
            <w:bottom w:val="none" w:sz="0" w:space="0" w:color="auto"/>
            <w:right w:val="none" w:sz="0" w:space="0" w:color="auto"/>
          </w:divBdr>
          <w:divsChild>
            <w:div w:id="1036853236">
              <w:marLeft w:val="0"/>
              <w:marRight w:val="0"/>
              <w:marTop w:val="0"/>
              <w:marBottom w:val="0"/>
              <w:divBdr>
                <w:top w:val="none" w:sz="0" w:space="0" w:color="auto"/>
                <w:left w:val="none" w:sz="0" w:space="0" w:color="auto"/>
                <w:bottom w:val="none" w:sz="0" w:space="0" w:color="auto"/>
                <w:right w:val="none" w:sz="0" w:space="0" w:color="auto"/>
              </w:divBdr>
            </w:div>
            <w:div w:id="1477146261">
              <w:marLeft w:val="0"/>
              <w:marRight w:val="0"/>
              <w:marTop w:val="0"/>
              <w:marBottom w:val="0"/>
              <w:divBdr>
                <w:top w:val="none" w:sz="0" w:space="0" w:color="auto"/>
                <w:left w:val="none" w:sz="0" w:space="0" w:color="auto"/>
                <w:bottom w:val="none" w:sz="0" w:space="0" w:color="auto"/>
                <w:right w:val="none" w:sz="0" w:space="0" w:color="auto"/>
              </w:divBdr>
            </w:div>
            <w:div w:id="1642423736">
              <w:marLeft w:val="0"/>
              <w:marRight w:val="0"/>
              <w:marTop w:val="0"/>
              <w:marBottom w:val="0"/>
              <w:divBdr>
                <w:top w:val="none" w:sz="0" w:space="0" w:color="auto"/>
                <w:left w:val="none" w:sz="0" w:space="0" w:color="auto"/>
                <w:bottom w:val="none" w:sz="0" w:space="0" w:color="auto"/>
                <w:right w:val="none" w:sz="0" w:space="0" w:color="auto"/>
              </w:divBdr>
            </w:div>
          </w:divsChild>
        </w:div>
        <w:div w:id="1642269341">
          <w:marLeft w:val="0"/>
          <w:marRight w:val="0"/>
          <w:marTop w:val="0"/>
          <w:marBottom w:val="0"/>
          <w:divBdr>
            <w:top w:val="none" w:sz="0" w:space="0" w:color="auto"/>
            <w:left w:val="none" w:sz="0" w:space="0" w:color="auto"/>
            <w:bottom w:val="none" w:sz="0" w:space="0" w:color="auto"/>
            <w:right w:val="none" w:sz="0" w:space="0" w:color="auto"/>
          </w:divBdr>
          <w:divsChild>
            <w:div w:id="865605316">
              <w:marLeft w:val="0"/>
              <w:marRight w:val="0"/>
              <w:marTop w:val="0"/>
              <w:marBottom w:val="0"/>
              <w:divBdr>
                <w:top w:val="none" w:sz="0" w:space="0" w:color="auto"/>
                <w:left w:val="none" w:sz="0" w:space="0" w:color="auto"/>
                <w:bottom w:val="none" w:sz="0" w:space="0" w:color="auto"/>
                <w:right w:val="none" w:sz="0" w:space="0" w:color="auto"/>
              </w:divBdr>
            </w:div>
          </w:divsChild>
        </w:div>
        <w:div w:id="1756508318">
          <w:marLeft w:val="0"/>
          <w:marRight w:val="0"/>
          <w:marTop w:val="0"/>
          <w:marBottom w:val="0"/>
          <w:divBdr>
            <w:top w:val="none" w:sz="0" w:space="0" w:color="auto"/>
            <w:left w:val="none" w:sz="0" w:space="0" w:color="auto"/>
            <w:bottom w:val="none" w:sz="0" w:space="0" w:color="auto"/>
            <w:right w:val="none" w:sz="0" w:space="0" w:color="auto"/>
          </w:divBdr>
          <w:divsChild>
            <w:div w:id="1612517043">
              <w:marLeft w:val="0"/>
              <w:marRight w:val="0"/>
              <w:marTop w:val="0"/>
              <w:marBottom w:val="0"/>
              <w:divBdr>
                <w:top w:val="none" w:sz="0" w:space="0" w:color="auto"/>
                <w:left w:val="none" w:sz="0" w:space="0" w:color="auto"/>
                <w:bottom w:val="none" w:sz="0" w:space="0" w:color="auto"/>
                <w:right w:val="none" w:sz="0" w:space="0" w:color="auto"/>
              </w:divBdr>
            </w:div>
          </w:divsChild>
        </w:div>
        <w:div w:id="1815026281">
          <w:marLeft w:val="0"/>
          <w:marRight w:val="0"/>
          <w:marTop w:val="0"/>
          <w:marBottom w:val="0"/>
          <w:divBdr>
            <w:top w:val="none" w:sz="0" w:space="0" w:color="auto"/>
            <w:left w:val="none" w:sz="0" w:space="0" w:color="auto"/>
            <w:bottom w:val="none" w:sz="0" w:space="0" w:color="auto"/>
            <w:right w:val="none" w:sz="0" w:space="0" w:color="auto"/>
          </w:divBdr>
          <w:divsChild>
            <w:div w:id="301931845">
              <w:marLeft w:val="0"/>
              <w:marRight w:val="0"/>
              <w:marTop w:val="0"/>
              <w:marBottom w:val="0"/>
              <w:divBdr>
                <w:top w:val="none" w:sz="0" w:space="0" w:color="auto"/>
                <w:left w:val="none" w:sz="0" w:space="0" w:color="auto"/>
                <w:bottom w:val="none" w:sz="0" w:space="0" w:color="auto"/>
                <w:right w:val="none" w:sz="0" w:space="0" w:color="auto"/>
              </w:divBdr>
            </w:div>
          </w:divsChild>
        </w:div>
        <w:div w:id="1815946545">
          <w:marLeft w:val="0"/>
          <w:marRight w:val="0"/>
          <w:marTop w:val="0"/>
          <w:marBottom w:val="0"/>
          <w:divBdr>
            <w:top w:val="none" w:sz="0" w:space="0" w:color="auto"/>
            <w:left w:val="none" w:sz="0" w:space="0" w:color="auto"/>
            <w:bottom w:val="none" w:sz="0" w:space="0" w:color="auto"/>
            <w:right w:val="none" w:sz="0" w:space="0" w:color="auto"/>
          </w:divBdr>
          <w:divsChild>
            <w:div w:id="1188830042">
              <w:marLeft w:val="0"/>
              <w:marRight w:val="0"/>
              <w:marTop w:val="0"/>
              <w:marBottom w:val="0"/>
              <w:divBdr>
                <w:top w:val="none" w:sz="0" w:space="0" w:color="auto"/>
                <w:left w:val="none" w:sz="0" w:space="0" w:color="auto"/>
                <w:bottom w:val="none" w:sz="0" w:space="0" w:color="auto"/>
                <w:right w:val="none" w:sz="0" w:space="0" w:color="auto"/>
              </w:divBdr>
            </w:div>
          </w:divsChild>
        </w:div>
        <w:div w:id="1988123802">
          <w:marLeft w:val="0"/>
          <w:marRight w:val="0"/>
          <w:marTop w:val="0"/>
          <w:marBottom w:val="0"/>
          <w:divBdr>
            <w:top w:val="none" w:sz="0" w:space="0" w:color="auto"/>
            <w:left w:val="none" w:sz="0" w:space="0" w:color="auto"/>
            <w:bottom w:val="none" w:sz="0" w:space="0" w:color="auto"/>
            <w:right w:val="none" w:sz="0" w:space="0" w:color="auto"/>
          </w:divBdr>
          <w:divsChild>
            <w:div w:id="533157520">
              <w:marLeft w:val="0"/>
              <w:marRight w:val="0"/>
              <w:marTop w:val="0"/>
              <w:marBottom w:val="0"/>
              <w:divBdr>
                <w:top w:val="none" w:sz="0" w:space="0" w:color="auto"/>
                <w:left w:val="none" w:sz="0" w:space="0" w:color="auto"/>
                <w:bottom w:val="none" w:sz="0" w:space="0" w:color="auto"/>
                <w:right w:val="none" w:sz="0" w:space="0" w:color="auto"/>
              </w:divBdr>
            </w:div>
            <w:div w:id="796725878">
              <w:marLeft w:val="0"/>
              <w:marRight w:val="0"/>
              <w:marTop w:val="0"/>
              <w:marBottom w:val="0"/>
              <w:divBdr>
                <w:top w:val="none" w:sz="0" w:space="0" w:color="auto"/>
                <w:left w:val="none" w:sz="0" w:space="0" w:color="auto"/>
                <w:bottom w:val="none" w:sz="0" w:space="0" w:color="auto"/>
                <w:right w:val="none" w:sz="0" w:space="0" w:color="auto"/>
              </w:divBdr>
            </w:div>
            <w:div w:id="1128935873">
              <w:marLeft w:val="0"/>
              <w:marRight w:val="0"/>
              <w:marTop w:val="0"/>
              <w:marBottom w:val="0"/>
              <w:divBdr>
                <w:top w:val="none" w:sz="0" w:space="0" w:color="auto"/>
                <w:left w:val="none" w:sz="0" w:space="0" w:color="auto"/>
                <w:bottom w:val="none" w:sz="0" w:space="0" w:color="auto"/>
                <w:right w:val="none" w:sz="0" w:space="0" w:color="auto"/>
              </w:divBdr>
            </w:div>
            <w:div w:id="1227568733">
              <w:marLeft w:val="0"/>
              <w:marRight w:val="0"/>
              <w:marTop w:val="0"/>
              <w:marBottom w:val="0"/>
              <w:divBdr>
                <w:top w:val="none" w:sz="0" w:space="0" w:color="auto"/>
                <w:left w:val="none" w:sz="0" w:space="0" w:color="auto"/>
                <w:bottom w:val="none" w:sz="0" w:space="0" w:color="auto"/>
                <w:right w:val="none" w:sz="0" w:space="0" w:color="auto"/>
              </w:divBdr>
            </w:div>
            <w:div w:id="1543253555">
              <w:marLeft w:val="0"/>
              <w:marRight w:val="0"/>
              <w:marTop w:val="0"/>
              <w:marBottom w:val="0"/>
              <w:divBdr>
                <w:top w:val="none" w:sz="0" w:space="0" w:color="auto"/>
                <w:left w:val="none" w:sz="0" w:space="0" w:color="auto"/>
                <w:bottom w:val="none" w:sz="0" w:space="0" w:color="auto"/>
                <w:right w:val="none" w:sz="0" w:space="0" w:color="auto"/>
              </w:divBdr>
            </w:div>
            <w:div w:id="1914579614">
              <w:marLeft w:val="0"/>
              <w:marRight w:val="0"/>
              <w:marTop w:val="0"/>
              <w:marBottom w:val="0"/>
              <w:divBdr>
                <w:top w:val="none" w:sz="0" w:space="0" w:color="auto"/>
                <w:left w:val="none" w:sz="0" w:space="0" w:color="auto"/>
                <w:bottom w:val="none" w:sz="0" w:space="0" w:color="auto"/>
                <w:right w:val="none" w:sz="0" w:space="0" w:color="auto"/>
              </w:divBdr>
            </w:div>
            <w:div w:id="2060938450">
              <w:marLeft w:val="0"/>
              <w:marRight w:val="0"/>
              <w:marTop w:val="0"/>
              <w:marBottom w:val="0"/>
              <w:divBdr>
                <w:top w:val="none" w:sz="0" w:space="0" w:color="auto"/>
                <w:left w:val="none" w:sz="0" w:space="0" w:color="auto"/>
                <w:bottom w:val="none" w:sz="0" w:space="0" w:color="auto"/>
                <w:right w:val="none" w:sz="0" w:space="0" w:color="auto"/>
              </w:divBdr>
            </w:div>
          </w:divsChild>
        </w:div>
        <w:div w:id="2009675127">
          <w:marLeft w:val="0"/>
          <w:marRight w:val="0"/>
          <w:marTop w:val="0"/>
          <w:marBottom w:val="0"/>
          <w:divBdr>
            <w:top w:val="none" w:sz="0" w:space="0" w:color="auto"/>
            <w:left w:val="none" w:sz="0" w:space="0" w:color="auto"/>
            <w:bottom w:val="none" w:sz="0" w:space="0" w:color="auto"/>
            <w:right w:val="none" w:sz="0" w:space="0" w:color="auto"/>
          </w:divBdr>
          <w:divsChild>
            <w:div w:id="679937063">
              <w:marLeft w:val="0"/>
              <w:marRight w:val="0"/>
              <w:marTop w:val="0"/>
              <w:marBottom w:val="0"/>
              <w:divBdr>
                <w:top w:val="none" w:sz="0" w:space="0" w:color="auto"/>
                <w:left w:val="none" w:sz="0" w:space="0" w:color="auto"/>
                <w:bottom w:val="none" w:sz="0" w:space="0" w:color="auto"/>
                <w:right w:val="none" w:sz="0" w:space="0" w:color="auto"/>
              </w:divBdr>
            </w:div>
            <w:div w:id="12911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7312">
      <w:bodyDiv w:val="1"/>
      <w:marLeft w:val="0"/>
      <w:marRight w:val="0"/>
      <w:marTop w:val="0"/>
      <w:marBottom w:val="0"/>
      <w:divBdr>
        <w:top w:val="none" w:sz="0" w:space="0" w:color="auto"/>
        <w:left w:val="none" w:sz="0" w:space="0" w:color="auto"/>
        <w:bottom w:val="none" w:sz="0" w:space="0" w:color="auto"/>
        <w:right w:val="none" w:sz="0" w:space="0" w:color="auto"/>
      </w:divBdr>
      <w:divsChild>
        <w:div w:id="32922978">
          <w:marLeft w:val="0"/>
          <w:marRight w:val="0"/>
          <w:marTop w:val="0"/>
          <w:marBottom w:val="0"/>
          <w:divBdr>
            <w:top w:val="none" w:sz="0" w:space="0" w:color="auto"/>
            <w:left w:val="none" w:sz="0" w:space="0" w:color="auto"/>
            <w:bottom w:val="none" w:sz="0" w:space="0" w:color="auto"/>
            <w:right w:val="none" w:sz="0" w:space="0" w:color="auto"/>
          </w:divBdr>
        </w:div>
        <w:div w:id="99879417">
          <w:marLeft w:val="0"/>
          <w:marRight w:val="0"/>
          <w:marTop w:val="0"/>
          <w:marBottom w:val="0"/>
          <w:divBdr>
            <w:top w:val="none" w:sz="0" w:space="0" w:color="auto"/>
            <w:left w:val="none" w:sz="0" w:space="0" w:color="auto"/>
            <w:bottom w:val="none" w:sz="0" w:space="0" w:color="auto"/>
            <w:right w:val="none" w:sz="0" w:space="0" w:color="auto"/>
          </w:divBdr>
          <w:divsChild>
            <w:div w:id="61874415">
              <w:marLeft w:val="0"/>
              <w:marRight w:val="0"/>
              <w:marTop w:val="0"/>
              <w:marBottom w:val="0"/>
              <w:divBdr>
                <w:top w:val="none" w:sz="0" w:space="0" w:color="auto"/>
                <w:left w:val="none" w:sz="0" w:space="0" w:color="auto"/>
                <w:bottom w:val="none" w:sz="0" w:space="0" w:color="auto"/>
                <w:right w:val="none" w:sz="0" w:space="0" w:color="auto"/>
              </w:divBdr>
            </w:div>
            <w:div w:id="170683015">
              <w:marLeft w:val="0"/>
              <w:marRight w:val="0"/>
              <w:marTop w:val="0"/>
              <w:marBottom w:val="0"/>
              <w:divBdr>
                <w:top w:val="none" w:sz="0" w:space="0" w:color="auto"/>
                <w:left w:val="none" w:sz="0" w:space="0" w:color="auto"/>
                <w:bottom w:val="none" w:sz="0" w:space="0" w:color="auto"/>
                <w:right w:val="none" w:sz="0" w:space="0" w:color="auto"/>
              </w:divBdr>
            </w:div>
            <w:div w:id="1659310205">
              <w:marLeft w:val="0"/>
              <w:marRight w:val="0"/>
              <w:marTop w:val="0"/>
              <w:marBottom w:val="0"/>
              <w:divBdr>
                <w:top w:val="none" w:sz="0" w:space="0" w:color="auto"/>
                <w:left w:val="none" w:sz="0" w:space="0" w:color="auto"/>
                <w:bottom w:val="none" w:sz="0" w:space="0" w:color="auto"/>
                <w:right w:val="none" w:sz="0" w:space="0" w:color="auto"/>
              </w:divBdr>
            </w:div>
            <w:div w:id="1995261687">
              <w:marLeft w:val="0"/>
              <w:marRight w:val="0"/>
              <w:marTop w:val="0"/>
              <w:marBottom w:val="0"/>
              <w:divBdr>
                <w:top w:val="none" w:sz="0" w:space="0" w:color="auto"/>
                <w:left w:val="none" w:sz="0" w:space="0" w:color="auto"/>
                <w:bottom w:val="none" w:sz="0" w:space="0" w:color="auto"/>
                <w:right w:val="none" w:sz="0" w:space="0" w:color="auto"/>
              </w:divBdr>
            </w:div>
          </w:divsChild>
        </w:div>
        <w:div w:id="420025081">
          <w:marLeft w:val="0"/>
          <w:marRight w:val="0"/>
          <w:marTop w:val="0"/>
          <w:marBottom w:val="0"/>
          <w:divBdr>
            <w:top w:val="none" w:sz="0" w:space="0" w:color="auto"/>
            <w:left w:val="none" w:sz="0" w:space="0" w:color="auto"/>
            <w:bottom w:val="none" w:sz="0" w:space="0" w:color="auto"/>
            <w:right w:val="none" w:sz="0" w:space="0" w:color="auto"/>
          </w:divBdr>
        </w:div>
        <w:div w:id="423259372">
          <w:marLeft w:val="0"/>
          <w:marRight w:val="0"/>
          <w:marTop w:val="0"/>
          <w:marBottom w:val="0"/>
          <w:divBdr>
            <w:top w:val="none" w:sz="0" w:space="0" w:color="auto"/>
            <w:left w:val="none" w:sz="0" w:space="0" w:color="auto"/>
            <w:bottom w:val="none" w:sz="0" w:space="0" w:color="auto"/>
            <w:right w:val="none" w:sz="0" w:space="0" w:color="auto"/>
          </w:divBdr>
        </w:div>
        <w:div w:id="486677670">
          <w:marLeft w:val="0"/>
          <w:marRight w:val="0"/>
          <w:marTop w:val="0"/>
          <w:marBottom w:val="0"/>
          <w:divBdr>
            <w:top w:val="none" w:sz="0" w:space="0" w:color="auto"/>
            <w:left w:val="none" w:sz="0" w:space="0" w:color="auto"/>
            <w:bottom w:val="none" w:sz="0" w:space="0" w:color="auto"/>
            <w:right w:val="none" w:sz="0" w:space="0" w:color="auto"/>
          </w:divBdr>
        </w:div>
        <w:div w:id="608657849">
          <w:marLeft w:val="0"/>
          <w:marRight w:val="0"/>
          <w:marTop w:val="0"/>
          <w:marBottom w:val="0"/>
          <w:divBdr>
            <w:top w:val="none" w:sz="0" w:space="0" w:color="auto"/>
            <w:left w:val="none" w:sz="0" w:space="0" w:color="auto"/>
            <w:bottom w:val="none" w:sz="0" w:space="0" w:color="auto"/>
            <w:right w:val="none" w:sz="0" w:space="0" w:color="auto"/>
          </w:divBdr>
        </w:div>
        <w:div w:id="627668235">
          <w:marLeft w:val="0"/>
          <w:marRight w:val="0"/>
          <w:marTop w:val="0"/>
          <w:marBottom w:val="0"/>
          <w:divBdr>
            <w:top w:val="none" w:sz="0" w:space="0" w:color="auto"/>
            <w:left w:val="none" w:sz="0" w:space="0" w:color="auto"/>
            <w:bottom w:val="none" w:sz="0" w:space="0" w:color="auto"/>
            <w:right w:val="none" w:sz="0" w:space="0" w:color="auto"/>
          </w:divBdr>
        </w:div>
        <w:div w:id="657266262">
          <w:marLeft w:val="0"/>
          <w:marRight w:val="0"/>
          <w:marTop w:val="0"/>
          <w:marBottom w:val="0"/>
          <w:divBdr>
            <w:top w:val="none" w:sz="0" w:space="0" w:color="auto"/>
            <w:left w:val="none" w:sz="0" w:space="0" w:color="auto"/>
            <w:bottom w:val="none" w:sz="0" w:space="0" w:color="auto"/>
            <w:right w:val="none" w:sz="0" w:space="0" w:color="auto"/>
          </w:divBdr>
        </w:div>
        <w:div w:id="709574042">
          <w:marLeft w:val="0"/>
          <w:marRight w:val="0"/>
          <w:marTop w:val="0"/>
          <w:marBottom w:val="0"/>
          <w:divBdr>
            <w:top w:val="none" w:sz="0" w:space="0" w:color="auto"/>
            <w:left w:val="none" w:sz="0" w:space="0" w:color="auto"/>
            <w:bottom w:val="none" w:sz="0" w:space="0" w:color="auto"/>
            <w:right w:val="none" w:sz="0" w:space="0" w:color="auto"/>
          </w:divBdr>
        </w:div>
        <w:div w:id="732856302">
          <w:marLeft w:val="0"/>
          <w:marRight w:val="0"/>
          <w:marTop w:val="0"/>
          <w:marBottom w:val="0"/>
          <w:divBdr>
            <w:top w:val="none" w:sz="0" w:space="0" w:color="auto"/>
            <w:left w:val="none" w:sz="0" w:space="0" w:color="auto"/>
            <w:bottom w:val="none" w:sz="0" w:space="0" w:color="auto"/>
            <w:right w:val="none" w:sz="0" w:space="0" w:color="auto"/>
          </w:divBdr>
        </w:div>
        <w:div w:id="875314698">
          <w:marLeft w:val="0"/>
          <w:marRight w:val="0"/>
          <w:marTop w:val="0"/>
          <w:marBottom w:val="0"/>
          <w:divBdr>
            <w:top w:val="none" w:sz="0" w:space="0" w:color="auto"/>
            <w:left w:val="none" w:sz="0" w:space="0" w:color="auto"/>
            <w:bottom w:val="none" w:sz="0" w:space="0" w:color="auto"/>
            <w:right w:val="none" w:sz="0" w:space="0" w:color="auto"/>
          </w:divBdr>
          <w:divsChild>
            <w:div w:id="580408735">
              <w:marLeft w:val="0"/>
              <w:marRight w:val="0"/>
              <w:marTop w:val="0"/>
              <w:marBottom w:val="0"/>
              <w:divBdr>
                <w:top w:val="none" w:sz="0" w:space="0" w:color="auto"/>
                <w:left w:val="none" w:sz="0" w:space="0" w:color="auto"/>
                <w:bottom w:val="none" w:sz="0" w:space="0" w:color="auto"/>
                <w:right w:val="none" w:sz="0" w:space="0" w:color="auto"/>
              </w:divBdr>
            </w:div>
            <w:div w:id="596252331">
              <w:marLeft w:val="0"/>
              <w:marRight w:val="0"/>
              <w:marTop w:val="0"/>
              <w:marBottom w:val="0"/>
              <w:divBdr>
                <w:top w:val="none" w:sz="0" w:space="0" w:color="auto"/>
                <w:left w:val="none" w:sz="0" w:space="0" w:color="auto"/>
                <w:bottom w:val="none" w:sz="0" w:space="0" w:color="auto"/>
                <w:right w:val="none" w:sz="0" w:space="0" w:color="auto"/>
              </w:divBdr>
            </w:div>
            <w:div w:id="838038340">
              <w:marLeft w:val="0"/>
              <w:marRight w:val="0"/>
              <w:marTop w:val="0"/>
              <w:marBottom w:val="0"/>
              <w:divBdr>
                <w:top w:val="none" w:sz="0" w:space="0" w:color="auto"/>
                <w:left w:val="none" w:sz="0" w:space="0" w:color="auto"/>
                <w:bottom w:val="none" w:sz="0" w:space="0" w:color="auto"/>
                <w:right w:val="none" w:sz="0" w:space="0" w:color="auto"/>
              </w:divBdr>
            </w:div>
            <w:div w:id="920677141">
              <w:marLeft w:val="0"/>
              <w:marRight w:val="0"/>
              <w:marTop w:val="0"/>
              <w:marBottom w:val="0"/>
              <w:divBdr>
                <w:top w:val="none" w:sz="0" w:space="0" w:color="auto"/>
                <w:left w:val="none" w:sz="0" w:space="0" w:color="auto"/>
                <w:bottom w:val="none" w:sz="0" w:space="0" w:color="auto"/>
                <w:right w:val="none" w:sz="0" w:space="0" w:color="auto"/>
              </w:divBdr>
            </w:div>
            <w:div w:id="1342465741">
              <w:marLeft w:val="0"/>
              <w:marRight w:val="0"/>
              <w:marTop w:val="0"/>
              <w:marBottom w:val="0"/>
              <w:divBdr>
                <w:top w:val="none" w:sz="0" w:space="0" w:color="auto"/>
                <w:left w:val="none" w:sz="0" w:space="0" w:color="auto"/>
                <w:bottom w:val="none" w:sz="0" w:space="0" w:color="auto"/>
                <w:right w:val="none" w:sz="0" w:space="0" w:color="auto"/>
              </w:divBdr>
            </w:div>
          </w:divsChild>
        </w:div>
        <w:div w:id="918711990">
          <w:marLeft w:val="0"/>
          <w:marRight w:val="0"/>
          <w:marTop w:val="0"/>
          <w:marBottom w:val="0"/>
          <w:divBdr>
            <w:top w:val="none" w:sz="0" w:space="0" w:color="auto"/>
            <w:left w:val="none" w:sz="0" w:space="0" w:color="auto"/>
            <w:bottom w:val="none" w:sz="0" w:space="0" w:color="auto"/>
            <w:right w:val="none" w:sz="0" w:space="0" w:color="auto"/>
          </w:divBdr>
        </w:div>
        <w:div w:id="1151605194">
          <w:marLeft w:val="0"/>
          <w:marRight w:val="0"/>
          <w:marTop w:val="0"/>
          <w:marBottom w:val="0"/>
          <w:divBdr>
            <w:top w:val="none" w:sz="0" w:space="0" w:color="auto"/>
            <w:left w:val="none" w:sz="0" w:space="0" w:color="auto"/>
            <w:bottom w:val="none" w:sz="0" w:space="0" w:color="auto"/>
            <w:right w:val="none" w:sz="0" w:space="0" w:color="auto"/>
          </w:divBdr>
        </w:div>
        <w:div w:id="1165978614">
          <w:marLeft w:val="0"/>
          <w:marRight w:val="0"/>
          <w:marTop w:val="0"/>
          <w:marBottom w:val="0"/>
          <w:divBdr>
            <w:top w:val="none" w:sz="0" w:space="0" w:color="auto"/>
            <w:left w:val="none" w:sz="0" w:space="0" w:color="auto"/>
            <w:bottom w:val="none" w:sz="0" w:space="0" w:color="auto"/>
            <w:right w:val="none" w:sz="0" w:space="0" w:color="auto"/>
          </w:divBdr>
        </w:div>
        <w:div w:id="1180124459">
          <w:marLeft w:val="0"/>
          <w:marRight w:val="0"/>
          <w:marTop w:val="0"/>
          <w:marBottom w:val="0"/>
          <w:divBdr>
            <w:top w:val="none" w:sz="0" w:space="0" w:color="auto"/>
            <w:left w:val="none" w:sz="0" w:space="0" w:color="auto"/>
            <w:bottom w:val="none" w:sz="0" w:space="0" w:color="auto"/>
            <w:right w:val="none" w:sz="0" w:space="0" w:color="auto"/>
          </w:divBdr>
        </w:div>
        <w:div w:id="1426806612">
          <w:marLeft w:val="0"/>
          <w:marRight w:val="0"/>
          <w:marTop w:val="0"/>
          <w:marBottom w:val="0"/>
          <w:divBdr>
            <w:top w:val="none" w:sz="0" w:space="0" w:color="auto"/>
            <w:left w:val="none" w:sz="0" w:space="0" w:color="auto"/>
            <w:bottom w:val="none" w:sz="0" w:space="0" w:color="auto"/>
            <w:right w:val="none" w:sz="0" w:space="0" w:color="auto"/>
          </w:divBdr>
        </w:div>
        <w:div w:id="1560557911">
          <w:marLeft w:val="0"/>
          <w:marRight w:val="0"/>
          <w:marTop w:val="0"/>
          <w:marBottom w:val="0"/>
          <w:divBdr>
            <w:top w:val="none" w:sz="0" w:space="0" w:color="auto"/>
            <w:left w:val="none" w:sz="0" w:space="0" w:color="auto"/>
            <w:bottom w:val="none" w:sz="0" w:space="0" w:color="auto"/>
            <w:right w:val="none" w:sz="0" w:space="0" w:color="auto"/>
          </w:divBdr>
        </w:div>
        <w:div w:id="1585799309">
          <w:marLeft w:val="0"/>
          <w:marRight w:val="0"/>
          <w:marTop w:val="0"/>
          <w:marBottom w:val="0"/>
          <w:divBdr>
            <w:top w:val="none" w:sz="0" w:space="0" w:color="auto"/>
            <w:left w:val="none" w:sz="0" w:space="0" w:color="auto"/>
            <w:bottom w:val="none" w:sz="0" w:space="0" w:color="auto"/>
            <w:right w:val="none" w:sz="0" w:space="0" w:color="auto"/>
          </w:divBdr>
        </w:div>
        <w:div w:id="1605729326">
          <w:marLeft w:val="0"/>
          <w:marRight w:val="0"/>
          <w:marTop w:val="0"/>
          <w:marBottom w:val="0"/>
          <w:divBdr>
            <w:top w:val="none" w:sz="0" w:space="0" w:color="auto"/>
            <w:left w:val="none" w:sz="0" w:space="0" w:color="auto"/>
            <w:bottom w:val="none" w:sz="0" w:space="0" w:color="auto"/>
            <w:right w:val="none" w:sz="0" w:space="0" w:color="auto"/>
          </w:divBdr>
        </w:div>
        <w:div w:id="1651905547">
          <w:marLeft w:val="0"/>
          <w:marRight w:val="0"/>
          <w:marTop w:val="0"/>
          <w:marBottom w:val="0"/>
          <w:divBdr>
            <w:top w:val="none" w:sz="0" w:space="0" w:color="auto"/>
            <w:left w:val="none" w:sz="0" w:space="0" w:color="auto"/>
            <w:bottom w:val="none" w:sz="0" w:space="0" w:color="auto"/>
            <w:right w:val="none" w:sz="0" w:space="0" w:color="auto"/>
          </w:divBdr>
        </w:div>
        <w:div w:id="1688940362">
          <w:marLeft w:val="0"/>
          <w:marRight w:val="0"/>
          <w:marTop w:val="0"/>
          <w:marBottom w:val="0"/>
          <w:divBdr>
            <w:top w:val="none" w:sz="0" w:space="0" w:color="auto"/>
            <w:left w:val="none" w:sz="0" w:space="0" w:color="auto"/>
            <w:bottom w:val="none" w:sz="0" w:space="0" w:color="auto"/>
            <w:right w:val="none" w:sz="0" w:space="0" w:color="auto"/>
          </w:divBdr>
        </w:div>
        <w:div w:id="1696342874">
          <w:marLeft w:val="0"/>
          <w:marRight w:val="0"/>
          <w:marTop w:val="0"/>
          <w:marBottom w:val="0"/>
          <w:divBdr>
            <w:top w:val="none" w:sz="0" w:space="0" w:color="auto"/>
            <w:left w:val="none" w:sz="0" w:space="0" w:color="auto"/>
            <w:bottom w:val="none" w:sz="0" w:space="0" w:color="auto"/>
            <w:right w:val="none" w:sz="0" w:space="0" w:color="auto"/>
          </w:divBdr>
          <w:divsChild>
            <w:div w:id="178936914">
              <w:marLeft w:val="0"/>
              <w:marRight w:val="0"/>
              <w:marTop w:val="0"/>
              <w:marBottom w:val="0"/>
              <w:divBdr>
                <w:top w:val="none" w:sz="0" w:space="0" w:color="auto"/>
                <w:left w:val="none" w:sz="0" w:space="0" w:color="auto"/>
                <w:bottom w:val="none" w:sz="0" w:space="0" w:color="auto"/>
                <w:right w:val="none" w:sz="0" w:space="0" w:color="auto"/>
              </w:divBdr>
            </w:div>
            <w:div w:id="319845899">
              <w:marLeft w:val="0"/>
              <w:marRight w:val="0"/>
              <w:marTop w:val="0"/>
              <w:marBottom w:val="0"/>
              <w:divBdr>
                <w:top w:val="none" w:sz="0" w:space="0" w:color="auto"/>
                <w:left w:val="none" w:sz="0" w:space="0" w:color="auto"/>
                <w:bottom w:val="none" w:sz="0" w:space="0" w:color="auto"/>
                <w:right w:val="none" w:sz="0" w:space="0" w:color="auto"/>
              </w:divBdr>
            </w:div>
            <w:div w:id="1098260121">
              <w:marLeft w:val="0"/>
              <w:marRight w:val="0"/>
              <w:marTop w:val="0"/>
              <w:marBottom w:val="0"/>
              <w:divBdr>
                <w:top w:val="none" w:sz="0" w:space="0" w:color="auto"/>
                <w:left w:val="none" w:sz="0" w:space="0" w:color="auto"/>
                <w:bottom w:val="none" w:sz="0" w:space="0" w:color="auto"/>
                <w:right w:val="none" w:sz="0" w:space="0" w:color="auto"/>
              </w:divBdr>
            </w:div>
            <w:div w:id="1511145683">
              <w:marLeft w:val="0"/>
              <w:marRight w:val="0"/>
              <w:marTop w:val="0"/>
              <w:marBottom w:val="0"/>
              <w:divBdr>
                <w:top w:val="none" w:sz="0" w:space="0" w:color="auto"/>
                <w:left w:val="none" w:sz="0" w:space="0" w:color="auto"/>
                <w:bottom w:val="none" w:sz="0" w:space="0" w:color="auto"/>
                <w:right w:val="none" w:sz="0" w:space="0" w:color="auto"/>
              </w:divBdr>
            </w:div>
          </w:divsChild>
        </w:div>
        <w:div w:id="1800761536">
          <w:marLeft w:val="0"/>
          <w:marRight w:val="0"/>
          <w:marTop w:val="0"/>
          <w:marBottom w:val="0"/>
          <w:divBdr>
            <w:top w:val="none" w:sz="0" w:space="0" w:color="auto"/>
            <w:left w:val="none" w:sz="0" w:space="0" w:color="auto"/>
            <w:bottom w:val="none" w:sz="0" w:space="0" w:color="auto"/>
            <w:right w:val="none" w:sz="0" w:space="0" w:color="auto"/>
          </w:divBdr>
        </w:div>
        <w:div w:id="2055500854">
          <w:marLeft w:val="0"/>
          <w:marRight w:val="0"/>
          <w:marTop w:val="0"/>
          <w:marBottom w:val="0"/>
          <w:divBdr>
            <w:top w:val="none" w:sz="0" w:space="0" w:color="auto"/>
            <w:left w:val="none" w:sz="0" w:space="0" w:color="auto"/>
            <w:bottom w:val="none" w:sz="0" w:space="0" w:color="auto"/>
            <w:right w:val="none" w:sz="0" w:space="0" w:color="auto"/>
          </w:divBdr>
          <w:divsChild>
            <w:div w:id="140469859">
              <w:marLeft w:val="0"/>
              <w:marRight w:val="0"/>
              <w:marTop w:val="0"/>
              <w:marBottom w:val="0"/>
              <w:divBdr>
                <w:top w:val="none" w:sz="0" w:space="0" w:color="auto"/>
                <w:left w:val="none" w:sz="0" w:space="0" w:color="auto"/>
                <w:bottom w:val="none" w:sz="0" w:space="0" w:color="auto"/>
                <w:right w:val="none" w:sz="0" w:space="0" w:color="auto"/>
              </w:divBdr>
            </w:div>
            <w:div w:id="960767370">
              <w:marLeft w:val="0"/>
              <w:marRight w:val="0"/>
              <w:marTop w:val="0"/>
              <w:marBottom w:val="0"/>
              <w:divBdr>
                <w:top w:val="none" w:sz="0" w:space="0" w:color="auto"/>
                <w:left w:val="none" w:sz="0" w:space="0" w:color="auto"/>
                <w:bottom w:val="none" w:sz="0" w:space="0" w:color="auto"/>
                <w:right w:val="none" w:sz="0" w:space="0" w:color="auto"/>
              </w:divBdr>
            </w:div>
            <w:div w:id="1063721661">
              <w:marLeft w:val="0"/>
              <w:marRight w:val="0"/>
              <w:marTop w:val="0"/>
              <w:marBottom w:val="0"/>
              <w:divBdr>
                <w:top w:val="none" w:sz="0" w:space="0" w:color="auto"/>
                <w:left w:val="none" w:sz="0" w:space="0" w:color="auto"/>
                <w:bottom w:val="none" w:sz="0" w:space="0" w:color="auto"/>
                <w:right w:val="none" w:sz="0" w:space="0" w:color="auto"/>
              </w:divBdr>
            </w:div>
            <w:div w:id="14918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6076">
      <w:bodyDiv w:val="1"/>
      <w:marLeft w:val="0"/>
      <w:marRight w:val="0"/>
      <w:marTop w:val="0"/>
      <w:marBottom w:val="0"/>
      <w:divBdr>
        <w:top w:val="none" w:sz="0" w:space="0" w:color="auto"/>
        <w:left w:val="none" w:sz="0" w:space="0" w:color="auto"/>
        <w:bottom w:val="none" w:sz="0" w:space="0" w:color="auto"/>
        <w:right w:val="none" w:sz="0" w:space="0" w:color="auto"/>
      </w:divBdr>
      <w:divsChild>
        <w:div w:id="202331803">
          <w:marLeft w:val="0"/>
          <w:marRight w:val="0"/>
          <w:marTop w:val="0"/>
          <w:marBottom w:val="0"/>
          <w:divBdr>
            <w:top w:val="none" w:sz="0" w:space="0" w:color="auto"/>
            <w:left w:val="none" w:sz="0" w:space="0" w:color="auto"/>
            <w:bottom w:val="none" w:sz="0" w:space="0" w:color="auto"/>
            <w:right w:val="none" w:sz="0" w:space="0" w:color="auto"/>
          </w:divBdr>
        </w:div>
        <w:div w:id="272708730">
          <w:marLeft w:val="0"/>
          <w:marRight w:val="0"/>
          <w:marTop w:val="0"/>
          <w:marBottom w:val="0"/>
          <w:divBdr>
            <w:top w:val="none" w:sz="0" w:space="0" w:color="auto"/>
            <w:left w:val="none" w:sz="0" w:space="0" w:color="auto"/>
            <w:bottom w:val="none" w:sz="0" w:space="0" w:color="auto"/>
            <w:right w:val="none" w:sz="0" w:space="0" w:color="auto"/>
          </w:divBdr>
        </w:div>
        <w:div w:id="476259989">
          <w:marLeft w:val="0"/>
          <w:marRight w:val="0"/>
          <w:marTop w:val="0"/>
          <w:marBottom w:val="0"/>
          <w:divBdr>
            <w:top w:val="none" w:sz="0" w:space="0" w:color="auto"/>
            <w:left w:val="none" w:sz="0" w:space="0" w:color="auto"/>
            <w:bottom w:val="none" w:sz="0" w:space="0" w:color="auto"/>
            <w:right w:val="none" w:sz="0" w:space="0" w:color="auto"/>
          </w:divBdr>
        </w:div>
        <w:div w:id="528294878">
          <w:marLeft w:val="0"/>
          <w:marRight w:val="0"/>
          <w:marTop w:val="0"/>
          <w:marBottom w:val="0"/>
          <w:divBdr>
            <w:top w:val="none" w:sz="0" w:space="0" w:color="auto"/>
            <w:left w:val="none" w:sz="0" w:space="0" w:color="auto"/>
            <w:bottom w:val="none" w:sz="0" w:space="0" w:color="auto"/>
            <w:right w:val="none" w:sz="0" w:space="0" w:color="auto"/>
          </w:divBdr>
        </w:div>
        <w:div w:id="1086805736">
          <w:marLeft w:val="0"/>
          <w:marRight w:val="0"/>
          <w:marTop w:val="0"/>
          <w:marBottom w:val="0"/>
          <w:divBdr>
            <w:top w:val="none" w:sz="0" w:space="0" w:color="auto"/>
            <w:left w:val="none" w:sz="0" w:space="0" w:color="auto"/>
            <w:bottom w:val="none" w:sz="0" w:space="0" w:color="auto"/>
            <w:right w:val="none" w:sz="0" w:space="0" w:color="auto"/>
          </w:divBdr>
        </w:div>
        <w:div w:id="1092625402">
          <w:marLeft w:val="0"/>
          <w:marRight w:val="0"/>
          <w:marTop w:val="0"/>
          <w:marBottom w:val="0"/>
          <w:divBdr>
            <w:top w:val="none" w:sz="0" w:space="0" w:color="auto"/>
            <w:left w:val="none" w:sz="0" w:space="0" w:color="auto"/>
            <w:bottom w:val="none" w:sz="0" w:space="0" w:color="auto"/>
            <w:right w:val="none" w:sz="0" w:space="0" w:color="auto"/>
          </w:divBdr>
        </w:div>
        <w:div w:id="1481847182">
          <w:marLeft w:val="0"/>
          <w:marRight w:val="0"/>
          <w:marTop w:val="0"/>
          <w:marBottom w:val="0"/>
          <w:divBdr>
            <w:top w:val="none" w:sz="0" w:space="0" w:color="auto"/>
            <w:left w:val="none" w:sz="0" w:space="0" w:color="auto"/>
            <w:bottom w:val="none" w:sz="0" w:space="0" w:color="auto"/>
            <w:right w:val="none" w:sz="0" w:space="0" w:color="auto"/>
          </w:divBdr>
        </w:div>
        <w:div w:id="1819957791">
          <w:marLeft w:val="0"/>
          <w:marRight w:val="0"/>
          <w:marTop w:val="0"/>
          <w:marBottom w:val="0"/>
          <w:divBdr>
            <w:top w:val="none" w:sz="0" w:space="0" w:color="auto"/>
            <w:left w:val="none" w:sz="0" w:space="0" w:color="auto"/>
            <w:bottom w:val="none" w:sz="0" w:space="0" w:color="auto"/>
            <w:right w:val="none" w:sz="0" w:space="0" w:color="auto"/>
          </w:divBdr>
        </w:div>
        <w:div w:id="2108385079">
          <w:marLeft w:val="0"/>
          <w:marRight w:val="0"/>
          <w:marTop w:val="0"/>
          <w:marBottom w:val="0"/>
          <w:divBdr>
            <w:top w:val="none" w:sz="0" w:space="0" w:color="auto"/>
            <w:left w:val="none" w:sz="0" w:space="0" w:color="auto"/>
            <w:bottom w:val="none" w:sz="0" w:space="0" w:color="auto"/>
            <w:right w:val="none" w:sz="0" w:space="0" w:color="auto"/>
          </w:divBdr>
        </w:div>
      </w:divsChild>
    </w:div>
    <w:div w:id="848177484">
      <w:bodyDiv w:val="1"/>
      <w:marLeft w:val="0"/>
      <w:marRight w:val="0"/>
      <w:marTop w:val="0"/>
      <w:marBottom w:val="0"/>
      <w:divBdr>
        <w:top w:val="none" w:sz="0" w:space="0" w:color="auto"/>
        <w:left w:val="none" w:sz="0" w:space="0" w:color="auto"/>
        <w:bottom w:val="none" w:sz="0" w:space="0" w:color="auto"/>
        <w:right w:val="none" w:sz="0" w:space="0" w:color="auto"/>
      </w:divBdr>
    </w:div>
    <w:div w:id="945961921">
      <w:bodyDiv w:val="1"/>
      <w:marLeft w:val="0"/>
      <w:marRight w:val="0"/>
      <w:marTop w:val="0"/>
      <w:marBottom w:val="0"/>
      <w:divBdr>
        <w:top w:val="none" w:sz="0" w:space="0" w:color="auto"/>
        <w:left w:val="none" w:sz="0" w:space="0" w:color="auto"/>
        <w:bottom w:val="none" w:sz="0" w:space="0" w:color="auto"/>
        <w:right w:val="none" w:sz="0" w:space="0" w:color="auto"/>
      </w:divBdr>
    </w:div>
    <w:div w:id="955646885">
      <w:bodyDiv w:val="1"/>
      <w:marLeft w:val="0"/>
      <w:marRight w:val="0"/>
      <w:marTop w:val="0"/>
      <w:marBottom w:val="0"/>
      <w:divBdr>
        <w:top w:val="none" w:sz="0" w:space="0" w:color="auto"/>
        <w:left w:val="none" w:sz="0" w:space="0" w:color="auto"/>
        <w:bottom w:val="none" w:sz="0" w:space="0" w:color="auto"/>
        <w:right w:val="none" w:sz="0" w:space="0" w:color="auto"/>
      </w:divBdr>
    </w:div>
    <w:div w:id="998847037">
      <w:bodyDiv w:val="1"/>
      <w:marLeft w:val="0"/>
      <w:marRight w:val="0"/>
      <w:marTop w:val="0"/>
      <w:marBottom w:val="0"/>
      <w:divBdr>
        <w:top w:val="none" w:sz="0" w:space="0" w:color="auto"/>
        <w:left w:val="none" w:sz="0" w:space="0" w:color="auto"/>
        <w:bottom w:val="none" w:sz="0" w:space="0" w:color="auto"/>
        <w:right w:val="none" w:sz="0" w:space="0" w:color="auto"/>
      </w:divBdr>
      <w:divsChild>
        <w:div w:id="882445985">
          <w:marLeft w:val="0"/>
          <w:marRight w:val="0"/>
          <w:marTop w:val="0"/>
          <w:marBottom w:val="0"/>
          <w:divBdr>
            <w:top w:val="none" w:sz="0" w:space="0" w:color="auto"/>
            <w:left w:val="none" w:sz="0" w:space="0" w:color="auto"/>
            <w:bottom w:val="none" w:sz="0" w:space="0" w:color="auto"/>
            <w:right w:val="none" w:sz="0" w:space="0" w:color="auto"/>
          </w:divBdr>
        </w:div>
        <w:div w:id="1147863739">
          <w:marLeft w:val="0"/>
          <w:marRight w:val="0"/>
          <w:marTop w:val="0"/>
          <w:marBottom w:val="0"/>
          <w:divBdr>
            <w:top w:val="none" w:sz="0" w:space="0" w:color="auto"/>
            <w:left w:val="none" w:sz="0" w:space="0" w:color="auto"/>
            <w:bottom w:val="none" w:sz="0" w:space="0" w:color="auto"/>
            <w:right w:val="none" w:sz="0" w:space="0" w:color="auto"/>
          </w:divBdr>
        </w:div>
      </w:divsChild>
    </w:div>
    <w:div w:id="1012688832">
      <w:bodyDiv w:val="1"/>
      <w:marLeft w:val="0"/>
      <w:marRight w:val="0"/>
      <w:marTop w:val="0"/>
      <w:marBottom w:val="0"/>
      <w:divBdr>
        <w:top w:val="none" w:sz="0" w:space="0" w:color="auto"/>
        <w:left w:val="none" w:sz="0" w:space="0" w:color="auto"/>
        <w:bottom w:val="none" w:sz="0" w:space="0" w:color="auto"/>
        <w:right w:val="none" w:sz="0" w:space="0" w:color="auto"/>
      </w:divBdr>
    </w:div>
    <w:div w:id="1104114822">
      <w:bodyDiv w:val="1"/>
      <w:marLeft w:val="0"/>
      <w:marRight w:val="0"/>
      <w:marTop w:val="0"/>
      <w:marBottom w:val="0"/>
      <w:divBdr>
        <w:top w:val="none" w:sz="0" w:space="0" w:color="auto"/>
        <w:left w:val="none" w:sz="0" w:space="0" w:color="auto"/>
        <w:bottom w:val="none" w:sz="0" w:space="0" w:color="auto"/>
        <w:right w:val="none" w:sz="0" w:space="0" w:color="auto"/>
      </w:divBdr>
      <w:divsChild>
        <w:div w:id="1764183777">
          <w:marLeft w:val="0"/>
          <w:marRight w:val="0"/>
          <w:marTop w:val="0"/>
          <w:marBottom w:val="0"/>
          <w:divBdr>
            <w:top w:val="none" w:sz="0" w:space="0" w:color="auto"/>
            <w:left w:val="none" w:sz="0" w:space="0" w:color="auto"/>
            <w:bottom w:val="none" w:sz="0" w:space="0" w:color="auto"/>
            <w:right w:val="none" w:sz="0" w:space="0" w:color="auto"/>
          </w:divBdr>
          <w:divsChild>
            <w:div w:id="969046521">
              <w:marLeft w:val="0"/>
              <w:marRight w:val="0"/>
              <w:marTop w:val="0"/>
              <w:marBottom w:val="0"/>
              <w:divBdr>
                <w:top w:val="none" w:sz="0" w:space="0" w:color="auto"/>
                <w:left w:val="none" w:sz="0" w:space="0" w:color="auto"/>
                <w:bottom w:val="none" w:sz="0" w:space="0" w:color="auto"/>
                <w:right w:val="none" w:sz="0" w:space="0" w:color="auto"/>
              </w:divBdr>
            </w:div>
            <w:div w:id="975064858">
              <w:marLeft w:val="0"/>
              <w:marRight w:val="0"/>
              <w:marTop w:val="0"/>
              <w:marBottom w:val="0"/>
              <w:divBdr>
                <w:top w:val="none" w:sz="0" w:space="0" w:color="auto"/>
                <w:left w:val="none" w:sz="0" w:space="0" w:color="auto"/>
                <w:bottom w:val="none" w:sz="0" w:space="0" w:color="auto"/>
                <w:right w:val="none" w:sz="0" w:space="0" w:color="auto"/>
              </w:divBdr>
            </w:div>
          </w:divsChild>
        </w:div>
        <w:div w:id="2050259494">
          <w:marLeft w:val="0"/>
          <w:marRight w:val="0"/>
          <w:marTop w:val="0"/>
          <w:marBottom w:val="0"/>
          <w:divBdr>
            <w:top w:val="none" w:sz="0" w:space="0" w:color="auto"/>
            <w:left w:val="none" w:sz="0" w:space="0" w:color="auto"/>
            <w:bottom w:val="none" w:sz="0" w:space="0" w:color="auto"/>
            <w:right w:val="none" w:sz="0" w:space="0" w:color="auto"/>
          </w:divBdr>
          <w:divsChild>
            <w:div w:id="128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064">
      <w:bodyDiv w:val="1"/>
      <w:marLeft w:val="0"/>
      <w:marRight w:val="0"/>
      <w:marTop w:val="0"/>
      <w:marBottom w:val="0"/>
      <w:divBdr>
        <w:top w:val="none" w:sz="0" w:space="0" w:color="auto"/>
        <w:left w:val="none" w:sz="0" w:space="0" w:color="auto"/>
        <w:bottom w:val="none" w:sz="0" w:space="0" w:color="auto"/>
        <w:right w:val="none" w:sz="0" w:space="0" w:color="auto"/>
      </w:divBdr>
    </w:div>
    <w:div w:id="1281961190">
      <w:bodyDiv w:val="1"/>
      <w:marLeft w:val="0"/>
      <w:marRight w:val="0"/>
      <w:marTop w:val="0"/>
      <w:marBottom w:val="0"/>
      <w:divBdr>
        <w:top w:val="none" w:sz="0" w:space="0" w:color="auto"/>
        <w:left w:val="none" w:sz="0" w:space="0" w:color="auto"/>
        <w:bottom w:val="none" w:sz="0" w:space="0" w:color="auto"/>
        <w:right w:val="none" w:sz="0" w:space="0" w:color="auto"/>
      </w:divBdr>
      <w:divsChild>
        <w:div w:id="169956523">
          <w:marLeft w:val="0"/>
          <w:marRight w:val="0"/>
          <w:marTop w:val="0"/>
          <w:marBottom w:val="0"/>
          <w:divBdr>
            <w:top w:val="none" w:sz="0" w:space="0" w:color="auto"/>
            <w:left w:val="none" w:sz="0" w:space="0" w:color="auto"/>
            <w:bottom w:val="none" w:sz="0" w:space="0" w:color="auto"/>
            <w:right w:val="none" w:sz="0" w:space="0" w:color="auto"/>
          </w:divBdr>
          <w:divsChild>
            <w:div w:id="218593962">
              <w:marLeft w:val="0"/>
              <w:marRight w:val="0"/>
              <w:marTop w:val="0"/>
              <w:marBottom w:val="0"/>
              <w:divBdr>
                <w:top w:val="none" w:sz="0" w:space="0" w:color="auto"/>
                <w:left w:val="none" w:sz="0" w:space="0" w:color="auto"/>
                <w:bottom w:val="none" w:sz="0" w:space="0" w:color="auto"/>
                <w:right w:val="none" w:sz="0" w:space="0" w:color="auto"/>
              </w:divBdr>
            </w:div>
            <w:div w:id="1338582306">
              <w:marLeft w:val="0"/>
              <w:marRight w:val="0"/>
              <w:marTop w:val="0"/>
              <w:marBottom w:val="0"/>
              <w:divBdr>
                <w:top w:val="none" w:sz="0" w:space="0" w:color="auto"/>
                <w:left w:val="none" w:sz="0" w:space="0" w:color="auto"/>
                <w:bottom w:val="none" w:sz="0" w:space="0" w:color="auto"/>
                <w:right w:val="none" w:sz="0" w:space="0" w:color="auto"/>
              </w:divBdr>
            </w:div>
          </w:divsChild>
        </w:div>
        <w:div w:id="260259328">
          <w:marLeft w:val="0"/>
          <w:marRight w:val="0"/>
          <w:marTop w:val="0"/>
          <w:marBottom w:val="0"/>
          <w:divBdr>
            <w:top w:val="none" w:sz="0" w:space="0" w:color="auto"/>
            <w:left w:val="none" w:sz="0" w:space="0" w:color="auto"/>
            <w:bottom w:val="none" w:sz="0" w:space="0" w:color="auto"/>
            <w:right w:val="none" w:sz="0" w:space="0" w:color="auto"/>
          </w:divBdr>
          <w:divsChild>
            <w:div w:id="1157457360">
              <w:marLeft w:val="0"/>
              <w:marRight w:val="0"/>
              <w:marTop w:val="0"/>
              <w:marBottom w:val="0"/>
              <w:divBdr>
                <w:top w:val="none" w:sz="0" w:space="0" w:color="auto"/>
                <w:left w:val="none" w:sz="0" w:space="0" w:color="auto"/>
                <w:bottom w:val="none" w:sz="0" w:space="0" w:color="auto"/>
                <w:right w:val="none" w:sz="0" w:space="0" w:color="auto"/>
              </w:divBdr>
            </w:div>
          </w:divsChild>
        </w:div>
        <w:div w:id="1306011584">
          <w:marLeft w:val="0"/>
          <w:marRight w:val="0"/>
          <w:marTop w:val="0"/>
          <w:marBottom w:val="0"/>
          <w:divBdr>
            <w:top w:val="none" w:sz="0" w:space="0" w:color="auto"/>
            <w:left w:val="none" w:sz="0" w:space="0" w:color="auto"/>
            <w:bottom w:val="none" w:sz="0" w:space="0" w:color="auto"/>
            <w:right w:val="none" w:sz="0" w:space="0" w:color="auto"/>
          </w:divBdr>
          <w:divsChild>
            <w:div w:id="154952996">
              <w:marLeft w:val="0"/>
              <w:marRight w:val="0"/>
              <w:marTop w:val="0"/>
              <w:marBottom w:val="0"/>
              <w:divBdr>
                <w:top w:val="none" w:sz="0" w:space="0" w:color="auto"/>
                <w:left w:val="none" w:sz="0" w:space="0" w:color="auto"/>
                <w:bottom w:val="none" w:sz="0" w:space="0" w:color="auto"/>
                <w:right w:val="none" w:sz="0" w:space="0" w:color="auto"/>
              </w:divBdr>
            </w:div>
            <w:div w:id="2691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2630">
      <w:bodyDiv w:val="1"/>
      <w:marLeft w:val="0"/>
      <w:marRight w:val="0"/>
      <w:marTop w:val="0"/>
      <w:marBottom w:val="0"/>
      <w:divBdr>
        <w:top w:val="none" w:sz="0" w:space="0" w:color="auto"/>
        <w:left w:val="none" w:sz="0" w:space="0" w:color="auto"/>
        <w:bottom w:val="none" w:sz="0" w:space="0" w:color="auto"/>
        <w:right w:val="none" w:sz="0" w:space="0" w:color="auto"/>
      </w:divBdr>
      <w:divsChild>
        <w:div w:id="711541316">
          <w:marLeft w:val="0"/>
          <w:marRight w:val="0"/>
          <w:marTop w:val="0"/>
          <w:marBottom w:val="0"/>
          <w:divBdr>
            <w:top w:val="none" w:sz="0" w:space="0" w:color="auto"/>
            <w:left w:val="none" w:sz="0" w:space="0" w:color="auto"/>
            <w:bottom w:val="none" w:sz="0" w:space="0" w:color="auto"/>
            <w:right w:val="none" w:sz="0" w:space="0" w:color="auto"/>
          </w:divBdr>
        </w:div>
      </w:divsChild>
    </w:div>
    <w:div w:id="1435249614">
      <w:bodyDiv w:val="1"/>
      <w:marLeft w:val="0"/>
      <w:marRight w:val="0"/>
      <w:marTop w:val="0"/>
      <w:marBottom w:val="0"/>
      <w:divBdr>
        <w:top w:val="none" w:sz="0" w:space="0" w:color="auto"/>
        <w:left w:val="none" w:sz="0" w:space="0" w:color="auto"/>
        <w:bottom w:val="none" w:sz="0" w:space="0" w:color="auto"/>
        <w:right w:val="none" w:sz="0" w:space="0" w:color="auto"/>
      </w:divBdr>
      <w:divsChild>
        <w:div w:id="46227422">
          <w:marLeft w:val="0"/>
          <w:marRight w:val="0"/>
          <w:marTop w:val="0"/>
          <w:marBottom w:val="0"/>
          <w:divBdr>
            <w:top w:val="none" w:sz="0" w:space="0" w:color="auto"/>
            <w:left w:val="none" w:sz="0" w:space="0" w:color="auto"/>
            <w:bottom w:val="none" w:sz="0" w:space="0" w:color="auto"/>
            <w:right w:val="none" w:sz="0" w:space="0" w:color="auto"/>
          </w:divBdr>
          <w:divsChild>
            <w:div w:id="2115437798">
              <w:marLeft w:val="-75"/>
              <w:marRight w:val="0"/>
              <w:marTop w:val="30"/>
              <w:marBottom w:val="30"/>
              <w:divBdr>
                <w:top w:val="none" w:sz="0" w:space="0" w:color="auto"/>
                <w:left w:val="none" w:sz="0" w:space="0" w:color="auto"/>
                <w:bottom w:val="none" w:sz="0" w:space="0" w:color="auto"/>
                <w:right w:val="none" w:sz="0" w:space="0" w:color="auto"/>
              </w:divBdr>
              <w:divsChild>
                <w:div w:id="195234527">
                  <w:marLeft w:val="0"/>
                  <w:marRight w:val="0"/>
                  <w:marTop w:val="0"/>
                  <w:marBottom w:val="0"/>
                  <w:divBdr>
                    <w:top w:val="none" w:sz="0" w:space="0" w:color="auto"/>
                    <w:left w:val="none" w:sz="0" w:space="0" w:color="auto"/>
                    <w:bottom w:val="none" w:sz="0" w:space="0" w:color="auto"/>
                    <w:right w:val="none" w:sz="0" w:space="0" w:color="auto"/>
                  </w:divBdr>
                  <w:divsChild>
                    <w:div w:id="1709989438">
                      <w:marLeft w:val="0"/>
                      <w:marRight w:val="0"/>
                      <w:marTop w:val="0"/>
                      <w:marBottom w:val="0"/>
                      <w:divBdr>
                        <w:top w:val="none" w:sz="0" w:space="0" w:color="auto"/>
                        <w:left w:val="none" w:sz="0" w:space="0" w:color="auto"/>
                        <w:bottom w:val="none" w:sz="0" w:space="0" w:color="auto"/>
                        <w:right w:val="none" w:sz="0" w:space="0" w:color="auto"/>
                      </w:divBdr>
                    </w:div>
                  </w:divsChild>
                </w:div>
                <w:div w:id="442110626">
                  <w:marLeft w:val="0"/>
                  <w:marRight w:val="0"/>
                  <w:marTop w:val="0"/>
                  <w:marBottom w:val="0"/>
                  <w:divBdr>
                    <w:top w:val="none" w:sz="0" w:space="0" w:color="auto"/>
                    <w:left w:val="none" w:sz="0" w:space="0" w:color="auto"/>
                    <w:bottom w:val="none" w:sz="0" w:space="0" w:color="auto"/>
                    <w:right w:val="none" w:sz="0" w:space="0" w:color="auto"/>
                  </w:divBdr>
                  <w:divsChild>
                    <w:div w:id="1992640100">
                      <w:marLeft w:val="0"/>
                      <w:marRight w:val="0"/>
                      <w:marTop w:val="0"/>
                      <w:marBottom w:val="0"/>
                      <w:divBdr>
                        <w:top w:val="none" w:sz="0" w:space="0" w:color="auto"/>
                        <w:left w:val="none" w:sz="0" w:space="0" w:color="auto"/>
                        <w:bottom w:val="none" w:sz="0" w:space="0" w:color="auto"/>
                        <w:right w:val="none" w:sz="0" w:space="0" w:color="auto"/>
                      </w:divBdr>
                    </w:div>
                  </w:divsChild>
                </w:div>
                <w:div w:id="492837833">
                  <w:marLeft w:val="0"/>
                  <w:marRight w:val="0"/>
                  <w:marTop w:val="0"/>
                  <w:marBottom w:val="0"/>
                  <w:divBdr>
                    <w:top w:val="none" w:sz="0" w:space="0" w:color="auto"/>
                    <w:left w:val="none" w:sz="0" w:space="0" w:color="auto"/>
                    <w:bottom w:val="none" w:sz="0" w:space="0" w:color="auto"/>
                    <w:right w:val="none" w:sz="0" w:space="0" w:color="auto"/>
                  </w:divBdr>
                  <w:divsChild>
                    <w:div w:id="561329607">
                      <w:marLeft w:val="0"/>
                      <w:marRight w:val="0"/>
                      <w:marTop w:val="0"/>
                      <w:marBottom w:val="0"/>
                      <w:divBdr>
                        <w:top w:val="none" w:sz="0" w:space="0" w:color="auto"/>
                        <w:left w:val="none" w:sz="0" w:space="0" w:color="auto"/>
                        <w:bottom w:val="none" w:sz="0" w:space="0" w:color="auto"/>
                        <w:right w:val="none" w:sz="0" w:space="0" w:color="auto"/>
                      </w:divBdr>
                    </w:div>
                  </w:divsChild>
                </w:div>
                <w:div w:id="1282148653">
                  <w:marLeft w:val="0"/>
                  <w:marRight w:val="0"/>
                  <w:marTop w:val="0"/>
                  <w:marBottom w:val="0"/>
                  <w:divBdr>
                    <w:top w:val="none" w:sz="0" w:space="0" w:color="auto"/>
                    <w:left w:val="none" w:sz="0" w:space="0" w:color="auto"/>
                    <w:bottom w:val="none" w:sz="0" w:space="0" w:color="auto"/>
                    <w:right w:val="none" w:sz="0" w:space="0" w:color="auto"/>
                  </w:divBdr>
                  <w:divsChild>
                    <w:div w:id="1228035804">
                      <w:marLeft w:val="0"/>
                      <w:marRight w:val="0"/>
                      <w:marTop w:val="0"/>
                      <w:marBottom w:val="0"/>
                      <w:divBdr>
                        <w:top w:val="none" w:sz="0" w:space="0" w:color="auto"/>
                        <w:left w:val="none" w:sz="0" w:space="0" w:color="auto"/>
                        <w:bottom w:val="none" w:sz="0" w:space="0" w:color="auto"/>
                        <w:right w:val="none" w:sz="0" w:space="0" w:color="auto"/>
                      </w:divBdr>
                    </w:div>
                  </w:divsChild>
                </w:div>
                <w:div w:id="1420909832">
                  <w:marLeft w:val="0"/>
                  <w:marRight w:val="0"/>
                  <w:marTop w:val="0"/>
                  <w:marBottom w:val="0"/>
                  <w:divBdr>
                    <w:top w:val="none" w:sz="0" w:space="0" w:color="auto"/>
                    <w:left w:val="none" w:sz="0" w:space="0" w:color="auto"/>
                    <w:bottom w:val="none" w:sz="0" w:space="0" w:color="auto"/>
                    <w:right w:val="none" w:sz="0" w:space="0" w:color="auto"/>
                  </w:divBdr>
                  <w:divsChild>
                    <w:div w:id="294992812">
                      <w:marLeft w:val="0"/>
                      <w:marRight w:val="0"/>
                      <w:marTop w:val="0"/>
                      <w:marBottom w:val="0"/>
                      <w:divBdr>
                        <w:top w:val="none" w:sz="0" w:space="0" w:color="auto"/>
                        <w:left w:val="none" w:sz="0" w:space="0" w:color="auto"/>
                        <w:bottom w:val="none" w:sz="0" w:space="0" w:color="auto"/>
                        <w:right w:val="none" w:sz="0" w:space="0" w:color="auto"/>
                      </w:divBdr>
                    </w:div>
                  </w:divsChild>
                </w:div>
                <w:div w:id="1520200643">
                  <w:marLeft w:val="0"/>
                  <w:marRight w:val="0"/>
                  <w:marTop w:val="0"/>
                  <w:marBottom w:val="0"/>
                  <w:divBdr>
                    <w:top w:val="none" w:sz="0" w:space="0" w:color="auto"/>
                    <w:left w:val="none" w:sz="0" w:space="0" w:color="auto"/>
                    <w:bottom w:val="none" w:sz="0" w:space="0" w:color="auto"/>
                    <w:right w:val="none" w:sz="0" w:space="0" w:color="auto"/>
                  </w:divBdr>
                  <w:divsChild>
                    <w:div w:id="565797307">
                      <w:marLeft w:val="0"/>
                      <w:marRight w:val="0"/>
                      <w:marTop w:val="0"/>
                      <w:marBottom w:val="0"/>
                      <w:divBdr>
                        <w:top w:val="none" w:sz="0" w:space="0" w:color="auto"/>
                        <w:left w:val="none" w:sz="0" w:space="0" w:color="auto"/>
                        <w:bottom w:val="none" w:sz="0" w:space="0" w:color="auto"/>
                        <w:right w:val="none" w:sz="0" w:space="0" w:color="auto"/>
                      </w:divBdr>
                    </w:div>
                  </w:divsChild>
                </w:div>
                <w:div w:id="1594633065">
                  <w:marLeft w:val="0"/>
                  <w:marRight w:val="0"/>
                  <w:marTop w:val="0"/>
                  <w:marBottom w:val="0"/>
                  <w:divBdr>
                    <w:top w:val="none" w:sz="0" w:space="0" w:color="auto"/>
                    <w:left w:val="none" w:sz="0" w:space="0" w:color="auto"/>
                    <w:bottom w:val="none" w:sz="0" w:space="0" w:color="auto"/>
                    <w:right w:val="none" w:sz="0" w:space="0" w:color="auto"/>
                  </w:divBdr>
                  <w:divsChild>
                    <w:div w:id="2144275479">
                      <w:marLeft w:val="0"/>
                      <w:marRight w:val="0"/>
                      <w:marTop w:val="0"/>
                      <w:marBottom w:val="0"/>
                      <w:divBdr>
                        <w:top w:val="none" w:sz="0" w:space="0" w:color="auto"/>
                        <w:left w:val="none" w:sz="0" w:space="0" w:color="auto"/>
                        <w:bottom w:val="none" w:sz="0" w:space="0" w:color="auto"/>
                        <w:right w:val="none" w:sz="0" w:space="0" w:color="auto"/>
                      </w:divBdr>
                    </w:div>
                  </w:divsChild>
                </w:div>
                <w:div w:id="1860006123">
                  <w:marLeft w:val="0"/>
                  <w:marRight w:val="0"/>
                  <w:marTop w:val="0"/>
                  <w:marBottom w:val="0"/>
                  <w:divBdr>
                    <w:top w:val="none" w:sz="0" w:space="0" w:color="auto"/>
                    <w:left w:val="none" w:sz="0" w:space="0" w:color="auto"/>
                    <w:bottom w:val="none" w:sz="0" w:space="0" w:color="auto"/>
                    <w:right w:val="none" w:sz="0" w:space="0" w:color="auto"/>
                  </w:divBdr>
                  <w:divsChild>
                    <w:div w:id="100495161">
                      <w:marLeft w:val="0"/>
                      <w:marRight w:val="0"/>
                      <w:marTop w:val="0"/>
                      <w:marBottom w:val="0"/>
                      <w:divBdr>
                        <w:top w:val="none" w:sz="0" w:space="0" w:color="auto"/>
                        <w:left w:val="none" w:sz="0" w:space="0" w:color="auto"/>
                        <w:bottom w:val="none" w:sz="0" w:space="0" w:color="auto"/>
                        <w:right w:val="none" w:sz="0" w:space="0" w:color="auto"/>
                      </w:divBdr>
                    </w:div>
                    <w:div w:id="20244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9430">
          <w:marLeft w:val="0"/>
          <w:marRight w:val="0"/>
          <w:marTop w:val="0"/>
          <w:marBottom w:val="0"/>
          <w:divBdr>
            <w:top w:val="none" w:sz="0" w:space="0" w:color="auto"/>
            <w:left w:val="none" w:sz="0" w:space="0" w:color="auto"/>
            <w:bottom w:val="none" w:sz="0" w:space="0" w:color="auto"/>
            <w:right w:val="none" w:sz="0" w:space="0" w:color="auto"/>
          </w:divBdr>
        </w:div>
        <w:div w:id="93594663">
          <w:marLeft w:val="0"/>
          <w:marRight w:val="0"/>
          <w:marTop w:val="0"/>
          <w:marBottom w:val="0"/>
          <w:divBdr>
            <w:top w:val="none" w:sz="0" w:space="0" w:color="auto"/>
            <w:left w:val="none" w:sz="0" w:space="0" w:color="auto"/>
            <w:bottom w:val="none" w:sz="0" w:space="0" w:color="auto"/>
            <w:right w:val="none" w:sz="0" w:space="0" w:color="auto"/>
          </w:divBdr>
        </w:div>
        <w:div w:id="108011987">
          <w:marLeft w:val="0"/>
          <w:marRight w:val="0"/>
          <w:marTop w:val="0"/>
          <w:marBottom w:val="0"/>
          <w:divBdr>
            <w:top w:val="none" w:sz="0" w:space="0" w:color="auto"/>
            <w:left w:val="none" w:sz="0" w:space="0" w:color="auto"/>
            <w:bottom w:val="none" w:sz="0" w:space="0" w:color="auto"/>
            <w:right w:val="none" w:sz="0" w:space="0" w:color="auto"/>
          </w:divBdr>
          <w:divsChild>
            <w:div w:id="380635247">
              <w:marLeft w:val="-75"/>
              <w:marRight w:val="0"/>
              <w:marTop w:val="30"/>
              <w:marBottom w:val="30"/>
              <w:divBdr>
                <w:top w:val="none" w:sz="0" w:space="0" w:color="auto"/>
                <w:left w:val="none" w:sz="0" w:space="0" w:color="auto"/>
                <w:bottom w:val="none" w:sz="0" w:space="0" w:color="auto"/>
                <w:right w:val="none" w:sz="0" w:space="0" w:color="auto"/>
              </w:divBdr>
              <w:divsChild>
                <w:div w:id="63383685">
                  <w:marLeft w:val="0"/>
                  <w:marRight w:val="0"/>
                  <w:marTop w:val="0"/>
                  <w:marBottom w:val="0"/>
                  <w:divBdr>
                    <w:top w:val="none" w:sz="0" w:space="0" w:color="auto"/>
                    <w:left w:val="none" w:sz="0" w:space="0" w:color="auto"/>
                    <w:bottom w:val="none" w:sz="0" w:space="0" w:color="auto"/>
                    <w:right w:val="none" w:sz="0" w:space="0" w:color="auto"/>
                  </w:divBdr>
                  <w:divsChild>
                    <w:div w:id="1066222353">
                      <w:marLeft w:val="0"/>
                      <w:marRight w:val="0"/>
                      <w:marTop w:val="0"/>
                      <w:marBottom w:val="0"/>
                      <w:divBdr>
                        <w:top w:val="none" w:sz="0" w:space="0" w:color="auto"/>
                        <w:left w:val="none" w:sz="0" w:space="0" w:color="auto"/>
                        <w:bottom w:val="none" w:sz="0" w:space="0" w:color="auto"/>
                        <w:right w:val="none" w:sz="0" w:space="0" w:color="auto"/>
                      </w:divBdr>
                    </w:div>
                    <w:div w:id="1589925652">
                      <w:marLeft w:val="0"/>
                      <w:marRight w:val="0"/>
                      <w:marTop w:val="0"/>
                      <w:marBottom w:val="0"/>
                      <w:divBdr>
                        <w:top w:val="none" w:sz="0" w:space="0" w:color="auto"/>
                        <w:left w:val="none" w:sz="0" w:space="0" w:color="auto"/>
                        <w:bottom w:val="none" w:sz="0" w:space="0" w:color="auto"/>
                        <w:right w:val="none" w:sz="0" w:space="0" w:color="auto"/>
                      </w:divBdr>
                    </w:div>
                  </w:divsChild>
                </w:div>
                <w:div w:id="142237058">
                  <w:marLeft w:val="0"/>
                  <w:marRight w:val="0"/>
                  <w:marTop w:val="0"/>
                  <w:marBottom w:val="0"/>
                  <w:divBdr>
                    <w:top w:val="none" w:sz="0" w:space="0" w:color="auto"/>
                    <w:left w:val="none" w:sz="0" w:space="0" w:color="auto"/>
                    <w:bottom w:val="none" w:sz="0" w:space="0" w:color="auto"/>
                    <w:right w:val="none" w:sz="0" w:space="0" w:color="auto"/>
                  </w:divBdr>
                  <w:divsChild>
                    <w:div w:id="937450078">
                      <w:marLeft w:val="0"/>
                      <w:marRight w:val="0"/>
                      <w:marTop w:val="0"/>
                      <w:marBottom w:val="0"/>
                      <w:divBdr>
                        <w:top w:val="none" w:sz="0" w:space="0" w:color="auto"/>
                        <w:left w:val="none" w:sz="0" w:space="0" w:color="auto"/>
                        <w:bottom w:val="none" w:sz="0" w:space="0" w:color="auto"/>
                        <w:right w:val="none" w:sz="0" w:space="0" w:color="auto"/>
                      </w:divBdr>
                    </w:div>
                    <w:div w:id="1582178677">
                      <w:marLeft w:val="0"/>
                      <w:marRight w:val="0"/>
                      <w:marTop w:val="0"/>
                      <w:marBottom w:val="0"/>
                      <w:divBdr>
                        <w:top w:val="none" w:sz="0" w:space="0" w:color="auto"/>
                        <w:left w:val="none" w:sz="0" w:space="0" w:color="auto"/>
                        <w:bottom w:val="none" w:sz="0" w:space="0" w:color="auto"/>
                        <w:right w:val="none" w:sz="0" w:space="0" w:color="auto"/>
                      </w:divBdr>
                    </w:div>
                  </w:divsChild>
                </w:div>
                <w:div w:id="1454665676">
                  <w:marLeft w:val="0"/>
                  <w:marRight w:val="0"/>
                  <w:marTop w:val="0"/>
                  <w:marBottom w:val="0"/>
                  <w:divBdr>
                    <w:top w:val="none" w:sz="0" w:space="0" w:color="auto"/>
                    <w:left w:val="none" w:sz="0" w:space="0" w:color="auto"/>
                    <w:bottom w:val="none" w:sz="0" w:space="0" w:color="auto"/>
                    <w:right w:val="none" w:sz="0" w:space="0" w:color="auto"/>
                  </w:divBdr>
                  <w:divsChild>
                    <w:div w:id="178855558">
                      <w:marLeft w:val="0"/>
                      <w:marRight w:val="0"/>
                      <w:marTop w:val="0"/>
                      <w:marBottom w:val="0"/>
                      <w:divBdr>
                        <w:top w:val="none" w:sz="0" w:space="0" w:color="auto"/>
                        <w:left w:val="none" w:sz="0" w:space="0" w:color="auto"/>
                        <w:bottom w:val="none" w:sz="0" w:space="0" w:color="auto"/>
                        <w:right w:val="none" w:sz="0" w:space="0" w:color="auto"/>
                      </w:divBdr>
                    </w:div>
                    <w:div w:id="433482415">
                      <w:marLeft w:val="0"/>
                      <w:marRight w:val="0"/>
                      <w:marTop w:val="0"/>
                      <w:marBottom w:val="0"/>
                      <w:divBdr>
                        <w:top w:val="none" w:sz="0" w:space="0" w:color="auto"/>
                        <w:left w:val="none" w:sz="0" w:space="0" w:color="auto"/>
                        <w:bottom w:val="none" w:sz="0" w:space="0" w:color="auto"/>
                        <w:right w:val="none" w:sz="0" w:space="0" w:color="auto"/>
                      </w:divBdr>
                    </w:div>
                  </w:divsChild>
                </w:div>
                <w:div w:id="1805738146">
                  <w:marLeft w:val="0"/>
                  <w:marRight w:val="0"/>
                  <w:marTop w:val="0"/>
                  <w:marBottom w:val="0"/>
                  <w:divBdr>
                    <w:top w:val="none" w:sz="0" w:space="0" w:color="auto"/>
                    <w:left w:val="none" w:sz="0" w:space="0" w:color="auto"/>
                    <w:bottom w:val="none" w:sz="0" w:space="0" w:color="auto"/>
                    <w:right w:val="none" w:sz="0" w:space="0" w:color="auto"/>
                  </w:divBdr>
                  <w:divsChild>
                    <w:div w:id="1079444429">
                      <w:marLeft w:val="0"/>
                      <w:marRight w:val="0"/>
                      <w:marTop w:val="0"/>
                      <w:marBottom w:val="0"/>
                      <w:divBdr>
                        <w:top w:val="none" w:sz="0" w:space="0" w:color="auto"/>
                        <w:left w:val="none" w:sz="0" w:space="0" w:color="auto"/>
                        <w:bottom w:val="none" w:sz="0" w:space="0" w:color="auto"/>
                        <w:right w:val="none" w:sz="0" w:space="0" w:color="auto"/>
                      </w:divBdr>
                    </w:div>
                  </w:divsChild>
                </w:div>
                <w:div w:id="1854492789">
                  <w:marLeft w:val="0"/>
                  <w:marRight w:val="0"/>
                  <w:marTop w:val="0"/>
                  <w:marBottom w:val="0"/>
                  <w:divBdr>
                    <w:top w:val="none" w:sz="0" w:space="0" w:color="auto"/>
                    <w:left w:val="none" w:sz="0" w:space="0" w:color="auto"/>
                    <w:bottom w:val="none" w:sz="0" w:space="0" w:color="auto"/>
                    <w:right w:val="none" w:sz="0" w:space="0" w:color="auto"/>
                  </w:divBdr>
                  <w:divsChild>
                    <w:div w:id="1490360958">
                      <w:marLeft w:val="0"/>
                      <w:marRight w:val="0"/>
                      <w:marTop w:val="0"/>
                      <w:marBottom w:val="0"/>
                      <w:divBdr>
                        <w:top w:val="none" w:sz="0" w:space="0" w:color="auto"/>
                        <w:left w:val="none" w:sz="0" w:space="0" w:color="auto"/>
                        <w:bottom w:val="none" w:sz="0" w:space="0" w:color="auto"/>
                        <w:right w:val="none" w:sz="0" w:space="0" w:color="auto"/>
                      </w:divBdr>
                    </w:div>
                  </w:divsChild>
                </w:div>
                <w:div w:id="2107921561">
                  <w:marLeft w:val="0"/>
                  <w:marRight w:val="0"/>
                  <w:marTop w:val="0"/>
                  <w:marBottom w:val="0"/>
                  <w:divBdr>
                    <w:top w:val="none" w:sz="0" w:space="0" w:color="auto"/>
                    <w:left w:val="none" w:sz="0" w:space="0" w:color="auto"/>
                    <w:bottom w:val="none" w:sz="0" w:space="0" w:color="auto"/>
                    <w:right w:val="none" w:sz="0" w:space="0" w:color="auto"/>
                  </w:divBdr>
                  <w:divsChild>
                    <w:div w:id="20178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097">
          <w:marLeft w:val="0"/>
          <w:marRight w:val="0"/>
          <w:marTop w:val="0"/>
          <w:marBottom w:val="0"/>
          <w:divBdr>
            <w:top w:val="none" w:sz="0" w:space="0" w:color="auto"/>
            <w:left w:val="none" w:sz="0" w:space="0" w:color="auto"/>
            <w:bottom w:val="none" w:sz="0" w:space="0" w:color="auto"/>
            <w:right w:val="none" w:sz="0" w:space="0" w:color="auto"/>
          </w:divBdr>
        </w:div>
        <w:div w:id="187834182">
          <w:marLeft w:val="0"/>
          <w:marRight w:val="0"/>
          <w:marTop w:val="0"/>
          <w:marBottom w:val="0"/>
          <w:divBdr>
            <w:top w:val="none" w:sz="0" w:space="0" w:color="auto"/>
            <w:left w:val="none" w:sz="0" w:space="0" w:color="auto"/>
            <w:bottom w:val="none" w:sz="0" w:space="0" w:color="auto"/>
            <w:right w:val="none" w:sz="0" w:space="0" w:color="auto"/>
          </w:divBdr>
        </w:div>
        <w:div w:id="217712346">
          <w:marLeft w:val="0"/>
          <w:marRight w:val="0"/>
          <w:marTop w:val="0"/>
          <w:marBottom w:val="0"/>
          <w:divBdr>
            <w:top w:val="none" w:sz="0" w:space="0" w:color="auto"/>
            <w:left w:val="none" w:sz="0" w:space="0" w:color="auto"/>
            <w:bottom w:val="none" w:sz="0" w:space="0" w:color="auto"/>
            <w:right w:val="none" w:sz="0" w:space="0" w:color="auto"/>
          </w:divBdr>
        </w:div>
        <w:div w:id="268903012">
          <w:marLeft w:val="0"/>
          <w:marRight w:val="0"/>
          <w:marTop w:val="0"/>
          <w:marBottom w:val="0"/>
          <w:divBdr>
            <w:top w:val="none" w:sz="0" w:space="0" w:color="auto"/>
            <w:left w:val="none" w:sz="0" w:space="0" w:color="auto"/>
            <w:bottom w:val="none" w:sz="0" w:space="0" w:color="auto"/>
            <w:right w:val="none" w:sz="0" w:space="0" w:color="auto"/>
          </w:divBdr>
        </w:div>
        <w:div w:id="361169797">
          <w:marLeft w:val="0"/>
          <w:marRight w:val="0"/>
          <w:marTop w:val="0"/>
          <w:marBottom w:val="0"/>
          <w:divBdr>
            <w:top w:val="none" w:sz="0" w:space="0" w:color="auto"/>
            <w:left w:val="none" w:sz="0" w:space="0" w:color="auto"/>
            <w:bottom w:val="none" w:sz="0" w:space="0" w:color="auto"/>
            <w:right w:val="none" w:sz="0" w:space="0" w:color="auto"/>
          </w:divBdr>
        </w:div>
        <w:div w:id="382366660">
          <w:marLeft w:val="0"/>
          <w:marRight w:val="0"/>
          <w:marTop w:val="0"/>
          <w:marBottom w:val="0"/>
          <w:divBdr>
            <w:top w:val="none" w:sz="0" w:space="0" w:color="auto"/>
            <w:left w:val="none" w:sz="0" w:space="0" w:color="auto"/>
            <w:bottom w:val="none" w:sz="0" w:space="0" w:color="auto"/>
            <w:right w:val="none" w:sz="0" w:space="0" w:color="auto"/>
          </w:divBdr>
        </w:div>
        <w:div w:id="423721380">
          <w:marLeft w:val="0"/>
          <w:marRight w:val="0"/>
          <w:marTop w:val="0"/>
          <w:marBottom w:val="0"/>
          <w:divBdr>
            <w:top w:val="none" w:sz="0" w:space="0" w:color="auto"/>
            <w:left w:val="none" w:sz="0" w:space="0" w:color="auto"/>
            <w:bottom w:val="none" w:sz="0" w:space="0" w:color="auto"/>
            <w:right w:val="none" w:sz="0" w:space="0" w:color="auto"/>
          </w:divBdr>
        </w:div>
        <w:div w:id="528227032">
          <w:marLeft w:val="0"/>
          <w:marRight w:val="0"/>
          <w:marTop w:val="0"/>
          <w:marBottom w:val="0"/>
          <w:divBdr>
            <w:top w:val="none" w:sz="0" w:space="0" w:color="auto"/>
            <w:left w:val="none" w:sz="0" w:space="0" w:color="auto"/>
            <w:bottom w:val="none" w:sz="0" w:space="0" w:color="auto"/>
            <w:right w:val="none" w:sz="0" w:space="0" w:color="auto"/>
          </w:divBdr>
        </w:div>
        <w:div w:id="529728104">
          <w:marLeft w:val="0"/>
          <w:marRight w:val="0"/>
          <w:marTop w:val="0"/>
          <w:marBottom w:val="0"/>
          <w:divBdr>
            <w:top w:val="none" w:sz="0" w:space="0" w:color="auto"/>
            <w:left w:val="none" w:sz="0" w:space="0" w:color="auto"/>
            <w:bottom w:val="none" w:sz="0" w:space="0" w:color="auto"/>
            <w:right w:val="none" w:sz="0" w:space="0" w:color="auto"/>
          </w:divBdr>
        </w:div>
        <w:div w:id="572544961">
          <w:marLeft w:val="0"/>
          <w:marRight w:val="0"/>
          <w:marTop w:val="0"/>
          <w:marBottom w:val="0"/>
          <w:divBdr>
            <w:top w:val="none" w:sz="0" w:space="0" w:color="auto"/>
            <w:left w:val="none" w:sz="0" w:space="0" w:color="auto"/>
            <w:bottom w:val="none" w:sz="0" w:space="0" w:color="auto"/>
            <w:right w:val="none" w:sz="0" w:space="0" w:color="auto"/>
          </w:divBdr>
        </w:div>
        <w:div w:id="597371457">
          <w:marLeft w:val="0"/>
          <w:marRight w:val="0"/>
          <w:marTop w:val="0"/>
          <w:marBottom w:val="0"/>
          <w:divBdr>
            <w:top w:val="none" w:sz="0" w:space="0" w:color="auto"/>
            <w:left w:val="none" w:sz="0" w:space="0" w:color="auto"/>
            <w:bottom w:val="none" w:sz="0" w:space="0" w:color="auto"/>
            <w:right w:val="none" w:sz="0" w:space="0" w:color="auto"/>
          </w:divBdr>
        </w:div>
        <w:div w:id="617376478">
          <w:marLeft w:val="0"/>
          <w:marRight w:val="0"/>
          <w:marTop w:val="0"/>
          <w:marBottom w:val="0"/>
          <w:divBdr>
            <w:top w:val="none" w:sz="0" w:space="0" w:color="auto"/>
            <w:left w:val="none" w:sz="0" w:space="0" w:color="auto"/>
            <w:bottom w:val="none" w:sz="0" w:space="0" w:color="auto"/>
            <w:right w:val="none" w:sz="0" w:space="0" w:color="auto"/>
          </w:divBdr>
        </w:div>
        <w:div w:id="662202019">
          <w:marLeft w:val="0"/>
          <w:marRight w:val="0"/>
          <w:marTop w:val="0"/>
          <w:marBottom w:val="0"/>
          <w:divBdr>
            <w:top w:val="none" w:sz="0" w:space="0" w:color="auto"/>
            <w:left w:val="none" w:sz="0" w:space="0" w:color="auto"/>
            <w:bottom w:val="none" w:sz="0" w:space="0" w:color="auto"/>
            <w:right w:val="none" w:sz="0" w:space="0" w:color="auto"/>
          </w:divBdr>
        </w:div>
        <w:div w:id="680089286">
          <w:marLeft w:val="0"/>
          <w:marRight w:val="0"/>
          <w:marTop w:val="0"/>
          <w:marBottom w:val="0"/>
          <w:divBdr>
            <w:top w:val="none" w:sz="0" w:space="0" w:color="auto"/>
            <w:left w:val="none" w:sz="0" w:space="0" w:color="auto"/>
            <w:bottom w:val="none" w:sz="0" w:space="0" w:color="auto"/>
            <w:right w:val="none" w:sz="0" w:space="0" w:color="auto"/>
          </w:divBdr>
        </w:div>
        <w:div w:id="721290621">
          <w:marLeft w:val="0"/>
          <w:marRight w:val="0"/>
          <w:marTop w:val="0"/>
          <w:marBottom w:val="0"/>
          <w:divBdr>
            <w:top w:val="none" w:sz="0" w:space="0" w:color="auto"/>
            <w:left w:val="none" w:sz="0" w:space="0" w:color="auto"/>
            <w:bottom w:val="none" w:sz="0" w:space="0" w:color="auto"/>
            <w:right w:val="none" w:sz="0" w:space="0" w:color="auto"/>
          </w:divBdr>
        </w:div>
        <w:div w:id="891886858">
          <w:marLeft w:val="0"/>
          <w:marRight w:val="0"/>
          <w:marTop w:val="0"/>
          <w:marBottom w:val="0"/>
          <w:divBdr>
            <w:top w:val="none" w:sz="0" w:space="0" w:color="auto"/>
            <w:left w:val="none" w:sz="0" w:space="0" w:color="auto"/>
            <w:bottom w:val="none" w:sz="0" w:space="0" w:color="auto"/>
            <w:right w:val="none" w:sz="0" w:space="0" w:color="auto"/>
          </w:divBdr>
        </w:div>
        <w:div w:id="992757084">
          <w:marLeft w:val="0"/>
          <w:marRight w:val="0"/>
          <w:marTop w:val="0"/>
          <w:marBottom w:val="0"/>
          <w:divBdr>
            <w:top w:val="none" w:sz="0" w:space="0" w:color="auto"/>
            <w:left w:val="none" w:sz="0" w:space="0" w:color="auto"/>
            <w:bottom w:val="none" w:sz="0" w:space="0" w:color="auto"/>
            <w:right w:val="none" w:sz="0" w:space="0" w:color="auto"/>
          </w:divBdr>
        </w:div>
        <w:div w:id="1007902247">
          <w:marLeft w:val="0"/>
          <w:marRight w:val="0"/>
          <w:marTop w:val="0"/>
          <w:marBottom w:val="0"/>
          <w:divBdr>
            <w:top w:val="none" w:sz="0" w:space="0" w:color="auto"/>
            <w:left w:val="none" w:sz="0" w:space="0" w:color="auto"/>
            <w:bottom w:val="none" w:sz="0" w:space="0" w:color="auto"/>
            <w:right w:val="none" w:sz="0" w:space="0" w:color="auto"/>
          </w:divBdr>
        </w:div>
        <w:div w:id="1139883301">
          <w:marLeft w:val="0"/>
          <w:marRight w:val="0"/>
          <w:marTop w:val="0"/>
          <w:marBottom w:val="0"/>
          <w:divBdr>
            <w:top w:val="none" w:sz="0" w:space="0" w:color="auto"/>
            <w:left w:val="none" w:sz="0" w:space="0" w:color="auto"/>
            <w:bottom w:val="none" w:sz="0" w:space="0" w:color="auto"/>
            <w:right w:val="none" w:sz="0" w:space="0" w:color="auto"/>
          </w:divBdr>
        </w:div>
        <w:div w:id="1140197067">
          <w:marLeft w:val="0"/>
          <w:marRight w:val="0"/>
          <w:marTop w:val="0"/>
          <w:marBottom w:val="0"/>
          <w:divBdr>
            <w:top w:val="none" w:sz="0" w:space="0" w:color="auto"/>
            <w:left w:val="none" w:sz="0" w:space="0" w:color="auto"/>
            <w:bottom w:val="none" w:sz="0" w:space="0" w:color="auto"/>
            <w:right w:val="none" w:sz="0" w:space="0" w:color="auto"/>
          </w:divBdr>
        </w:div>
        <w:div w:id="1241523101">
          <w:marLeft w:val="0"/>
          <w:marRight w:val="0"/>
          <w:marTop w:val="0"/>
          <w:marBottom w:val="0"/>
          <w:divBdr>
            <w:top w:val="none" w:sz="0" w:space="0" w:color="auto"/>
            <w:left w:val="none" w:sz="0" w:space="0" w:color="auto"/>
            <w:bottom w:val="none" w:sz="0" w:space="0" w:color="auto"/>
            <w:right w:val="none" w:sz="0" w:space="0" w:color="auto"/>
          </w:divBdr>
        </w:div>
        <w:div w:id="1284920429">
          <w:marLeft w:val="0"/>
          <w:marRight w:val="0"/>
          <w:marTop w:val="0"/>
          <w:marBottom w:val="0"/>
          <w:divBdr>
            <w:top w:val="none" w:sz="0" w:space="0" w:color="auto"/>
            <w:left w:val="none" w:sz="0" w:space="0" w:color="auto"/>
            <w:bottom w:val="none" w:sz="0" w:space="0" w:color="auto"/>
            <w:right w:val="none" w:sz="0" w:space="0" w:color="auto"/>
          </w:divBdr>
        </w:div>
        <w:div w:id="1314915138">
          <w:marLeft w:val="0"/>
          <w:marRight w:val="0"/>
          <w:marTop w:val="0"/>
          <w:marBottom w:val="0"/>
          <w:divBdr>
            <w:top w:val="none" w:sz="0" w:space="0" w:color="auto"/>
            <w:left w:val="none" w:sz="0" w:space="0" w:color="auto"/>
            <w:bottom w:val="none" w:sz="0" w:space="0" w:color="auto"/>
            <w:right w:val="none" w:sz="0" w:space="0" w:color="auto"/>
          </w:divBdr>
        </w:div>
        <w:div w:id="1344090896">
          <w:marLeft w:val="0"/>
          <w:marRight w:val="0"/>
          <w:marTop w:val="0"/>
          <w:marBottom w:val="0"/>
          <w:divBdr>
            <w:top w:val="none" w:sz="0" w:space="0" w:color="auto"/>
            <w:left w:val="none" w:sz="0" w:space="0" w:color="auto"/>
            <w:bottom w:val="none" w:sz="0" w:space="0" w:color="auto"/>
            <w:right w:val="none" w:sz="0" w:space="0" w:color="auto"/>
          </w:divBdr>
        </w:div>
        <w:div w:id="1370691577">
          <w:marLeft w:val="0"/>
          <w:marRight w:val="0"/>
          <w:marTop w:val="0"/>
          <w:marBottom w:val="0"/>
          <w:divBdr>
            <w:top w:val="none" w:sz="0" w:space="0" w:color="auto"/>
            <w:left w:val="none" w:sz="0" w:space="0" w:color="auto"/>
            <w:bottom w:val="none" w:sz="0" w:space="0" w:color="auto"/>
            <w:right w:val="none" w:sz="0" w:space="0" w:color="auto"/>
          </w:divBdr>
        </w:div>
        <w:div w:id="1427114219">
          <w:marLeft w:val="0"/>
          <w:marRight w:val="0"/>
          <w:marTop w:val="0"/>
          <w:marBottom w:val="0"/>
          <w:divBdr>
            <w:top w:val="none" w:sz="0" w:space="0" w:color="auto"/>
            <w:left w:val="none" w:sz="0" w:space="0" w:color="auto"/>
            <w:bottom w:val="none" w:sz="0" w:space="0" w:color="auto"/>
            <w:right w:val="none" w:sz="0" w:space="0" w:color="auto"/>
          </w:divBdr>
        </w:div>
        <w:div w:id="1441602245">
          <w:marLeft w:val="0"/>
          <w:marRight w:val="0"/>
          <w:marTop w:val="0"/>
          <w:marBottom w:val="0"/>
          <w:divBdr>
            <w:top w:val="none" w:sz="0" w:space="0" w:color="auto"/>
            <w:left w:val="none" w:sz="0" w:space="0" w:color="auto"/>
            <w:bottom w:val="none" w:sz="0" w:space="0" w:color="auto"/>
            <w:right w:val="none" w:sz="0" w:space="0" w:color="auto"/>
          </w:divBdr>
        </w:div>
        <w:div w:id="1489394882">
          <w:marLeft w:val="0"/>
          <w:marRight w:val="0"/>
          <w:marTop w:val="0"/>
          <w:marBottom w:val="0"/>
          <w:divBdr>
            <w:top w:val="none" w:sz="0" w:space="0" w:color="auto"/>
            <w:left w:val="none" w:sz="0" w:space="0" w:color="auto"/>
            <w:bottom w:val="none" w:sz="0" w:space="0" w:color="auto"/>
            <w:right w:val="none" w:sz="0" w:space="0" w:color="auto"/>
          </w:divBdr>
        </w:div>
        <w:div w:id="1534877769">
          <w:marLeft w:val="0"/>
          <w:marRight w:val="0"/>
          <w:marTop w:val="0"/>
          <w:marBottom w:val="0"/>
          <w:divBdr>
            <w:top w:val="none" w:sz="0" w:space="0" w:color="auto"/>
            <w:left w:val="none" w:sz="0" w:space="0" w:color="auto"/>
            <w:bottom w:val="none" w:sz="0" w:space="0" w:color="auto"/>
            <w:right w:val="none" w:sz="0" w:space="0" w:color="auto"/>
          </w:divBdr>
        </w:div>
        <w:div w:id="1538422120">
          <w:marLeft w:val="0"/>
          <w:marRight w:val="0"/>
          <w:marTop w:val="0"/>
          <w:marBottom w:val="0"/>
          <w:divBdr>
            <w:top w:val="none" w:sz="0" w:space="0" w:color="auto"/>
            <w:left w:val="none" w:sz="0" w:space="0" w:color="auto"/>
            <w:bottom w:val="none" w:sz="0" w:space="0" w:color="auto"/>
            <w:right w:val="none" w:sz="0" w:space="0" w:color="auto"/>
          </w:divBdr>
        </w:div>
        <w:div w:id="1547447677">
          <w:marLeft w:val="0"/>
          <w:marRight w:val="0"/>
          <w:marTop w:val="0"/>
          <w:marBottom w:val="0"/>
          <w:divBdr>
            <w:top w:val="none" w:sz="0" w:space="0" w:color="auto"/>
            <w:left w:val="none" w:sz="0" w:space="0" w:color="auto"/>
            <w:bottom w:val="none" w:sz="0" w:space="0" w:color="auto"/>
            <w:right w:val="none" w:sz="0" w:space="0" w:color="auto"/>
          </w:divBdr>
        </w:div>
        <w:div w:id="1551914573">
          <w:marLeft w:val="0"/>
          <w:marRight w:val="0"/>
          <w:marTop w:val="0"/>
          <w:marBottom w:val="0"/>
          <w:divBdr>
            <w:top w:val="none" w:sz="0" w:space="0" w:color="auto"/>
            <w:left w:val="none" w:sz="0" w:space="0" w:color="auto"/>
            <w:bottom w:val="none" w:sz="0" w:space="0" w:color="auto"/>
            <w:right w:val="none" w:sz="0" w:space="0" w:color="auto"/>
          </w:divBdr>
          <w:divsChild>
            <w:div w:id="1134104392">
              <w:marLeft w:val="-75"/>
              <w:marRight w:val="0"/>
              <w:marTop w:val="30"/>
              <w:marBottom w:val="30"/>
              <w:divBdr>
                <w:top w:val="none" w:sz="0" w:space="0" w:color="auto"/>
                <w:left w:val="none" w:sz="0" w:space="0" w:color="auto"/>
                <w:bottom w:val="none" w:sz="0" w:space="0" w:color="auto"/>
                <w:right w:val="none" w:sz="0" w:space="0" w:color="auto"/>
              </w:divBdr>
              <w:divsChild>
                <w:div w:id="80030867">
                  <w:marLeft w:val="0"/>
                  <w:marRight w:val="0"/>
                  <w:marTop w:val="0"/>
                  <w:marBottom w:val="0"/>
                  <w:divBdr>
                    <w:top w:val="none" w:sz="0" w:space="0" w:color="auto"/>
                    <w:left w:val="none" w:sz="0" w:space="0" w:color="auto"/>
                    <w:bottom w:val="none" w:sz="0" w:space="0" w:color="auto"/>
                    <w:right w:val="none" w:sz="0" w:space="0" w:color="auto"/>
                  </w:divBdr>
                  <w:divsChild>
                    <w:div w:id="2145149332">
                      <w:marLeft w:val="0"/>
                      <w:marRight w:val="0"/>
                      <w:marTop w:val="0"/>
                      <w:marBottom w:val="0"/>
                      <w:divBdr>
                        <w:top w:val="none" w:sz="0" w:space="0" w:color="auto"/>
                        <w:left w:val="none" w:sz="0" w:space="0" w:color="auto"/>
                        <w:bottom w:val="none" w:sz="0" w:space="0" w:color="auto"/>
                        <w:right w:val="none" w:sz="0" w:space="0" w:color="auto"/>
                      </w:divBdr>
                    </w:div>
                  </w:divsChild>
                </w:div>
                <w:div w:id="972709384">
                  <w:marLeft w:val="0"/>
                  <w:marRight w:val="0"/>
                  <w:marTop w:val="0"/>
                  <w:marBottom w:val="0"/>
                  <w:divBdr>
                    <w:top w:val="none" w:sz="0" w:space="0" w:color="auto"/>
                    <w:left w:val="none" w:sz="0" w:space="0" w:color="auto"/>
                    <w:bottom w:val="none" w:sz="0" w:space="0" w:color="auto"/>
                    <w:right w:val="none" w:sz="0" w:space="0" w:color="auto"/>
                  </w:divBdr>
                  <w:divsChild>
                    <w:div w:id="1048266395">
                      <w:marLeft w:val="0"/>
                      <w:marRight w:val="0"/>
                      <w:marTop w:val="0"/>
                      <w:marBottom w:val="0"/>
                      <w:divBdr>
                        <w:top w:val="none" w:sz="0" w:space="0" w:color="auto"/>
                        <w:left w:val="none" w:sz="0" w:space="0" w:color="auto"/>
                        <w:bottom w:val="none" w:sz="0" w:space="0" w:color="auto"/>
                        <w:right w:val="none" w:sz="0" w:space="0" w:color="auto"/>
                      </w:divBdr>
                    </w:div>
                  </w:divsChild>
                </w:div>
                <w:div w:id="1198423649">
                  <w:marLeft w:val="0"/>
                  <w:marRight w:val="0"/>
                  <w:marTop w:val="0"/>
                  <w:marBottom w:val="0"/>
                  <w:divBdr>
                    <w:top w:val="none" w:sz="0" w:space="0" w:color="auto"/>
                    <w:left w:val="none" w:sz="0" w:space="0" w:color="auto"/>
                    <w:bottom w:val="none" w:sz="0" w:space="0" w:color="auto"/>
                    <w:right w:val="none" w:sz="0" w:space="0" w:color="auto"/>
                  </w:divBdr>
                  <w:divsChild>
                    <w:div w:id="865488683">
                      <w:marLeft w:val="0"/>
                      <w:marRight w:val="0"/>
                      <w:marTop w:val="0"/>
                      <w:marBottom w:val="0"/>
                      <w:divBdr>
                        <w:top w:val="none" w:sz="0" w:space="0" w:color="auto"/>
                        <w:left w:val="none" w:sz="0" w:space="0" w:color="auto"/>
                        <w:bottom w:val="none" w:sz="0" w:space="0" w:color="auto"/>
                        <w:right w:val="none" w:sz="0" w:space="0" w:color="auto"/>
                      </w:divBdr>
                    </w:div>
                  </w:divsChild>
                </w:div>
                <w:div w:id="1231236065">
                  <w:marLeft w:val="0"/>
                  <w:marRight w:val="0"/>
                  <w:marTop w:val="0"/>
                  <w:marBottom w:val="0"/>
                  <w:divBdr>
                    <w:top w:val="none" w:sz="0" w:space="0" w:color="auto"/>
                    <w:left w:val="none" w:sz="0" w:space="0" w:color="auto"/>
                    <w:bottom w:val="none" w:sz="0" w:space="0" w:color="auto"/>
                    <w:right w:val="none" w:sz="0" w:space="0" w:color="auto"/>
                  </w:divBdr>
                  <w:divsChild>
                    <w:div w:id="302121018">
                      <w:marLeft w:val="0"/>
                      <w:marRight w:val="0"/>
                      <w:marTop w:val="0"/>
                      <w:marBottom w:val="0"/>
                      <w:divBdr>
                        <w:top w:val="none" w:sz="0" w:space="0" w:color="auto"/>
                        <w:left w:val="none" w:sz="0" w:space="0" w:color="auto"/>
                        <w:bottom w:val="none" w:sz="0" w:space="0" w:color="auto"/>
                        <w:right w:val="none" w:sz="0" w:space="0" w:color="auto"/>
                      </w:divBdr>
                    </w:div>
                    <w:div w:id="2136409676">
                      <w:marLeft w:val="0"/>
                      <w:marRight w:val="0"/>
                      <w:marTop w:val="0"/>
                      <w:marBottom w:val="0"/>
                      <w:divBdr>
                        <w:top w:val="none" w:sz="0" w:space="0" w:color="auto"/>
                        <w:left w:val="none" w:sz="0" w:space="0" w:color="auto"/>
                        <w:bottom w:val="none" w:sz="0" w:space="0" w:color="auto"/>
                        <w:right w:val="none" w:sz="0" w:space="0" w:color="auto"/>
                      </w:divBdr>
                    </w:div>
                  </w:divsChild>
                </w:div>
                <w:div w:id="1565986952">
                  <w:marLeft w:val="0"/>
                  <w:marRight w:val="0"/>
                  <w:marTop w:val="0"/>
                  <w:marBottom w:val="0"/>
                  <w:divBdr>
                    <w:top w:val="none" w:sz="0" w:space="0" w:color="auto"/>
                    <w:left w:val="none" w:sz="0" w:space="0" w:color="auto"/>
                    <w:bottom w:val="none" w:sz="0" w:space="0" w:color="auto"/>
                    <w:right w:val="none" w:sz="0" w:space="0" w:color="auto"/>
                  </w:divBdr>
                  <w:divsChild>
                    <w:div w:id="1096749029">
                      <w:marLeft w:val="0"/>
                      <w:marRight w:val="0"/>
                      <w:marTop w:val="0"/>
                      <w:marBottom w:val="0"/>
                      <w:divBdr>
                        <w:top w:val="none" w:sz="0" w:space="0" w:color="auto"/>
                        <w:left w:val="none" w:sz="0" w:space="0" w:color="auto"/>
                        <w:bottom w:val="none" w:sz="0" w:space="0" w:color="auto"/>
                        <w:right w:val="none" w:sz="0" w:space="0" w:color="auto"/>
                      </w:divBdr>
                    </w:div>
                    <w:div w:id="1627810082">
                      <w:marLeft w:val="0"/>
                      <w:marRight w:val="0"/>
                      <w:marTop w:val="0"/>
                      <w:marBottom w:val="0"/>
                      <w:divBdr>
                        <w:top w:val="none" w:sz="0" w:space="0" w:color="auto"/>
                        <w:left w:val="none" w:sz="0" w:space="0" w:color="auto"/>
                        <w:bottom w:val="none" w:sz="0" w:space="0" w:color="auto"/>
                        <w:right w:val="none" w:sz="0" w:space="0" w:color="auto"/>
                      </w:divBdr>
                    </w:div>
                  </w:divsChild>
                </w:div>
                <w:div w:id="1689793253">
                  <w:marLeft w:val="0"/>
                  <w:marRight w:val="0"/>
                  <w:marTop w:val="0"/>
                  <w:marBottom w:val="0"/>
                  <w:divBdr>
                    <w:top w:val="none" w:sz="0" w:space="0" w:color="auto"/>
                    <w:left w:val="none" w:sz="0" w:space="0" w:color="auto"/>
                    <w:bottom w:val="none" w:sz="0" w:space="0" w:color="auto"/>
                    <w:right w:val="none" w:sz="0" w:space="0" w:color="auto"/>
                  </w:divBdr>
                  <w:divsChild>
                    <w:div w:id="415518121">
                      <w:marLeft w:val="0"/>
                      <w:marRight w:val="0"/>
                      <w:marTop w:val="0"/>
                      <w:marBottom w:val="0"/>
                      <w:divBdr>
                        <w:top w:val="none" w:sz="0" w:space="0" w:color="auto"/>
                        <w:left w:val="none" w:sz="0" w:space="0" w:color="auto"/>
                        <w:bottom w:val="none" w:sz="0" w:space="0" w:color="auto"/>
                        <w:right w:val="none" w:sz="0" w:space="0" w:color="auto"/>
                      </w:divBdr>
                    </w:div>
                  </w:divsChild>
                </w:div>
                <w:div w:id="1821339212">
                  <w:marLeft w:val="0"/>
                  <w:marRight w:val="0"/>
                  <w:marTop w:val="0"/>
                  <w:marBottom w:val="0"/>
                  <w:divBdr>
                    <w:top w:val="none" w:sz="0" w:space="0" w:color="auto"/>
                    <w:left w:val="none" w:sz="0" w:space="0" w:color="auto"/>
                    <w:bottom w:val="none" w:sz="0" w:space="0" w:color="auto"/>
                    <w:right w:val="none" w:sz="0" w:space="0" w:color="auto"/>
                  </w:divBdr>
                  <w:divsChild>
                    <w:div w:id="732970475">
                      <w:marLeft w:val="0"/>
                      <w:marRight w:val="0"/>
                      <w:marTop w:val="0"/>
                      <w:marBottom w:val="0"/>
                      <w:divBdr>
                        <w:top w:val="none" w:sz="0" w:space="0" w:color="auto"/>
                        <w:left w:val="none" w:sz="0" w:space="0" w:color="auto"/>
                        <w:bottom w:val="none" w:sz="0" w:space="0" w:color="auto"/>
                        <w:right w:val="none" w:sz="0" w:space="0" w:color="auto"/>
                      </w:divBdr>
                    </w:div>
                    <w:div w:id="1789547006">
                      <w:marLeft w:val="0"/>
                      <w:marRight w:val="0"/>
                      <w:marTop w:val="0"/>
                      <w:marBottom w:val="0"/>
                      <w:divBdr>
                        <w:top w:val="none" w:sz="0" w:space="0" w:color="auto"/>
                        <w:left w:val="none" w:sz="0" w:space="0" w:color="auto"/>
                        <w:bottom w:val="none" w:sz="0" w:space="0" w:color="auto"/>
                        <w:right w:val="none" w:sz="0" w:space="0" w:color="auto"/>
                      </w:divBdr>
                    </w:div>
                  </w:divsChild>
                </w:div>
                <w:div w:id="1942565286">
                  <w:marLeft w:val="0"/>
                  <w:marRight w:val="0"/>
                  <w:marTop w:val="0"/>
                  <w:marBottom w:val="0"/>
                  <w:divBdr>
                    <w:top w:val="none" w:sz="0" w:space="0" w:color="auto"/>
                    <w:left w:val="none" w:sz="0" w:space="0" w:color="auto"/>
                    <w:bottom w:val="none" w:sz="0" w:space="0" w:color="auto"/>
                    <w:right w:val="none" w:sz="0" w:space="0" w:color="auto"/>
                  </w:divBdr>
                  <w:divsChild>
                    <w:div w:id="1622152954">
                      <w:marLeft w:val="0"/>
                      <w:marRight w:val="0"/>
                      <w:marTop w:val="0"/>
                      <w:marBottom w:val="0"/>
                      <w:divBdr>
                        <w:top w:val="none" w:sz="0" w:space="0" w:color="auto"/>
                        <w:left w:val="none" w:sz="0" w:space="0" w:color="auto"/>
                        <w:bottom w:val="none" w:sz="0" w:space="0" w:color="auto"/>
                        <w:right w:val="none" w:sz="0" w:space="0" w:color="auto"/>
                      </w:divBdr>
                    </w:div>
                    <w:div w:id="2049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9323">
          <w:marLeft w:val="0"/>
          <w:marRight w:val="0"/>
          <w:marTop w:val="0"/>
          <w:marBottom w:val="0"/>
          <w:divBdr>
            <w:top w:val="none" w:sz="0" w:space="0" w:color="auto"/>
            <w:left w:val="none" w:sz="0" w:space="0" w:color="auto"/>
            <w:bottom w:val="none" w:sz="0" w:space="0" w:color="auto"/>
            <w:right w:val="none" w:sz="0" w:space="0" w:color="auto"/>
          </w:divBdr>
        </w:div>
        <w:div w:id="1693260478">
          <w:marLeft w:val="0"/>
          <w:marRight w:val="0"/>
          <w:marTop w:val="0"/>
          <w:marBottom w:val="0"/>
          <w:divBdr>
            <w:top w:val="none" w:sz="0" w:space="0" w:color="auto"/>
            <w:left w:val="none" w:sz="0" w:space="0" w:color="auto"/>
            <w:bottom w:val="none" w:sz="0" w:space="0" w:color="auto"/>
            <w:right w:val="none" w:sz="0" w:space="0" w:color="auto"/>
          </w:divBdr>
        </w:div>
        <w:div w:id="1708987028">
          <w:marLeft w:val="0"/>
          <w:marRight w:val="0"/>
          <w:marTop w:val="0"/>
          <w:marBottom w:val="0"/>
          <w:divBdr>
            <w:top w:val="none" w:sz="0" w:space="0" w:color="auto"/>
            <w:left w:val="none" w:sz="0" w:space="0" w:color="auto"/>
            <w:bottom w:val="none" w:sz="0" w:space="0" w:color="auto"/>
            <w:right w:val="none" w:sz="0" w:space="0" w:color="auto"/>
          </w:divBdr>
        </w:div>
        <w:div w:id="1737125018">
          <w:marLeft w:val="0"/>
          <w:marRight w:val="0"/>
          <w:marTop w:val="0"/>
          <w:marBottom w:val="0"/>
          <w:divBdr>
            <w:top w:val="none" w:sz="0" w:space="0" w:color="auto"/>
            <w:left w:val="none" w:sz="0" w:space="0" w:color="auto"/>
            <w:bottom w:val="none" w:sz="0" w:space="0" w:color="auto"/>
            <w:right w:val="none" w:sz="0" w:space="0" w:color="auto"/>
          </w:divBdr>
        </w:div>
        <w:div w:id="1765222592">
          <w:marLeft w:val="0"/>
          <w:marRight w:val="0"/>
          <w:marTop w:val="0"/>
          <w:marBottom w:val="0"/>
          <w:divBdr>
            <w:top w:val="none" w:sz="0" w:space="0" w:color="auto"/>
            <w:left w:val="none" w:sz="0" w:space="0" w:color="auto"/>
            <w:bottom w:val="none" w:sz="0" w:space="0" w:color="auto"/>
            <w:right w:val="none" w:sz="0" w:space="0" w:color="auto"/>
          </w:divBdr>
        </w:div>
        <w:div w:id="1778403435">
          <w:marLeft w:val="0"/>
          <w:marRight w:val="0"/>
          <w:marTop w:val="0"/>
          <w:marBottom w:val="0"/>
          <w:divBdr>
            <w:top w:val="none" w:sz="0" w:space="0" w:color="auto"/>
            <w:left w:val="none" w:sz="0" w:space="0" w:color="auto"/>
            <w:bottom w:val="none" w:sz="0" w:space="0" w:color="auto"/>
            <w:right w:val="none" w:sz="0" w:space="0" w:color="auto"/>
          </w:divBdr>
        </w:div>
        <w:div w:id="1820461055">
          <w:marLeft w:val="0"/>
          <w:marRight w:val="0"/>
          <w:marTop w:val="0"/>
          <w:marBottom w:val="0"/>
          <w:divBdr>
            <w:top w:val="none" w:sz="0" w:space="0" w:color="auto"/>
            <w:left w:val="none" w:sz="0" w:space="0" w:color="auto"/>
            <w:bottom w:val="none" w:sz="0" w:space="0" w:color="auto"/>
            <w:right w:val="none" w:sz="0" w:space="0" w:color="auto"/>
          </w:divBdr>
          <w:divsChild>
            <w:div w:id="331881377">
              <w:marLeft w:val="0"/>
              <w:marRight w:val="0"/>
              <w:marTop w:val="0"/>
              <w:marBottom w:val="0"/>
              <w:divBdr>
                <w:top w:val="none" w:sz="0" w:space="0" w:color="auto"/>
                <w:left w:val="none" w:sz="0" w:space="0" w:color="auto"/>
                <w:bottom w:val="none" w:sz="0" w:space="0" w:color="auto"/>
                <w:right w:val="none" w:sz="0" w:space="0" w:color="auto"/>
              </w:divBdr>
            </w:div>
            <w:div w:id="439690507">
              <w:marLeft w:val="0"/>
              <w:marRight w:val="0"/>
              <w:marTop w:val="0"/>
              <w:marBottom w:val="0"/>
              <w:divBdr>
                <w:top w:val="none" w:sz="0" w:space="0" w:color="auto"/>
                <w:left w:val="none" w:sz="0" w:space="0" w:color="auto"/>
                <w:bottom w:val="none" w:sz="0" w:space="0" w:color="auto"/>
                <w:right w:val="none" w:sz="0" w:space="0" w:color="auto"/>
              </w:divBdr>
            </w:div>
            <w:div w:id="1644964603">
              <w:marLeft w:val="0"/>
              <w:marRight w:val="0"/>
              <w:marTop w:val="0"/>
              <w:marBottom w:val="0"/>
              <w:divBdr>
                <w:top w:val="none" w:sz="0" w:space="0" w:color="auto"/>
                <w:left w:val="none" w:sz="0" w:space="0" w:color="auto"/>
                <w:bottom w:val="none" w:sz="0" w:space="0" w:color="auto"/>
                <w:right w:val="none" w:sz="0" w:space="0" w:color="auto"/>
              </w:divBdr>
            </w:div>
            <w:div w:id="1799302624">
              <w:marLeft w:val="0"/>
              <w:marRight w:val="0"/>
              <w:marTop w:val="0"/>
              <w:marBottom w:val="0"/>
              <w:divBdr>
                <w:top w:val="none" w:sz="0" w:space="0" w:color="auto"/>
                <w:left w:val="none" w:sz="0" w:space="0" w:color="auto"/>
                <w:bottom w:val="none" w:sz="0" w:space="0" w:color="auto"/>
                <w:right w:val="none" w:sz="0" w:space="0" w:color="auto"/>
              </w:divBdr>
            </w:div>
            <w:div w:id="1833254083">
              <w:marLeft w:val="0"/>
              <w:marRight w:val="0"/>
              <w:marTop w:val="0"/>
              <w:marBottom w:val="0"/>
              <w:divBdr>
                <w:top w:val="none" w:sz="0" w:space="0" w:color="auto"/>
                <w:left w:val="none" w:sz="0" w:space="0" w:color="auto"/>
                <w:bottom w:val="none" w:sz="0" w:space="0" w:color="auto"/>
                <w:right w:val="none" w:sz="0" w:space="0" w:color="auto"/>
              </w:divBdr>
            </w:div>
          </w:divsChild>
        </w:div>
        <w:div w:id="1831679918">
          <w:marLeft w:val="0"/>
          <w:marRight w:val="0"/>
          <w:marTop w:val="0"/>
          <w:marBottom w:val="0"/>
          <w:divBdr>
            <w:top w:val="none" w:sz="0" w:space="0" w:color="auto"/>
            <w:left w:val="none" w:sz="0" w:space="0" w:color="auto"/>
            <w:bottom w:val="none" w:sz="0" w:space="0" w:color="auto"/>
            <w:right w:val="none" w:sz="0" w:space="0" w:color="auto"/>
          </w:divBdr>
        </w:div>
        <w:div w:id="1899585976">
          <w:marLeft w:val="0"/>
          <w:marRight w:val="0"/>
          <w:marTop w:val="0"/>
          <w:marBottom w:val="0"/>
          <w:divBdr>
            <w:top w:val="none" w:sz="0" w:space="0" w:color="auto"/>
            <w:left w:val="none" w:sz="0" w:space="0" w:color="auto"/>
            <w:bottom w:val="none" w:sz="0" w:space="0" w:color="auto"/>
            <w:right w:val="none" w:sz="0" w:space="0" w:color="auto"/>
          </w:divBdr>
        </w:div>
        <w:div w:id="1911766014">
          <w:marLeft w:val="0"/>
          <w:marRight w:val="0"/>
          <w:marTop w:val="0"/>
          <w:marBottom w:val="0"/>
          <w:divBdr>
            <w:top w:val="none" w:sz="0" w:space="0" w:color="auto"/>
            <w:left w:val="none" w:sz="0" w:space="0" w:color="auto"/>
            <w:bottom w:val="none" w:sz="0" w:space="0" w:color="auto"/>
            <w:right w:val="none" w:sz="0" w:space="0" w:color="auto"/>
          </w:divBdr>
        </w:div>
        <w:div w:id="1967199578">
          <w:marLeft w:val="0"/>
          <w:marRight w:val="0"/>
          <w:marTop w:val="0"/>
          <w:marBottom w:val="0"/>
          <w:divBdr>
            <w:top w:val="none" w:sz="0" w:space="0" w:color="auto"/>
            <w:left w:val="none" w:sz="0" w:space="0" w:color="auto"/>
            <w:bottom w:val="none" w:sz="0" w:space="0" w:color="auto"/>
            <w:right w:val="none" w:sz="0" w:space="0" w:color="auto"/>
          </w:divBdr>
        </w:div>
        <w:div w:id="1996227423">
          <w:marLeft w:val="0"/>
          <w:marRight w:val="0"/>
          <w:marTop w:val="0"/>
          <w:marBottom w:val="0"/>
          <w:divBdr>
            <w:top w:val="none" w:sz="0" w:space="0" w:color="auto"/>
            <w:left w:val="none" w:sz="0" w:space="0" w:color="auto"/>
            <w:bottom w:val="none" w:sz="0" w:space="0" w:color="auto"/>
            <w:right w:val="none" w:sz="0" w:space="0" w:color="auto"/>
          </w:divBdr>
        </w:div>
        <w:div w:id="2011442552">
          <w:marLeft w:val="0"/>
          <w:marRight w:val="0"/>
          <w:marTop w:val="0"/>
          <w:marBottom w:val="0"/>
          <w:divBdr>
            <w:top w:val="none" w:sz="0" w:space="0" w:color="auto"/>
            <w:left w:val="none" w:sz="0" w:space="0" w:color="auto"/>
            <w:bottom w:val="none" w:sz="0" w:space="0" w:color="auto"/>
            <w:right w:val="none" w:sz="0" w:space="0" w:color="auto"/>
          </w:divBdr>
        </w:div>
        <w:div w:id="2018073328">
          <w:marLeft w:val="0"/>
          <w:marRight w:val="0"/>
          <w:marTop w:val="0"/>
          <w:marBottom w:val="0"/>
          <w:divBdr>
            <w:top w:val="none" w:sz="0" w:space="0" w:color="auto"/>
            <w:left w:val="none" w:sz="0" w:space="0" w:color="auto"/>
            <w:bottom w:val="none" w:sz="0" w:space="0" w:color="auto"/>
            <w:right w:val="none" w:sz="0" w:space="0" w:color="auto"/>
          </w:divBdr>
        </w:div>
        <w:div w:id="2025354906">
          <w:marLeft w:val="0"/>
          <w:marRight w:val="0"/>
          <w:marTop w:val="0"/>
          <w:marBottom w:val="0"/>
          <w:divBdr>
            <w:top w:val="none" w:sz="0" w:space="0" w:color="auto"/>
            <w:left w:val="none" w:sz="0" w:space="0" w:color="auto"/>
            <w:bottom w:val="none" w:sz="0" w:space="0" w:color="auto"/>
            <w:right w:val="none" w:sz="0" w:space="0" w:color="auto"/>
          </w:divBdr>
          <w:divsChild>
            <w:div w:id="1638992579">
              <w:marLeft w:val="-75"/>
              <w:marRight w:val="0"/>
              <w:marTop w:val="30"/>
              <w:marBottom w:val="30"/>
              <w:divBdr>
                <w:top w:val="none" w:sz="0" w:space="0" w:color="auto"/>
                <w:left w:val="none" w:sz="0" w:space="0" w:color="auto"/>
                <w:bottom w:val="none" w:sz="0" w:space="0" w:color="auto"/>
                <w:right w:val="none" w:sz="0" w:space="0" w:color="auto"/>
              </w:divBdr>
              <w:divsChild>
                <w:div w:id="228347672">
                  <w:marLeft w:val="0"/>
                  <w:marRight w:val="0"/>
                  <w:marTop w:val="0"/>
                  <w:marBottom w:val="0"/>
                  <w:divBdr>
                    <w:top w:val="none" w:sz="0" w:space="0" w:color="auto"/>
                    <w:left w:val="none" w:sz="0" w:space="0" w:color="auto"/>
                    <w:bottom w:val="none" w:sz="0" w:space="0" w:color="auto"/>
                    <w:right w:val="none" w:sz="0" w:space="0" w:color="auto"/>
                  </w:divBdr>
                  <w:divsChild>
                    <w:div w:id="121003869">
                      <w:marLeft w:val="0"/>
                      <w:marRight w:val="0"/>
                      <w:marTop w:val="0"/>
                      <w:marBottom w:val="0"/>
                      <w:divBdr>
                        <w:top w:val="none" w:sz="0" w:space="0" w:color="auto"/>
                        <w:left w:val="none" w:sz="0" w:space="0" w:color="auto"/>
                        <w:bottom w:val="none" w:sz="0" w:space="0" w:color="auto"/>
                        <w:right w:val="none" w:sz="0" w:space="0" w:color="auto"/>
                      </w:divBdr>
                    </w:div>
                  </w:divsChild>
                </w:div>
                <w:div w:id="297689760">
                  <w:marLeft w:val="0"/>
                  <w:marRight w:val="0"/>
                  <w:marTop w:val="0"/>
                  <w:marBottom w:val="0"/>
                  <w:divBdr>
                    <w:top w:val="none" w:sz="0" w:space="0" w:color="auto"/>
                    <w:left w:val="none" w:sz="0" w:space="0" w:color="auto"/>
                    <w:bottom w:val="none" w:sz="0" w:space="0" w:color="auto"/>
                    <w:right w:val="none" w:sz="0" w:space="0" w:color="auto"/>
                  </w:divBdr>
                  <w:divsChild>
                    <w:div w:id="332146427">
                      <w:marLeft w:val="0"/>
                      <w:marRight w:val="0"/>
                      <w:marTop w:val="0"/>
                      <w:marBottom w:val="0"/>
                      <w:divBdr>
                        <w:top w:val="none" w:sz="0" w:space="0" w:color="auto"/>
                        <w:left w:val="none" w:sz="0" w:space="0" w:color="auto"/>
                        <w:bottom w:val="none" w:sz="0" w:space="0" w:color="auto"/>
                        <w:right w:val="none" w:sz="0" w:space="0" w:color="auto"/>
                      </w:divBdr>
                    </w:div>
                  </w:divsChild>
                </w:div>
                <w:div w:id="850484723">
                  <w:marLeft w:val="0"/>
                  <w:marRight w:val="0"/>
                  <w:marTop w:val="0"/>
                  <w:marBottom w:val="0"/>
                  <w:divBdr>
                    <w:top w:val="none" w:sz="0" w:space="0" w:color="auto"/>
                    <w:left w:val="none" w:sz="0" w:space="0" w:color="auto"/>
                    <w:bottom w:val="none" w:sz="0" w:space="0" w:color="auto"/>
                    <w:right w:val="none" w:sz="0" w:space="0" w:color="auto"/>
                  </w:divBdr>
                  <w:divsChild>
                    <w:div w:id="837236609">
                      <w:marLeft w:val="0"/>
                      <w:marRight w:val="0"/>
                      <w:marTop w:val="0"/>
                      <w:marBottom w:val="0"/>
                      <w:divBdr>
                        <w:top w:val="none" w:sz="0" w:space="0" w:color="auto"/>
                        <w:left w:val="none" w:sz="0" w:space="0" w:color="auto"/>
                        <w:bottom w:val="none" w:sz="0" w:space="0" w:color="auto"/>
                        <w:right w:val="none" w:sz="0" w:space="0" w:color="auto"/>
                      </w:divBdr>
                    </w:div>
                    <w:div w:id="1883439495">
                      <w:marLeft w:val="0"/>
                      <w:marRight w:val="0"/>
                      <w:marTop w:val="0"/>
                      <w:marBottom w:val="0"/>
                      <w:divBdr>
                        <w:top w:val="none" w:sz="0" w:space="0" w:color="auto"/>
                        <w:left w:val="none" w:sz="0" w:space="0" w:color="auto"/>
                        <w:bottom w:val="none" w:sz="0" w:space="0" w:color="auto"/>
                        <w:right w:val="none" w:sz="0" w:space="0" w:color="auto"/>
                      </w:divBdr>
                    </w:div>
                  </w:divsChild>
                </w:div>
                <w:div w:id="1784838222">
                  <w:marLeft w:val="0"/>
                  <w:marRight w:val="0"/>
                  <w:marTop w:val="0"/>
                  <w:marBottom w:val="0"/>
                  <w:divBdr>
                    <w:top w:val="none" w:sz="0" w:space="0" w:color="auto"/>
                    <w:left w:val="none" w:sz="0" w:space="0" w:color="auto"/>
                    <w:bottom w:val="none" w:sz="0" w:space="0" w:color="auto"/>
                    <w:right w:val="none" w:sz="0" w:space="0" w:color="auto"/>
                  </w:divBdr>
                  <w:divsChild>
                    <w:div w:id="1444567476">
                      <w:marLeft w:val="0"/>
                      <w:marRight w:val="0"/>
                      <w:marTop w:val="0"/>
                      <w:marBottom w:val="0"/>
                      <w:divBdr>
                        <w:top w:val="none" w:sz="0" w:space="0" w:color="auto"/>
                        <w:left w:val="none" w:sz="0" w:space="0" w:color="auto"/>
                        <w:bottom w:val="none" w:sz="0" w:space="0" w:color="auto"/>
                        <w:right w:val="none" w:sz="0" w:space="0" w:color="auto"/>
                      </w:divBdr>
                    </w:div>
                  </w:divsChild>
                </w:div>
                <w:div w:id="1974939677">
                  <w:marLeft w:val="0"/>
                  <w:marRight w:val="0"/>
                  <w:marTop w:val="0"/>
                  <w:marBottom w:val="0"/>
                  <w:divBdr>
                    <w:top w:val="none" w:sz="0" w:space="0" w:color="auto"/>
                    <w:left w:val="none" w:sz="0" w:space="0" w:color="auto"/>
                    <w:bottom w:val="none" w:sz="0" w:space="0" w:color="auto"/>
                    <w:right w:val="none" w:sz="0" w:space="0" w:color="auto"/>
                  </w:divBdr>
                  <w:divsChild>
                    <w:div w:id="24135958">
                      <w:marLeft w:val="0"/>
                      <w:marRight w:val="0"/>
                      <w:marTop w:val="0"/>
                      <w:marBottom w:val="0"/>
                      <w:divBdr>
                        <w:top w:val="none" w:sz="0" w:space="0" w:color="auto"/>
                        <w:left w:val="none" w:sz="0" w:space="0" w:color="auto"/>
                        <w:bottom w:val="none" w:sz="0" w:space="0" w:color="auto"/>
                        <w:right w:val="none" w:sz="0" w:space="0" w:color="auto"/>
                      </w:divBdr>
                    </w:div>
                    <w:div w:id="1766457404">
                      <w:marLeft w:val="0"/>
                      <w:marRight w:val="0"/>
                      <w:marTop w:val="0"/>
                      <w:marBottom w:val="0"/>
                      <w:divBdr>
                        <w:top w:val="none" w:sz="0" w:space="0" w:color="auto"/>
                        <w:left w:val="none" w:sz="0" w:space="0" w:color="auto"/>
                        <w:bottom w:val="none" w:sz="0" w:space="0" w:color="auto"/>
                        <w:right w:val="none" w:sz="0" w:space="0" w:color="auto"/>
                      </w:divBdr>
                    </w:div>
                  </w:divsChild>
                </w:div>
                <w:div w:id="2106415931">
                  <w:marLeft w:val="0"/>
                  <w:marRight w:val="0"/>
                  <w:marTop w:val="0"/>
                  <w:marBottom w:val="0"/>
                  <w:divBdr>
                    <w:top w:val="none" w:sz="0" w:space="0" w:color="auto"/>
                    <w:left w:val="none" w:sz="0" w:space="0" w:color="auto"/>
                    <w:bottom w:val="none" w:sz="0" w:space="0" w:color="auto"/>
                    <w:right w:val="none" w:sz="0" w:space="0" w:color="auto"/>
                  </w:divBdr>
                  <w:divsChild>
                    <w:div w:id="1504781968">
                      <w:marLeft w:val="0"/>
                      <w:marRight w:val="0"/>
                      <w:marTop w:val="0"/>
                      <w:marBottom w:val="0"/>
                      <w:divBdr>
                        <w:top w:val="none" w:sz="0" w:space="0" w:color="auto"/>
                        <w:left w:val="none" w:sz="0" w:space="0" w:color="auto"/>
                        <w:bottom w:val="none" w:sz="0" w:space="0" w:color="auto"/>
                        <w:right w:val="none" w:sz="0" w:space="0" w:color="auto"/>
                      </w:divBdr>
                    </w:div>
                    <w:div w:id="2071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29779">
          <w:marLeft w:val="0"/>
          <w:marRight w:val="0"/>
          <w:marTop w:val="0"/>
          <w:marBottom w:val="0"/>
          <w:divBdr>
            <w:top w:val="none" w:sz="0" w:space="0" w:color="auto"/>
            <w:left w:val="none" w:sz="0" w:space="0" w:color="auto"/>
            <w:bottom w:val="none" w:sz="0" w:space="0" w:color="auto"/>
            <w:right w:val="none" w:sz="0" w:space="0" w:color="auto"/>
          </w:divBdr>
        </w:div>
      </w:divsChild>
    </w:div>
    <w:div w:id="1464539183">
      <w:bodyDiv w:val="1"/>
      <w:marLeft w:val="0"/>
      <w:marRight w:val="0"/>
      <w:marTop w:val="0"/>
      <w:marBottom w:val="0"/>
      <w:divBdr>
        <w:top w:val="none" w:sz="0" w:space="0" w:color="auto"/>
        <w:left w:val="none" w:sz="0" w:space="0" w:color="auto"/>
        <w:bottom w:val="none" w:sz="0" w:space="0" w:color="auto"/>
        <w:right w:val="none" w:sz="0" w:space="0" w:color="auto"/>
      </w:divBdr>
    </w:div>
    <w:div w:id="1497109863">
      <w:bodyDiv w:val="1"/>
      <w:marLeft w:val="0"/>
      <w:marRight w:val="0"/>
      <w:marTop w:val="0"/>
      <w:marBottom w:val="0"/>
      <w:divBdr>
        <w:top w:val="none" w:sz="0" w:space="0" w:color="auto"/>
        <w:left w:val="none" w:sz="0" w:space="0" w:color="auto"/>
        <w:bottom w:val="none" w:sz="0" w:space="0" w:color="auto"/>
        <w:right w:val="none" w:sz="0" w:space="0" w:color="auto"/>
      </w:divBdr>
    </w:div>
    <w:div w:id="1627849498">
      <w:bodyDiv w:val="1"/>
      <w:marLeft w:val="0"/>
      <w:marRight w:val="0"/>
      <w:marTop w:val="0"/>
      <w:marBottom w:val="0"/>
      <w:divBdr>
        <w:top w:val="none" w:sz="0" w:space="0" w:color="auto"/>
        <w:left w:val="none" w:sz="0" w:space="0" w:color="auto"/>
        <w:bottom w:val="none" w:sz="0" w:space="0" w:color="auto"/>
        <w:right w:val="none" w:sz="0" w:space="0" w:color="auto"/>
      </w:divBdr>
    </w:div>
    <w:div w:id="1647315420">
      <w:bodyDiv w:val="1"/>
      <w:marLeft w:val="0"/>
      <w:marRight w:val="0"/>
      <w:marTop w:val="0"/>
      <w:marBottom w:val="0"/>
      <w:divBdr>
        <w:top w:val="none" w:sz="0" w:space="0" w:color="auto"/>
        <w:left w:val="none" w:sz="0" w:space="0" w:color="auto"/>
        <w:bottom w:val="none" w:sz="0" w:space="0" w:color="auto"/>
        <w:right w:val="none" w:sz="0" w:space="0" w:color="auto"/>
      </w:divBdr>
      <w:divsChild>
        <w:div w:id="182787957">
          <w:marLeft w:val="0"/>
          <w:marRight w:val="0"/>
          <w:marTop w:val="0"/>
          <w:marBottom w:val="0"/>
          <w:divBdr>
            <w:top w:val="none" w:sz="0" w:space="0" w:color="auto"/>
            <w:left w:val="none" w:sz="0" w:space="0" w:color="auto"/>
            <w:bottom w:val="none" w:sz="0" w:space="0" w:color="auto"/>
            <w:right w:val="none" w:sz="0" w:space="0" w:color="auto"/>
          </w:divBdr>
        </w:div>
        <w:div w:id="1882205953">
          <w:marLeft w:val="0"/>
          <w:marRight w:val="0"/>
          <w:marTop w:val="0"/>
          <w:marBottom w:val="0"/>
          <w:divBdr>
            <w:top w:val="none" w:sz="0" w:space="0" w:color="auto"/>
            <w:left w:val="none" w:sz="0" w:space="0" w:color="auto"/>
            <w:bottom w:val="none" w:sz="0" w:space="0" w:color="auto"/>
            <w:right w:val="none" w:sz="0" w:space="0" w:color="auto"/>
          </w:divBdr>
        </w:div>
      </w:divsChild>
    </w:div>
    <w:div w:id="1689790805">
      <w:bodyDiv w:val="1"/>
      <w:marLeft w:val="0"/>
      <w:marRight w:val="0"/>
      <w:marTop w:val="0"/>
      <w:marBottom w:val="0"/>
      <w:divBdr>
        <w:top w:val="none" w:sz="0" w:space="0" w:color="auto"/>
        <w:left w:val="none" w:sz="0" w:space="0" w:color="auto"/>
        <w:bottom w:val="none" w:sz="0" w:space="0" w:color="auto"/>
        <w:right w:val="none" w:sz="0" w:space="0" w:color="auto"/>
      </w:divBdr>
      <w:divsChild>
        <w:div w:id="1512064935">
          <w:marLeft w:val="0"/>
          <w:marRight w:val="0"/>
          <w:marTop w:val="0"/>
          <w:marBottom w:val="0"/>
          <w:divBdr>
            <w:top w:val="none" w:sz="0" w:space="0" w:color="auto"/>
            <w:left w:val="none" w:sz="0" w:space="0" w:color="auto"/>
            <w:bottom w:val="none" w:sz="0" w:space="0" w:color="auto"/>
            <w:right w:val="none" w:sz="0" w:space="0" w:color="auto"/>
          </w:divBdr>
        </w:div>
      </w:divsChild>
    </w:div>
    <w:div w:id="1737973533">
      <w:bodyDiv w:val="1"/>
      <w:marLeft w:val="0"/>
      <w:marRight w:val="0"/>
      <w:marTop w:val="0"/>
      <w:marBottom w:val="0"/>
      <w:divBdr>
        <w:top w:val="none" w:sz="0" w:space="0" w:color="auto"/>
        <w:left w:val="none" w:sz="0" w:space="0" w:color="auto"/>
        <w:bottom w:val="none" w:sz="0" w:space="0" w:color="auto"/>
        <w:right w:val="none" w:sz="0" w:space="0" w:color="auto"/>
      </w:divBdr>
      <w:divsChild>
        <w:div w:id="176577206">
          <w:marLeft w:val="0"/>
          <w:marRight w:val="0"/>
          <w:marTop w:val="0"/>
          <w:marBottom w:val="0"/>
          <w:divBdr>
            <w:top w:val="none" w:sz="0" w:space="0" w:color="auto"/>
            <w:left w:val="none" w:sz="0" w:space="0" w:color="auto"/>
            <w:bottom w:val="none" w:sz="0" w:space="0" w:color="auto"/>
            <w:right w:val="none" w:sz="0" w:space="0" w:color="auto"/>
          </w:divBdr>
          <w:divsChild>
            <w:div w:id="1607537399">
              <w:marLeft w:val="-75"/>
              <w:marRight w:val="0"/>
              <w:marTop w:val="30"/>
              <w:marBottom w:val="30"/>
              <w:divBdr>
                <w:top w:val="none" w:sz="0" w:space="0" w:color="auto"/>
                <w:left w:val="none" w:sz="0" w:space="0" w:color="auto"/>
                <w:bottom w:val="none" w:sz="0" w:space="0" w:color="auto"/>
                <w:right w:val="none" w:sz="0" w:space="0" w:color="auto"/>
              </w:divBdr>
              <w:divsChild>
                <w:div w:id="21366111">
                  <w:marLeft w:val="0"/>
                  <w:marRight w:val="0"/>
                  <w:marTop w:val="0"/>
                  <w:marBottom w:val="0"/>
                  <w:divBdr>
                    <w:top w:val="none" w:sz="0" w:space="0" w:color="auto"/>
                    <w:left w:val="none" w:sz="0" w:space="0" w:color="auto"/>
                    <w:bottom w:val="none" w:sz="0" w:space="0" w:color="auto"/>
                    <w:right w:val="none" w:sz="0" w:space="0" w:color="auto"/>
                  </w:divBdr>
                  <w:divsChild>
                    <w:div w:id="2083990498">
                      <w:marLeft w:val="0"/>
                      <w:marRight w:val="0"/>
                      <w:marTop w:val="0"/>
                      <w:marBottom w:val="0"/>
                      <w:divBdr>
                        <w:top w:val="none" w:sz="0" w:space="0" w:color="auto"/>
                        <w:left w:val="none" w:sz="0" w:space="0" w:color="auto"/>
                        <w:bottom w:val="none" w:sz="0" w:space="0" w:color="auto"/>
                        <w:right w:val="none" w:sz="0" w:space="0" w:color="auto"/>
                      </w:divBdr>
                    </w:div>
                  </w:divsChild>
                </w:div>
                <w:div w:id="597492749">
                  <w:marLeft w:val="0"/>
                  <w:marRight w:val="0"/>
                  <w:marTop w:val="0"/>
                  <w:marBottom w:val="0"/>
                  <w:divBdr>
                    <w:top w:val="none" w:sz="0" w:space="0" w:color="auto"/>
                    <w:left w:val="none" w:sz="0" w:space="0" w:color="auto"/>
                    <w:bottom w:val="none" w:sz="0" w:space="0" w:color="auto"/>
                    <w:right w:val="none" w:sz="0" w:space="0" w:color="auto"/>
                  </w:divBdr>
                  <w:divsChild>
                    <w:div w:id="1149786206">
                      <w:marLeft w:val="0"/>
                      <w:marRight w:val="0"/>
                      <w:marTop w:val="0"/>
                      <w:marBottom w:val="0"/>
                      <w:divBdr>
                        <w:top w:val="none" w:sz="0" w:space="0" w:color="auto"/>
                        <w:left w:val="none" w:sz="0" w:space="0" w:color="auto"/>
                        <w:bottom w:val="none" w:sz="0" w:space="0" w:color="auto"/>
                        <w:right w:val="none" w:sz="0" w:space="0" w:color="auto"/>
                      </w:divBdr>
                    </w:div>
                  </w:divsChild>
                </w:div>
                <w:div w:id="880286687">
                  <w:marLeft w:val="0"/>
                  <w:marRight w:val="0"/>
                  <w:marTop w:val="0"/>
                  <w:marBottom w:val="0"/>
                  <w:divBdr>
                    <w:top w:val="none" w:sz="0" w:space="0" w:color="auto"/>
                    <w:left w:val="none" w:sz="0" w:space="0" w:color="auto"/>
                    <w:bottom w:val="none" w:sz="0" w:space="0" w:color="auto"/>
                    <w:right w:val="none" w:sz="0" w:space="0" w:color="auto"/>
                  </w:divBdr>
                  <w:divsChild>
                    <w:div w:id="70780800">
                      <w:marLeft w:val="0"/>
                      <w:marRight w:val="0"/>
                      <w:marTop w:val="0"/>
                      <w:marBottom w:val="0"/>
                      <w:divBdr>
                        <w:top w:val="none" w:sz="0" w:space="0" w:color="auto"/>
                        <w:left w:val="none" w:sz="0" w:space="0" w:color="auto"/>
                        <w:bottom w:val="none" w:sz="0" w:space="0" w:color="auto"/>
                        <w:right w:val="none" w:sz="0" w:space="0" w:color="auto"/>
                      </w:divBdr>
                    </w:div>
                  </w:divsChild>
                </w:div>
                <w:div w:id="1012297272">
                  <w:marLeft w:val="0"/>
                  <w:marRight w:val="0"/>
                  <w:marTop w:val="0"/>
                  <w:marBottom w:val="0"/>
                  <w:divBdr>
                    <w:top w:val="none" w:sz="0" w:space="0" w:color="auto"/>
                    <w:left w:val="none" w:sz="0" w:space="0" w:color="auto"/>
                    <w:bottom w:val="none" w:sz="0" w:space="0" w:color="auto"/>
                    <w:right w:val="none" w:sz="0" w:space="0" w:color="auto"/>
                  </w:divBdr>
                  <w:divsChild>
                    <w:div w:id="512689340">
                      <w:marLeft w:val="0"/>
                      <w:marRight w:val="0"/>
                      <w:marTop w:val="0"/>
                      <w:marBottom w:val="0"/>
                      <w:divBdr>
                        <w:top w:val="none" w:sz="0" w:space="0" w:color="auto"/>
                        <w:left w:val="none" w:sz="0" w:space="0" w:color="auto"/>
                        <w:bottom w:val="none" w:sz="0" w:space="0" w:color="auto"/>
                        <w:right w:val="none" w:sz="0" w:space="0" w:color="auto"/>
                      </w:divBdr>
                    </w:div>
                  </w:divsChild>
                </w:div>
                <w:div w:id="1093553013">
                  <w:marLeft w:val="0"/>
                  <w:marRight w:val="0"/>
                  <w:marTop w:val="0"/>
                  <w:marBottom w:val="0"/>
                  <w:divBdr>
                    <w:top w:val="none" w:sz="0" w:space="0" w:color="auto"/>
                    <w:left w:val="none" w:sz="0" w:space="0" w:color="auto"/>
                    <w:bottom w:val="none" w:sz="0" w:space="0" w:color="auto"/>
                    <w:right w:val="none" w:sz="0" w:space="0" w:color="auto"/>
                  </w:divBdr>
                  <w:divsChild>
                    <w:div w:id="1294171793">
                      <w:marLeft w:val="0"/>
                      <w:marRight w:val="0"/>
                      <w:marTop w:val="0"/>
                      <w:marBottom w:val="0"/>
                      <w:divBdr>
                        <w:top w:val="none" w:sz="0" w:space="0" w:color="auto"/>
                        <w:left w:val="none" w:sz="0" w:space="0" w:color="auto"/>
                        <w:bottom w:val="none" w:sz="0" w:space="0" w:color="auto"/>
                        <w:right w:val="none" w:sz="0" w:space="0" w:color="auto"/>
                      </w:divBdr>
                    </w:div>
                  </w:divsChild>
                </w:div>
                <w:div w:id="1168523855">
                  <w:marLeft w:val="0"/>
                  <w:marRight w:val="0"/>
                  <w:marTop w:val="0"/>
                  <w:marBottom w:val="0"/>
                  <w:divBdr>
                    <w:top w:val="none" w:sz="0" w:space="0" w:color="auto"/>
                    <w:left w:val="none" w:sz="0" w:space="0" w:color="auto"/>
                    <w:bottom w:val="none" w:sz="0" w:space="0" w:color="auto"/>
                    <w:right w:val="none" w:sz="0" w:space="0" w:color="auto"/>
                  </w:divBdr>
                  <w:divsChild>
                    <w:div w:id="1838769494">
                      <w:marLeft w:val="0"/>
                      <w:marRight w:val="0"/>
                      <w:marTop w:val="0"/>
                      <w:marBottom w:val="0"/>
                      <w:divBdr>
                        <w:top w:val="none" w:sz="0" w:space="0" w:color="auto"/>
                        <w:left w:val="none" w:sz="0" w:space="0" w:color="auto"/>
                        <w:bottom w:val="none" w:sz="0" w:space="0" w:color="auto"/>
                        <w:right w:val="none" w:sz="0" w:space="0" w:color="auto"/>
                      </w:divBdr>
                    </w:div>
                  </w:divsChild>
                </w:div>
                <w:div w:id="1221018442">
                  <w:marLeft w:val="0"/>
                  <w:marRight w:val="0"/>
                  <w:marTop w:val="0"/>
                  <w:marBottom w:val="0"/>
                  <w:divBdr>
                    <w:top w:val="none" w:sz="0" w:space="0" w:color="auto"/>
                    <w:left w:val="none" w:sz="0" w:space="0" w:color="auto"/>
                    <w:bottom w:val="none" w:sz="0" w:space="0" w:color="auto"/>
                    <w:right w:val="none" w:sz="0" w:space="0" w:color="auto"/>
                  </w:divBdr>
                  <w:divsChild>
                    <w:div w:id="1527325113">
                      <w:marLeft w:val="0"/>
                      <w:marRight w:val="0"/>
                      <w:marTop w:val="0"/>
                      <w:marBottom w:val="0"/>
                      <w:divBdr>
                        <w:top w:val="none" w:sz="0" w:space="0" w:color="auto"/>
                        <w:left w:val="none" w:sz="0" w:space="0" w:color="auto"/>
                        <w:bottom w:val="none" w:sz="0" w:space="0" w:color="auto"/>
                        <w:right w:val="none" w:sz="0" w:space="0" w:color="auto"/>
                      </w:divBdr>
                    </w:div>
                  </w:divsChild>
                </w:div>
                <w:div w:id="1586257629">
                  <w:marLeft w:val="0"/>
                  <w:marRight w:val="0"/>
                  <w:marTop w:val="0"/>
                  <w:marBottom w:val="0"/>
                  <w:divBdr>
                    <w:top w:val="none" w:sz="0" w:space="0" w:color="auto"/>
                    <w:left w:val="none" w:sz="0" w:space="0" w:color="auto"/>
                    <w:bottom w:val="none" w:sz="0" w:space="0" w:color="auto"/>
                    <w:right w:val="none" w:sz="0" w:space="0" w:color="auto"/>
                  </w:divBdr>
                  <w:divsChild>
                    <w:div w:id="1440564711">
                      <w:marLeft w:val="0"/>
                      <w:marRight w:val="0"/>
                      <w:marTop w:val="0"/>
                      <w:marBottom w:val="0"/>
                      <w:divBdr>
                        <w:top w:val="none" w:sz="0" w:space="0" w:color="auto"/>
                        <w:left w:val="none" w:sz="0" w:space="0" w:color="auto"/>
                        <w:bottom w:val="none" w:sz="0" w:space="0" w:color="auto"/>
                        <w:right w:val="none" w:sz="0" w:space="0" w:color="auto"/>
                      </w:divBdr>
                    </w:div>
                  </w:divsChild>
                </w:div>
                <w:div w:id="2009401841">
                  <w:marLeft w:val="0"/>
                  <w:marRight w:val="0"/>
                  <w:marTop w:val="0"/>
                  <w:marBottom w:val="0"/>
                  <w:divBdr>
                    <w:top w:val="none" w:sz="0" w:space="0" w:color="auto"/>
                    <w:left w:val="none" w:sz="0" w:space="0" w:color="auto"/>
                    <w:bottom w:val="none" w:sz="0" w:space="0" w:color="auto"/>
                    <w:right w:val="none" w:sz="0" w:space="0" w:color="auto"/>
                  </w:divBdr>
                  <w:divsChild>
                    <w:div w:id="427585220">
                      <w:marLeft w:val="0"/>
                      <w:marRight w:val="0"/>
                      <w:marTop w:val="0"/>
                      <w:marBottom w:val="0"/>
                      <w:divBdr>
                        <w:top w:val="none" w:sz="0" w:space="0" w:color="auto"/>
                        <w:left w:val="none" w:sz="0" w:space="0" w:color="auto"/>
                        <w:bottom w:val="none" w:sz="0" w:space="0" w:color="auto"/>
                        <w:right w:val="none" w:sz="0" w:space="0" w:color="auto"/>
                      </w:divBdr>
                    </w:div>
                  </w:divsChild>
                </w:div>
                <w:div w:id="2095009719">
                  <w:marLeft w:val="0"/>
                  <w:marRight w:val="0"/>
                  <w:marTop w:val="0"/>
                  <w:marBottom w:val="0"/>
                  <w:divBdr>
                    <w:top w:val="none" w:sz="0" w:space="0" w:color="auto"/>
                    <w:left w:val="none" w:sz="0" w:space="0" w:color="auto"/>
                    <w:bottom w:val="none" w:sz="0" w:space="0" w:color="auto"/>
                    <w:right w:val="none" w:sz="0" w:space="0" w:color="auto"/>
                  </w:divBdr>
                  <w:divsChild>
                    <w:div w:id="269094542">
                      <w:marLeft w:val="0"/>
                      <w:marRight w:val="0"/>
                      <w:marTop w:val="0"/>
                      <w:marBottom w:val="0"/>
                      <w:divBdr>
                        <w:top w:val="none" w:sz="0" w:space="0" w:color="auto"/>
                        <w:left w:val="none" w:sz="0" w:space="0" w:color="auto"/>
                        <w:bottom w:val="none" w:sz="0" w:space="0" w:color="auto"/>
                        <w:right w:val="none" w:sz="0" w:space="0" w:color="auto"/>
                      </w:divBdr>
                    </w:div>
                  </w:divsChild>
                </w:div>
                <w:div w:id="2120223503">
                  <w:marLeft w:val="0"/>
                  <w:marRight w:val="0"/>
                  <w:marTop w:val="0"/>
                  <w:marBottom w:val="0"/>
                  <w:divBdr>
                    <w:top w:val="none" w:sz="0" w:space="0" w:color="auto"/>
                    <w:left w:val="none" w:sz="0" w:space="0" w:color="auto"/>
                    <w:bottom w:val="none" w:sz="0" w:space="0" w:color="auto"/>
                    <w:right w:val="none" w:sz="0" w:space="0" w:color="auto"/>
                  </w:divBdr>
                  <w:divsChild>
                    <w:div w:id="1680501043">
                      <w:marLeft w:val="0"/>
                      <w:marRight w:val="0"/>
                      <w:marTop w:val="0"/>
                      <w:marBottom w:val="0"/>
                      <w:divBdr>
                        <w:top w:val="none" w:sz="0" w:space="0" w:color="auto"/>
                        <w:left w:val="none" w:sz="0" w:space="0" w:color="auto"/>
                        <w:bottom w:val="none" w:sz="0" w:space="0" w:color="auto"/>
                        <w:right w:val="none" w:sz="0" w:space="0" w:color="auto"/>
                      </w:divBdr>
                    </w:div>
                  </w:divsChild>
                </w:div>
                <w:div w:id="2135899686">
                  <w:marLeft w:val="0"/>
                  <w:marRight w:val="0"/>
                  <w:marTop w:val="0"/>
                  <w:marBottom w:val="0"/>
                  <w:divBdr>
                    <w:top w:val="none" w:sz="0" w:space="0" w:color="auto"/>
                    <w:left w:val="none" w:sz="0" w:space="0" w:color="auto"/>
                    <w:bottom w:val="none" w:sz="0" w:space="0" w:color="auto"/>
                    <w:right w:val="none" w:sz="0" w:space="0" w:color="auto"/>
                  </w:divBdr>
                  <w:divsChild>
                    <w:div w:id="13820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194">
          <w:marLeft w:val="0"/>
          <w:marRight w:val="0"/>
          <w:marTop w:val="0"/>
          <w:marBottom w:val="0"/>
          <w:divBdr>
            <w:top w:val="none" w:sz="0" w:space="0" w:color="auto"/>
            <w:left w:val="none" w:sz="0" w:space="0" w:color="auto"/>
            <w:bottom w:val="none" w:sz="0" w:space="0" w:color="auto"/>
            <w:right w:val="none" w:sz="0" w:space="0" w:color="auto"/>
          </w:divBdr>
        </w:div>
        <w:div w:id="1228417109">
          <w:marLeft w:val="0"/>
          <w:marRight w:val="0"/>
          <w:marTop w:val="0"/>
          <w:marBottom w:val="0"/>
          <w:divBdr>
            <w:top w:val="none" w:sz="0" w:space="0" w:color="auto"/>
            <w:left w:val="none" w:sz="0" w:space="0" w:color="auto"/>
            <w:bottom w:val="none" w:sz="0" w:space="0" w:color="auto"/>
            <w:right w:val="none" w:sz="0" w:space="0" w:color="auto"/>
          </w:divBdr>
        </w:div>
        <w:div w:id="1334575171">
          <w:marLeft w:val="0"/>
          <w:marRight w:val="0"/>
          <w:marTop w:val="0"/>
          <w:marBottom w:val="0"/>
          <w:divBdr>
            <w:top w:val="none" w:sz="0" w:space="0" w:color="auto"/>
            <w:left w:val="none" w:sz="0" w:space="0" w:color="auto"/>
            <w:bottom w:val="none" w:sz="0" w:space="0" w:color="auto"/>
            <w:right w:val="none" w:sz="0" w:space="0" w:color="auto"/>
          </w:divBdr>
        </w:div>
        <w:div w:id="1554384001">
          <w:marLeft w:val="0"/>
          <w:marRight w:val="0"/>
          <w:marTop w:val="0"/>
          <w:marBottom w:val="0"/>
          <w:divBdr>
            <w:top w:val="none" w:sz="0" w:space="0" w:color="auto"/>
            <w:left w:val="none" w:sz="0" w:space="0" w:color="auto"/>
            <w:bottom w:val="none" w:sz="0" w:space="0" w:color="auto"/>
            <w:right w:val="none" w:sz="0" w:space="0" w:color="auto"/>
          </w:divBdr>
        </w:div>
      </w:divsChild>
    </w:div>
    <w:div w:id="1776552644">
      <w:bodyDiv w:val="1"/>
      <w:marLeft w:val="0"/>
      <w:marRight w:val="0"/>
      <w:marTop w:val="0"/>
      <w:marBottom w:val="0"/>
      <w:divBdr>
        <w:top w:val="none" w:sz="0" w:space="0" w:color="auto"/>
        <w:left w:val="none" w:sz="0" w:space="0" w:color="auto"/>
        <w:bottom w:val="none" w:sz="0" w:space="0" w:color="auto"/>
        <w:right w:val="none" w:sz="0" w:space="0" w:color="auto"/>
      </w:divBdr>
      <w:divsChild>
        <w:div w:id="1640186323">
          <w:marLeft w:val="0"/>
          <w:marRight w:val="0"/>
          <w:marTop w:val="0"/>
          <w:marBottom w:val="0"/>
          <w:divBdr>
            <w:top w:val="none" w:sz="0" w:space="0" w:color="auto"/>
            <w:left w:val="none" w:sz="0" w:space="0" w:color="auto"/>
            <w:bottom w:val="none" w:sz="0" w:space="0" w:color="auto"/>
            <w:right w:val="none" w:sz="0" w:space="0" w:color="auto"/>
          </w:divBdr>
        </w:div>
      </w:divsChild>
    </w:div>
    <w:div w:id="1813719129">
      <w:bodyDiv w:val="1"/>
      <w:marLeft w:val="0"/>
      <w:marRight w:val="0"/>
      <w:marTop w:val="0"/>
      <w:marBottom w:val="0"/>
      <w:divBdr>
        <w:top w:val="none" w:sz="0" w:space="0" w:color="auto"/>
        <w:left w:val="none" w:sz="0" w:space="0" w:color="auto"/>
        <w:bottom w:val="none" w:sz="0" w:space="0" w:color="auto"/>
        <w:right w:val="none" w:sz="0" w:space="0" w:color="auto"/>
      </w:divBdr>
    </w:div>
    <w:div w:id="1835682538">
      <w:bodyDiv w:val="1"/>
      <w:marLeft w:val="0"/>
      <w:marRight w:val="0"/>
      <w:marTop w:val="0"/>
      <w:marBottom w:val="0"/>
      <w:divBdr>
        <w:top w:val="none" w:sz="0" w:space="0" w:color="auto"/>
        <w:left w:val="none" w:sz="0" w:space="0" w:color="auto"/>
        <w:bottom w:val="none" w:sz="0" w:space="0" w:color="auto"/>
        <w:right w:val="none" w:sz="0" w:space="0" w:color="auto"/>
      </w:divBdr>
    </w:div>
    <w:div w:id="1898081982">
      <w:bodyDiv w:val="1"/>
      <w:marLeft w:val="0"/>
      <w:marRight w:val="0"/>
      <w:marTop w:val="0"/>
      <w:marBottom w:val="0"/>
      <w:divBdr>
        <w:top w:val="none" w:sz="0" w:space="0" w:color="auto"/>
        <w:left w:val="none" w:sz="0" w:space="0" w:color="auto"/>
        <w:bottom w:val="none" w:sz="0" w:space="0" w:color="auto"/>
        <w:right w:val="none" w:sz="0" w:space="0" w:color="auto"/>
      </w:divBdr>
    </w:div>
    <w:div w:id="1918510303">
      <w:bodyDiv w:val="1"/>
      <w:marLeft w:val="0"/>
      <w:marRight w:val="0"/>
      <w:marTop w:val="0"/>
      <w:marBottom w:val="0"/>
      <w:divBdr>
        <w:top w:val="none" w:sz="0" w:space="0" w:color="auto"/>
        <w:left w:val="none" w:sz="0" w:space="0" w:color="auto"/>
        <w:bottom w:val="none" w:sz="0" w:space="0" w:color="auto"/>
        <w:right w:val="none" w:sz="0" w:space="0" w:color="auto"/>
      </w:divBdr>
      <w:divsChild>
        <w:div w:id="49428595">
          <w:marLeft w:val="0"/>
          <w:marRight w:val="0"/>
          <w:marTop w:val="0"/>
          <w:marBottom w:val="0"/>
          <w:divBdr>
            <w:top w:val="none" w:sz="0" w:space="0" w:color="auto"/>
            <w:left w:val="none" w:sz="0" w:space="0" w:color="auto"/>
            <w:bottom w:val="none" w:sz="0" w:space="0" w:color="auto"/>
            <w:right w:val="none" w:sz="0" w:space="0" w:color="auto"/>
          </w:divBdr>
          <w:divsChild>
            <w:div w:id="110514230">
              <w:marLeft w:val="0"/>
              <w:marRight w:val="0"/>
              <w:marTop w:val="0"/>
              <w:marBottom w:val="0"/>
              <w:divBdr>
                <w:top w:val="none" w:sz="0" w:space="0" w:color="auto"/>
                <w:left w:val="none" w:sz="0" w:space="0" w:color="auto"/>
                <w:bottom w:val="none" w:sz="0" w:space="0" w:color="auto"/>
                <w:right w:val="none" w:sz="0" w:space="0" w:color="auto"/>
              </w:divBdr>
            </w:div>
            <w:div w:id="243537805">
              <w:marLeft w:val="0"/>
              <w:marRight w:val="0"/>
              <w:marTop w:val="0"/>
              <w:marBottom w:val="0"/>
              <w:divBdr>
                <w:top w:val="none" w:sz="0" w:space="0" w:color="auto"/>
                <w:left w:val="none" w:sz="0" w:space="0" w:color="auto"/>
                <w:bottom w:val="none" w:sz="0" w:space="0" w:color="auto"/>
                <w:right w:val="none" w:sz="0" w:space="0" w:color="auto"/>
              </w:divBdr>
            </w:div>
            <w:div w:id="757750610">
              <w:marLeft w:val="0"/>
              <w:marRight w:val="0"/>
              <w:marTop w:val="0"/>
              <w:marBottom w:val="0"/>
              <w:divBdr>
                <w:top w:val="none" w:sz="0" w:space="0" w:color="auto"/>
                <w:left w:val="none" w:sz="0" w:space="0" w:color="auto"/>
                <w:bottom w:val="none" w:sz="0" w:space="0" w:color="auto"/>
                <w:right w:val="none" w:sz="0" w:space="0" w:color="auto"/>
              </w:divBdr>
            </w:div>
            <w:div w:id="839736830">
              <w:marLeft w:val="0"/>
              <w:marRight w:val="0"/>
              <w:marTop w:val="0"/>
              <w:marBottom w:val="0"/>
              <w:divBdr>
                <w:top w:val="none" w:sz="0" w:space="0" w:color="auto"/>
                <w:left w:val="none" w:sz="0" w:space="0" w:color="auto"/>
                <w:bottom w:val="none" w:sz="0" w:space="0" w:color="auto"/>
                <w:right w:val="none" w:sz="0" w:space="0" w:color="auto"/>
              </w:divBdr>
            </w:div>
            <w:div w:id="873692070">
              <w:marLeft w:val="0"/>
              <w:marRight w:val="0"/>
              <w:marTop w:val="0"/>
              <w:marBottom w:val="0"/>
              <w:divBdr>
                <w:top w:val="none" w:sz="0" w:space="0" w:color="auto"/>
                <w:left w:val="none" w:sz="0" w:space="0" w:color="auto"/>
                <w:bottom w:val="none" w:sz="0" w:space="0" w:color="auto"/>
                <w:right w:val="none" w:sz="0" w:space="0" w:color="auto"/>
              </w:divBdr>
            </w:div>
            <w:div w:id="1356468875">
              <w:marLeft w:val="0"/>
              <w:marRight w:val="0"/>
              <w:marTop w:val="0"/>
              <w:marBottom w:val="0"/>
              <w:divBdr>
                <w:top w:val="none" w:sz="0" w:space="0" w:color="auto"/>
                <w:left w:val="none" w:sz="0" w:space="0" w:color="auto"/>
                <w:bottom w:val="none" w:sz="0" w:space="0" w:color="auto"/>
                <w:right w:val="none" w:sz="0" w:space="0" w:color="auto"/>
              </w:divBdr>
            </w:div>
            <w:div w:id="1676297350">
              <w:marLeft w:val="0"/>
              <w:marRight w:val="0"/>
              <w:marTop w:val="0"/>
              <w:marBottom w:val="0"/>
              <w:divBdr>
                <w:top w:val="none" w:sz="0" w:space="0" w:color="auto"/>
                <w:left w:val="none" w:sz="0" w:space="0" w:color="auto"/>
                <w:bottom w:val="none" w:sz="0" w:space="0" w:color="auto"/>
                <w:right w:val="none" w:sz="0" w:space="0" w:color="auto"/>
              </w:divBdr>
            </w:div>
            <w:div w:id="1701664942">
              <w:marLeft w:val="0"/>
              <w:marRight w:val="0"/>
              <w:marTop w:val="0"/>
              <w:marBottom w:val="0"/>
              <w:divBdr>
                <w:top w:val="none" w:sz="0" w:space="0" w:color="auto"/>
                <w:left w:val="none" w:sz="0" w:space="0" w:color="auto"/>
                <w:bottom w:val="none" w:sz="0" w:space="0" w:color="auto"/>
                <w:right w:val="none" w:sz="0" w:space="0" w:color="auto"/>
              </w:divBdr>
            </w:div>
          </w:divsChild>
        </w:div>
        <w:div w:id="279607712">
          <w:marLeft w:val="0"/>
          <w:marRight w:val="0"/>
          <w:marTop w:val="0"/>
          <w:marBottom w:val="0"/>
          <w:divBdr>
            <w:top w:val="none" w:sz="0" w:space="0" w:color="auto"/>
            <w:left w:val="none" w:sz="0" w:space="0" w:color="auto"/>
            <w:bottom w:val="none" w:sz="0" w:space="0" w:color="auto"/>
            <w:right w:val="none" w:sz="0" w:space="0" w:color="auto"/>
          </w:divBdr>
          <w:divsChild>
            <w:div w:id="1006439148">
              <w:marLeft w:val="0"/>
              <w:marRight w:val="0"/>
              <w:marTop w:val="0"/>
              <w:marBottom w:val="0"/>
              <w:divBdr>
                <w:top w:val="none" w:sz="0" w:space="0" w:color="auto"/>
                <w:left w:val="none" w:sz="0" w:space="0" w:color="auto"/>
                <w:bottom w:val="none" w:sz="0" w:space="0" w:color="auto"/>
                <w:right w:val="none" w:sz="0" w:space="0" w:color="auto"/>
              </w:divBdr>
            </w:div>
          </w:divsChild>
        </w:div>
        <w:div w:id="318658529">
          <w:marLeft w:val="0"/>
          <w:marRight w:val="0"/>
          <w:marTop w:val="0"/>
          <w:marBottom w:val="0"/>
          <w:divBdr>
            <w:top w:val="none" w:sz="0" w:space="0" w:color="auto"/>
            <w:left w:val="none" w:sz="0" w:space="0" w:color="auto"/>
            <w:bottom w:val="none" w:sz="0" w:space="0" w:color="auto"/>
            <w:right w:val="none" w:sz="0" w:space="0" w:color="auto"/>
          </w:divBdr>
          <w:divsChild>
            <w:div w:id="1291017443">
              <w:marLeft w:val="0"/>
              <w:marRight w:val="0"/>
              <w:marTop w:val="0"/>
              <w:marBottom w:val="0"/>
              <w:divBdr>
                <w:top w:val="none" w:sz="0" w:space="0" w:color="auto"/>
                <w:left w:val="none" w:sz="0" w:space="0" w:color="auto"/>
                <w:bottom w:val="none" w:sz="0" w:space="0" w:color="auto"/>
                <w:right w:val="none" w:sz="0" w:space="0" w:color="auto"/>
              </w:divBdr>
            </w:div>
            <w:div w:id="1776948741">
              <w:marLeft w:val="0"/>
              <w:marRight w:val="0"/>
              <w:marTop w:val="0"/>
              <w:marBottom w:val="0"/>
              <w:divBdr>
                <w:top w:val="none" w:sz="0" w:space="0" w:color="auto"/>
                <w:left w:val="none" w:sz="0" w:space="0" w:color="auto"/>
                <w:bottom w:val="none" w:sz="0" w:space="0" w:color="auto"/>
                <w:right w:val="none" w:sz="0" w:space="0" w:color="auto"/>
              </w:divBdr>
            </w:div>
          </w:divsChild>
        </w:div>
        <w:div w:id="330766629">
          <w:marLeft w:val="0"/>
          <w:marRight w:val="0"/>
          <w:marTop w:val="0"/>
          <w:marBottom w:val="0"/>
          <w:divBdr>
            <w:top w:val="none" w:sz="0" w:space="0" w:color="auto"/>
            <w:left w:val="none" w:sz="0" w:space="0" w:color="auto"/>
            <w:bottom w:val="none" w:sz="0" w:space="0" w:color="auto"/>
            <w:right w:val="none" w:sz="0" w:space="0" w:color="auto"/>
          </w:divBdr>
          <w:divsChild>
            <w:div w:id="2017343799">
              <w:marLeft w:val="0"/>
              <w:marRight w:val="0"/>
              <w:marTop w:val="0"/>
              <w:marBottom w:val="0"/>
              <w:divBdr>
                <w:top w:val="none" w:sz="0" w:space="0" w:color="auto"/>
                <w:left w:val="none" w:sz="0" w:space="0" w:color="auto"/>
                <w:bottom w:val="none" w:sz="0" w:space="0" w:color="auto"/>
                <w:right w:val="none" w:sz="0" w:space="0" w:color="auto"/>
              </w:divBdr>
            </w:div>
          </w:divsChild>
        </w:div>
        <w:div w:id="368528873">
          <w:marLeft w:val="0"/>
          <w:marRight w:val="0"/>
          <w:marTop w:val="0"/>
          <w:marBottom w:val="0"/>
          <w:divBdr>
            <w:top w:val="none" w:sz="0" w:space="0" w:color="auto"/>
            <w:left w:val="none" w:sz="0" w:space="0" w:color="auto"/>
            <w:bottom w:val="none" w:sz="0" w:space="0" w:color="auto"/>
            <w:right w:val="none" w:sz="0" w:space="0" w:color="auto"/>
          </w:divBdr>
          <w:divsChild>
            <w:div w:id="1093820156">
              <w:marLeft w:val="0"/>
              <w:marRight w:val="0"/>
              <w:marTop w:val="0"/>
              <w:marBottom w:val="0"/>
              <w:divBdr>
                <w:top w:val="none" w:sz="0" w:space="0" w:color="auto"/>
                <w:left w:val="none" w:sz="0" w:space="0" w:color="auto"/>
                <w:bottom w:val="none" w:sz="0" w:space="0" w:color="auto"/>
                <w:right w:val="none" w:sz="0" w:space="0" w:color="auto"/>
              </w:divBdr>
            </w:div>
          </w:divsChild>
        </w:div>
        <w:div w:id="623078039">
          <w:marLeft w:val="0"/>
          <w:marRight w:val="0"/>
          <w:marTop w:val="0"/>
          <w:marBottom w:val="0"/>
          <w:divBdr>
            <w:top w:val="none" w:sz="0" w:space="0" w:color="auto"/>
            <w:left w:val="none" w:sz="0" w:space="0" w:color="auto"/>
            <w:bottom w:val="none" w:sz="0" w:space="0" w:color="auto"/>
            <w:right w:val="none" w:sz="0" w:space="0" w:color="auto"/>
          </w:divBdr>
          <w:divsChild>
            <w:div w:id="1024401231">
              <w:marLeft w:val="0"/>
              <w:marRight w:val="0"/>
              <w:marTop w:val="0"/>
              <w:marBottom w:val="0"/>
              <w:divBdr>
                <w:top w:val="none" w:sz="0" w:space="0" w:color="auto"/>
                <w:left w:val="none" w:sz="0" w:space="0" w:color="auto"/>
                <w:bottom w:val="none" w:sz="0" w:space="0" w:color="auto"/>
                <w:right w:val="none" w:sz="0" w:space="0" w:color="auto"/>
              </w:divBdr>
            </w:div>
          </w:divsChild>
        </w:div>
        <w:div w:id="808017174">
          <w:marLeft w:val="0"/>
          <w:marRight w:val="0"/>
          <w:marTop w:val="0"/>
          <w:marBottom w:val="0"/>
          <w:divBdr>
            <w:top w:val="none" w:sz="0" w:space="0" w:color="auto"/>
            <w:left w:val="none" w:sz="0" w:space="0" w:color="auto"/>
            <w:bottom w:val="none" w:sz="0" w:space="0" w:color="auto"/>
            <w:right w:val="none" w:sz="0" w:space="0" w:color="auto"/>
          </w:divBdr>
          <w:divsChild>
            <w:div w:id="1028524718">
              <w:marLeft w:val="0"/>
              <w:marRight w:val="0"/>
              <w:marTop w:val="0"/>
              <w:marBottom w:val="0"/>
              <w:divBdr>
                <w:top w:val="none" w:sz="0" w:space="0" w:color="auto"/>
                <w:left w:val="none" w:sz="0" w:space="0" w:color="auto"/>
                <w:bottom w:val="none" w:sz="0" w:space="0" w:color="auto"/>
                <w:right w:val="none" w:sz="0" w:space="0" w:color="auto"/>
              </w:divBdr>
            </w:div>
          </w:divsChild>
        </w:div>
        <w:div w:id="851796825">
          <w:marLeft w:val="0"/>
          <w:marRight w:val="0"/>
          <w:marTop w:val="0"/>
          <w:marBottom w:val="0"/>
          <w:divBdr>
            <w:top w:val="none" w:sz="0" w:space="0" w:color="auto"/>
            <w:left w:val="none" w:sz="0" w:space="0" w:color="auto"/>
            <w:bottom w:val="none" w:sz="0" w:space="0" w:color="auto"/>
            <w:right w:val="none" w:sz="0" w:space="0" w:color="auto"/>
          </w:divBdr>
          <w:divsChild>
            <w:div w:id="833304678">
              <w:marLeft w:val="0"/>
              <w:marRight w:val="0"/>
              <w:marTop w:val="0"/>
              <w:marBottom w:val="0"/>
              <w:divBdr>
                <w:top w:val="none" w:sz="0" w:space="0" w:color="auto"/>
                <w:left w:val="none" w:sz="0" w:space="0" w:color="auto"/>
                <w:bottom w:val="none" w:sz="0" w:space="0" w:color="auto"/>
                <w:right w:val="none" w:sz="0" w:space="0" w:color="auto"/>
              </w:divBdr>
            </w:div>
          </w:divsChild>
        </w:div>
        <w:div w:id="997344853">
          <w:marLeft w:val="0"/>
          <w:marRight w:val="0"/>
          <w:marTop w:val="0"/>
          <w:marBottom w:val="0"/>
          <w:divBdr>
            <w:top w:val="none" w:sz="0" w:space="0" w:color="auto"/>
            <w:left w:val="none" w:sz="0" w:space="0" w:color="auto"/>
            <w:bottom w:val="none" w:sz="0" w:space="0" w:color="auto"/>
            <w:right w:val="none" w:sz="0" w:space="0" w:color="auto"/>
          </w:divBdr>
          <w:divsChild>
            <w:div w:id="640580052">
              <w:marLeft w:val="0"/>
              <w:marRight w:val="0"/>
              <w:marTop w:val="0"/>
              <w:marBottom w:val="0"/>
              <w:divBdr>
                <w:top w:val="none" w:sz="0" w:space="0" w:color="auto"/>
                <w:left w:val="none" w:sz="0" w:space="0" w:color="auto"/>
                <w:bottom w:val="none" w:sz="0" w:space="0" w:color="auto"/>
                <w:right w:val="none" w:sz="0" w:space="0" w:color="auto"/>
              </w:divBdr>
            </w:div>
            <w:div w:id="1337070481">
              <w:marLeft w:val="0"/>
              <w:marRight w:val="0"/>
              <w:marTop w:val="0"/>
              <w:marBottom w:val="0"/>
              <w:divBdr>
                <w:top w:val="none" w:sz="0" w:space="0" w:color="auto"/>
                <w:left w:val="none" w:sz="0" w:space="0" w:color="auto"/>
                <w:bottom w:val="none" w:sz="0" w:space="0" w:color="auto"/>
                <w:right w:val="none" w:sz="0" w:space="0" w:color="auto"/>
              </w:divBdr>
            </w:div>
            <w:div w:id="1890534547">
              <w:marLeft w:val="0"/>
              <w:marRight w:val="0"/>
              <w:marTop w:val="0"/>
              <w:marBottom w:val="0"/>
              <w:divBdr>
                <w:top w:val="none" w:sz="0" w:space="0" w:color="auto"/>
                <w:left w:val="none" w:sz="0" w:space="0" w:color="auto"/>
                <w:bottom w:val="none" w:sz="0" w:space="0" w:color="auto"/>
                <w:right w:val="none" w:sz="0" w:space="0" w:color="auto"/>
              </w:divBdr>
            </w:div>
          </w:divsChild>
        </w:div>
        <w:div w:id="1001661289">
          <w:marLeft w:val="0"/>
          <w:marRight w:val="0"/>
          <w:marTop w:val="0"/>
          <w:marBottom w:val="0"/>
          <w:divBdr>
            <w:top w:val="none" w:sz="0" w:space="0" w:color="auto"/>
            <w:left w:val="none" w:sz="0" w:space="0" w:color="auto"/>
            <w:bottom w:val="none" w:sz="0" w:space="0" w:color="auto"/>
            <w:right w:val="none" w:sz="0" w:space="0" w:color="auto"/>
          </w:divBdr>
          <w:divsChild>
            <w:div w:id="1340036957">
              <w:marLeft w:val="0"/>
              <w:marRight w:val="0"/>
              <w:marTop w:val="0"/>
              <w:marBottom w:val="0"/>
              <w:divBdr>
                <w:top w:val="none" w:sz="0" w:space="0" w:color="auto"/>
                <w:left w:val="none" w:sz="0" w:space="0" w:color="auto"/>
                <w:bottom w:val="none" w:sz="0" w:space="0" w:color="auto"/>
                <w:right w:val="none" w:sz="0" w:space="0" w:color="auto"/>
              </w:divBdr>
            </w:div>
          </w:divsChild>
        </w:div>
        <w:div w:id="1075012747">
          <w:marLeft w:val="0"/>
          <w:marRight w:val="0"/>
          <w:marTop w:val="0"/>
          <w:marBottom w:val="0"/>
          <w:divBdr>
            <w:top w:val="none" w:sz="0" w:space="0" w:color="auto"/>
            <w:left w:val="none" w:sz="0" w:space="0" w:color="auto"/>
            <w:bottom w:val="none" w:sz="0" w:space="0" w:color="auto"/>
            <w:right w:val="none" w:sz="0" w:space="0" w:color="auto"/>
          </w:divBdr>
          <w:divsChild>
            <w:div w:id="1167013581">
              <w:marLeft w:val="0"/>
              <w:marRight w:val="0"/>
              <w:marTop w:val="0"/>
              <w:marBottom w:val="0"/>
              <w:divBdr>
                <w:top w:val="none" w:sz="0" w:space="0" w:color="auto"/>
                <w:left w:val="none" w:sz="0" w:space="0" w:color="auto"/>
                <w:bottom w:val="none" w:sz="0" w:space="0" w:color="auto"/>
                <w:right w:val="none" w:sz="0" w:space="0" w:color="auto"/>
              </w:divBdr>
            </w:div>
            <w:div w:id="1735011780">
              <w:marLeft w:val="0"/>
              <w:marRight w:val="0"/>
              <w:marTop w:val="0"/>
              <w:marBottom w:val="0"/>
              <w:divBdr>
                <w:top w:val="none" w:sz="0" w:space="0" w:color="auto"/>
                <w:left w:val="none" w:sz="0" w:space="0" w:color="auto"/>
                <w:bottom w:val="none" w:sz="0" w:space="0" w:color="auto"/>
                <w:right w:val="none" w:sz="0" w:space="0" w:color="auto"/>
              </w:divBdr>
            </w:div>
          </w:divsChild>
        </w:div>
        <w:div w:id="1107430087">
          <w:marLeft w:val="0"/>
          <w:marRight w:val="0"/>
          <w:marTop w:val="0"/>
          <w:marBottom w:val="0"/>
          <w:divBdr>
            <w:top w:val="none" w:sz="0" w:space="0" w:color="auto"/>
            <w:left w:val="none" w:sz="0" w:space="0" w:color="auto"/>
            <w:bottom w:val="none" w:sz="0" w:space="0" w:color="auto"/>
            <w:right w:val="none" w:sz="0" w:space="0" w:color="auto"/>
          </w:divBdr>
          <w:divsChild>
            <w:div w:id="427580798">
              <w:marLeft w:val="0"/>
              <w:marRight w:val="0"/>
              <w:marTop w:val="0"/>
              <w:marBottom w:val="0"/>
              <w:divBdr>
                <w:top w:val="none" w:sz="0" w:space="0" w:color="auto"/>
                <w:left w:val="none" w:sz="0" w:space="0" w:color="auto"/>
                <w:bottom w:val="none" w:sz="0" w:space="0" w:color="auto"/>
                <w:right w:val="none" w:sz="0" w:space="0" w:color="auto"/>
              </w:divBdr>
            </w:div>
          </w:divsChild>
        </w:div>
        <w:div w:id="1148012250">
          <w:marLeft w:val="0"/>
          <w:marRight w:val="0"/>
          <w:marTop w:val="0"/>
          <w:marBottom w:val="0"/>
          <w:divBdr>
            <w:top w:val="none" w:sz="0" w:space="0" w:color="auto"/>
            <w:left w:val="none" w:sz="0" w:space="0" w:color="auto"/>
            <w:bottom w:val="none" w:sz="0" w:space="0" w:color="auto"/>
            <w:right w:val="none" w:sz="0" w:space="0" w:color="auto"/>
          </w:divBdr>
          <w:divsChild>
            <w:div w:id="581719421">
              <w:marLeft w:val="0"/>
              <w:marRight w:val="0"/>
              <w:marTop w:val="0"/>
              <w:marBottom w:val="0"/>
              <w:divBdr>
                <w:top w:val="none" w:sz="0" w:space="0" w:color="auto"/>
                <w:left w:val="none" w:sz="0" w:space="0" w:color="auto"/>
                <w:bottom w:val="none" w:sz="0" w:space="0" w:color="auto"/>
                <w:right w:val="none" w:sz="0" w:space="0" w:color="auto"/>
              </w:divBdr>
            </w:div>
            <w:div w:id="637801635">
              <w:marLeft w:val="0"/>
              <w:marRight w:val="0"/>
              <w:marTop w:val="0"/>
              <w:marBottom w:val="0"/>
              <w:divBdr>
                <w:top w:val="none" w:sz="0" w:space="0" w:color="auto"/>
                <w:left w:val="none" w:sz="0" w:space="0" w:color="auto"/>
                <w:bottom w:val="none" w:sz="0" w:space="0" w:color="auto"/>
                <w:right w:val="none" w:sz="0" w:space="0" w:color="auto"/>
              </w:divBdr>
            </w:div>
            <w:div w:id="675115324">
              <w:marLeft w:val="0"/>
              <w:marRight w:val="0"/>
              <w:marTop w:val="0"/>
              <w:marBottom w:val="0"/>
              <w:divBdr>
                <w:top w:val="none" w:sz="0" w:space="0" w:color="auto"/>
                <w:left w:val="none" w:sz="0" w:space="0" w:color="auto"/>
                <w:bottom w:val="none" w:sz="0" w:space="0" w:color="auto"/>
                <w:right w:val="none" w:sz="0" w:space="0" w:color="auto"/>
              </w:divBdr>
            </w:div>
            <w:div w:id="1169826338">
              <w:marLeft w:val="0"/>
              <w:marRight w:val="0"/>
              <w:marTop w:val="0"/>
              <w:marBottom w:val="0"/>
              <w:divBdr>
                <w:top w:val="none" w:sz="0" w:space="0" w:color="auto"/>
                <w:left w:val="none" w:sz="0" w:space="0" w:color="auto"/>
                <w:bottom w:val="none" w:sz="0" w:space="0" w:color="auto"/>
                <w:right w:val="none" w:sz="0" w:space="0" w:color="auto"/>
              </w:divBdr>
            </w:div>
            <w:div w:id="1556888340">
              <w:marLeft w:val="0"/>
              <w:marRight w:val="0"/>
              <w:marTop w:val="0"/>
              <w:marBottom w:val="0"/>
              <w:divBdr>
                <w:top w:val="none" w:sz="0" w:space="0" w:color="auto"/>
                <w:left w:val="none" w:sz="0" w:space="0" w:color="auto"/>
                <w:bottom w:val="none" w:sz="0" w:space="0" w:color="auto"/>
                <w:right w:val="none" w:sz="0" w:space="0" w:color="auto"/>
              </w:divBdr>
            </w:div>
            <w:div w:id="1916162902">
              <w:marLeft w:val="0"/>
              <w:marRight w:val="0"/>
              <w:marTop w:val="0"/>
              <w:marBottom w:val="0"/>
              <w:divBdr>
                <w:top w:val="none" w:sz="0" w:space="0" w:color="auto"/>
                <w:left w:val="none" w:sz="0" w:space="0" w:color="auto"/>
                <w:bottom w:val="none" w:sz="0" w:space="0" w:color="auto"/>
                <w:right w:val="none" w:sz="0" w:space="0" w:color="auto"/>
              </w:divBdr>
            </w:div>
            <w:div w:id="2038652172">
              <w:marLeft w:val="0"/>
              <w:marRight w:val="0"/>
              <w:marTop w:val="0"/>
              <w:marBottom w:val="0"/>
              <w:divBdr>
                <w:top w:val="none" w:sz="0" w:space="0" w:color="auto"/>
                <w:left w:val="none" w:sz="0" w:space="0" w:color="auto"/>
                <w:bottom w:val="none" w:sz="0" w:space="0" w:color="auto"/>
                <w:right w:val="none" w:sz="0" w:space="0" w:color="auto"/>
              </w:divBdr>
            </w:div>
          </w:divsChild>
        </w:div>
        <w:div w:id="1257522048">
          <w:marLeft w:val="0"/>
          <w:marRight w:val="0"/>
          <w:marTop w:val="0"/>
          <w:marBottom w:val="0"/>
          <w:divBdr>
            <w:top w:val="none" w:sz="0" w:space="0" w:color="auto"/>
            <w:left w:val="none" w:sz="0" w:space="0" w:color="auto"/>
            <w:bottom w:val="none" w:sz="0" w:space="0" w:color="auto"/>
            <w:right w:val="none" w:sz="0" w:space="0" w:color="auto"/>
          </w:divBdr>
          <w:divsChild>
            <w:div w:id="375814071">
              <w:marLeft w:val="0"/>
              <w:marRight w:val="0"/>
              <w:marTop w:val="0"/>
              <w:marBottom w:val="0"/>
              <w:divBdr>
                <w:top w:val="none" w:sz="0" w:space="0" w:color="auto"/>
                <w:left w:val="none" w:sz="0" w:space="0" w:color="auto"/>
                <w:bottom w:val="none" w:sz="0" w:space="0" w:color="auto"/>
                <w:right w:val="none" w:sz="0" w:space="0" w:color="auto"/>
              </w:divBdr>
            </w:div>
          </w:divsChild>
        </w:div>
        <w:div w:id="1277449818">
          <w:marLeft w:val="0"/>
          <w:marRight w:val="0"/>
          <w:marTop w:val="0"/>
          <w:marBottom w:val="0"/>
          <w:divBdr>
            <w:top w:val="none" w:sz="0" w:space="0" w:color="auto"/>
            <w:left w:val="none" w:sz="0" w:space="0" w:color="auto"/>
            <w:bottom w:val="none" w:sz="0" w:space="0" w:color="auto"/>
            <w:right w:val="none" w:sz="0" w:space="0" w:color="auto"/>
          </w:divBdr>
          <w:divsChild>
            <w:div w:id="1041399779">
              <w:marLeft w:val="0"/>
              <w:marRight w:val="0"/>
              <w:marTop w:val="0"/>
              <w:marBottom w:val="0"/>
              <w:divBdr>
                <w:top w:val="none" w:sz="0" w:space="0" w:color="auto"/>
                <w:left w:val="none" w:sz="0" w:space="0" w:color="auto"/>
                <w:bottom w:val="none" w:sz="0" w:space="0" w:color="auto"/>
                <w:right w:val="none" w:sz="0" w:space="0" w:color="auto"/>
              </w:divBdr>
            </w:div>
          </w:divsChild>
        </w:div>
        <w:div w:id="1331761149">
          <w:marLeft w:val="0"/>
          <w:marRight w:val="0"/>
          <w:marTop w:val="0"/>
          <w:marBottom w:val="0"/>
          <w:divBdr>
            <w:top w:val="none" w:sz="0" w:space="0" w:color="auto"/>
            <w:left w:val="none" w:sz="0" w:space="0" w:color="auto"/>
            <w:bottom w:val="none" w:sz="0" w:space="0" w:color="auto"/>
            <w:right w:val="none" w:sz="0" w:space="0" w:color="auto"/>
          </w:divBdr>
          <w:divsChild>
            <w:div w:id="1690259638">
              <w:marLeft w:val="0"/>
              <w:marRight w:val="0"/>
              <w:marTop w:val="0"/>
              <w:marBottom w:val="0"/>
              <w:divBdr>
                <w:top w:val="none" w:sz="0" w:space="0" w:color="auto"/>
                <w:left w:val="none" w:sz="0" w:space="0" w:color="auto"/>
                <w:bottom w:val="none" w:sz="0" w:space="0" w:color="auto"/>
                <w:right w:val="none" w:sz="0" w:space="0" w:color="auto"/>
              </w:divBdr>
            </w:div>
            <w:div w:id="2017075177">
              <w:marLeft w:val="0"/>
              <w:marRight w:val="0"/>
              <w:marTop w:val="0"/>
              <w:marBottom w:val="0"/>
              <w:divBdr>
                <w:top w:val="none" w:sz="0" w:space="0" w:color="auto"/>
                <w:left w:val="none" w:sz="0" w:space="0" w:color="auto"/>
                <w:bottom w:val="none" w:sz="0" w:space="0" w:color="auto"/>
                <w:right w:val="none" w:sz="0" w:space="0" w:color="auto"/>
              </w:divBdr>
            </w:div>
          </w:divsChild>
        </w:div>
        <w:div w:id="1496334176">
          <w:marLeft w:val="0"/>
          <w:marRight w:val="0"/>
          <w:marTop w:val="0"/>
          <w:marBottom w:val="0"/>
          <w:divBdr>
            <w:top w:val="none" w:sz="0" w:space="0" w:color="auto"/>
            <w:left w:val="none" w:sz="0" w:space="0" w:color="auto"/>
            <w:bottom w:val="none" w:sz="0" w:space="0" w:color="auto"/>
            <w:right w:val="none" w:sz="0" w:space="0" w:color="auto"/>
          </w:divBdr>
          <w:divsChild>
            <w:div w:id="349449071">
              <w:marLeft w:val="0"/>
              <w:marRight w:val="0"/>
              <w:marTop w:val="0"/>
              <w:marBottom w:val="0"/>
              <w:divBdr>
                <w:top w:val="none" w:sz="0" w:space="0" w:color="auto"/>
                <w:left w:val="none" w:sz="0" w:space="0" w:color="auto"/>
                <w:bottom w:val="none" w:sz="0" w:space="0" w:color="auto"/>
                <w:right w:val="none" w:sz="0" w:space="0" w:color="auto"/>
              </w:divBdr>
            </w:div>
          </w:divsChild>
        </w:div>
        <w:div w:id="1564682624">
          <w:marLeft w:val="0"/>
          <w:marRight w:val="0"/>
          <w:marTop w:val="0"/>
          <w:marBottom w:val="0"/>
          <w:divBdr>
            <w:top w:val="none" w:sz="0" w:space="0" w:color="auto"/>
            <w:left w:val="none" w:sz="0" w:space="0" w:color="auto"/>
            <w:bottom w:val="none" w:sz="0" w:space="0" w:color="auto"/>
            <w:right w:val="none" w:sz="0" w:space="0" w:color="auto"/>
          </w:divBdr>
          <w:divsChild>
            <w:div w:id="1860196290">
              <w:marLeft w:val="0"/>
              <w:marRight w:val="0"/>
              <w:marTop w:val="0"/>
              <w:marBottom w:val="0"/>
              <w:divBdr>
                <w:top w:val="none" w:sz="0" w:space="0" w:color="auto"/>
                <w:left w:val="none" w:sz="0" w:space="0" w:color="auto"/>
                <w:bottom w:val="none" w:sz="0" w:space="0" w:color="auto"/>
                <w:right w:val="none" w:sz="0" w:space="0" w:color="auto"/>
              </w:divBdr>
            </w:div>
          </w:divsChild>
        </w:div>
        <w:div w:id="1571114349">
          <w:marLeft w:val="0"/>
          <w:marRight w:val="0"/>
          <w:marTop w:val="0"/>
          <w:marBottom w:val="0"/>
          <w:divBdr>
            <w:top w:val="none" w:sz="0" w:space="0" w:color="auto"/>
            <w:left w:val="none" w:sz="0" w:space="0" w:color="auto"/>
            <w:bottom w:val="none" w:sz="0" w:space="0" w:color="auto"/>
            <w:right w:val="none" w:sz="0" w:space="0" w:color="auto"/>
          </w:divBdr>
          <w:divsChild>
            <w:div w:id="325017289">
              <w:marLeft w:val="0"/>
              <w:marRight w:val="0"/>
              <w:marTop w:val="0"/>
              <w:marBottom w:val="0"/>
              <w:divBdr>
                <w:top w:val="none" w:sz="0" w:space="0" w:color="auto"/>
                <w:left w:val="none" w:sz="0" w:space="0" w:color="auto"/>
                <w:bottom w:val="none" w:sz="0" w:space="0" w:color="auto"/>
                <w:right w:val="none" w:sz="0" w:space="0" w:color="auto"/>
              </w:divBdr>
            </w:div>
            <w:div w:id="639842228">
              <w:marLeft w:val="0"/>
              <w:marRight w:val="0"/>
              <w:marTop w:val="0"/>
              <w:marBottom w:val="0"/>
              <w:divBdr>
                <w:top w:val="none" w:sz="0" w:space="0" w:color="auto"/>
                <w:left w:val="none" w:sz="0" w:space="0" w:color="auto"/>
                <w:bottom w:val="none" w:sz="0" w:space="0" w:color="auto"/>
                <w:right w:val="none" w:sz="0" w:space="0" w:color="auto"/>
              </w:divBdr>
            </w:div>
            <w:div w:id="1328022279">
              <w:marLeft w:val="0"/>
              <w:marRight w:val="0"/>
              <w:marTop w:val="0"/>
              <w:marBottom w:val="0"/>
              <w:divBdr>
                <w:top w:val="none" w:sz="0" w:space="0" w:color="auto"/>
                <w:left w:val="none" w:sz="0" w:space="0" w:color="auto"/>
                <w:bottom w:val="none" w:sz="0" w:space="0" w:color="auto"/>
                <w:right w:val="none" w:sz="0" w:space="0" w:color="auto"/>
              </w:divBdr>
            </w:div>
          </w:divsChild>
        </w:div>
        <w:div w:id="1584412386">
          <w:marLeft w:val="0"/>
          <w:marRight w:val="0"/>
          <w:marTop w:val="0"/>
          <w:marBottom w:val="0"/>
          <w:divBdr>
            <w:top w:val="none" w:sz="0" w:space="0" w:color="auto"/>
            <w:left w:val="none" w:sz="0" w:space="0" w:color="auto"/>
            <w:bottom w:val="none" w:sz="0" w:space="0" w:color="auto"/>
            <w:right w:val="none" w:sz="0" w:space="0" w:color="auto"/>
          </w:divBdr>
          <w:divsChild>
            <w:div w:id="18313894">
              <w:marLeft w:val="0"/>
              <w:marRight w:val="0"/>
              <w:marTop w:val="0"/>
              <w:marBottom w:val="0"/>
              <w:divBdr>
                <w:top w:val="none" w:sz="0" w:space="0" w:color="auto"/>
                <w:left w:val="none" w:sz="0" w:space="0" w:color="auto"/>
                <w:bottom w:val="none" w:sz="0" w:space="0" w:color="auto"/>
                <w:right w:val="none" w:sz="0" w:space="0" w:color="auto"/>
              </w:divBdr>
            </w:div>
            <w:div w:id="99420657">
              <w:marLeft w:val="0"/>
              <w:marRight w:val="0"/>
              <w:marTop w:val="0"/>
              <w:marBottom w:val="0"/>
              <w:divBdr>
                <w:top w:val="none" w:sz="0" w:space="0" w:color="auto"/>
                <w:left w:val="none" w:sz="0" w:space="0" w:color="auto"/>
                <w:bottom w:val="none" w:sz="0" w:space="0" w:color="auto"/>
                <w:right w:val="none" w:sz="0" w:space="0" w:color="auto"/>
              </w:divBdr>
            </w:div>
            <w:div w:id="1881238504">
              <w:marLeft w:val="0"/>
              <w:marRight w:val="0"/>
              <w:marTop w:val="0"/>
              <w:marBottom w:val="0"/>
              <w:divBdr>
                <w:top w:val="none" w:sz="0" w:space="0" w:color="auto"/>
                <w:left w:val="none" w:sz="0" w:space="0" w:color="auto"/>
                <w:bottom w:val="none" w:sz="0" w:space="0" w:color="auto"/>
                <w:right w:val="none" w:sz="0" w:space="0" w:color="auto"/>
              </w:divBdr>
            </w:div>
          </w:divsChild>
        </w:div>
        <w:div w:id="1603800457">
          <w:marLeft w:val="0"/>
          <w:marRight w:val="0"/>
          <w:marTop w:val="0"/>
          <w:marBottom w:val="0"/>
          <w:divBdr>
            <w:top w:val="none" w:sz="0" w:space="0" w:color="auto"/>
            <w:left w:val="none" w:sz="0" w:space="0" w:color="auto"/>
            <w:bottom w:val="none" w:sz="0" w:space="0" w:color="auto"/>
            <w:right w:val="none" w:sz="0" w:space="0" w:color="auto"/>
          </w:divBdr>
          <w:divsChild>
            <w:div w:id="1899126840">
              <w:marLeft w:val="0"/>
              <w:marRight w:val="0"/>
              <w:marTop w:val="0"/>
              <w:marBottom w:val="0"/>
              <w:divBdr>
                <w:top w:val="none" w:sz="0" w:space="0" w:color="auto"/>
                <w:left w:val="none" w:sz="0" w:space="0" w:color="auto"/>
                <w:bottom w:val="none" w:sz="0" w:space="0" w:color="auto"/>
                <w:right w:val="none" w:sz="0" w:space="0" w:color="auto"/>
              </w:divBdr>
            </w:div>
          </w:divsChild>
        </w:div>
        <w:div w:id="1615288082">
          <w:marLeft w:val="0"/>
          <w:marRight w:val="0"/>
          <w:marTop w:val="0"/>
          <w:marBottom w:val="0"/>
          <w:divBdr>
            <w:top w:val="none" w:sz="0" w:space="0" w:color="auto"/>
            <w:left w:val="none" w:sz="0" w:space="0" w:color="auto"/>
            <w:bottom w:val="none" w:sz="0" w:space="0" w:color="auto"/>
            <w:right w:val="none" w:sz="0" w:space="0" w:color="auto"/>
          </w:divBdr>
          <w:divsChild>
            <w:div w:id="1964461217">
              <w:marLeft w:val="0"/>
              <w:marRight w:val="0"/>
              <w:marTop w:val="0"/>
              <w:marBottom w:val="0"/>
              <w:divBdr>
                <w:top w:val="none" w:sz="0" w:space="0" w:color="auto"/>
                <w:left w:val="none" w:sz="0" w:space="0" w:color="auto"/>
                <w:bottom w:val="none" w:sz="0" w:space="0" w:color="auto"/>
                <w:right w:val="none" w:sz="0" w:space="0" w:color="auto"/>
              </w:divBdr>
            </w:div>
          </w:divsChild>
        </w:div>
        <w:div w:id="1623614968">
          <w:marLeft w:val="0"/>
          <w:marRight w:val="0"/>
          <w:marTop w:val="0"/>
          <w:marBottom w:val="0"/>
          <w:divBdr>
            <w:top w:val="none" w:sz="0" w:space="0" w:color="auto"/>
            <w:left w:val="none" w:sz="0" w:space="0" w:color="auto"/>
            <w:bottom w:val="none" w:sz="0" w:space="0" w:color="auto"/>
            <w:right w:val="none" w:sz="0" w:space="0" w:color="auto"/>
          </w:divBdr>
          <w:divsChild>
            <w:div w:id="1852448202">
              <w:marLeft w:val="0"/>
              <w:marRight w:val="0"/>
              <w:marTop w:val="0"/>
              <w:marBottom w:val="0"/>
              <w:divBdr>
                <w:top w:val="none" w:sz="0" w:space="0" w:color="auto"/>
                <w:left w:val="none" w:sz="0" w:space="0" w:color="auto"/>
                <w:bottom w:val="none" w:sz="0" w:space="0" w:color="auto"/>
                <w:right w:val="none" w:sz="0" w:space="0" w:color="auto"/>
              </w:divBdr>
            </w:div>
          </w:divsChild>
        </w:div>
        <w:div w:id="1647513671">
          <w:marLeft w:val="0"/>
          <w:marRight w:val="0"/>
          <w:marTop w:val="0"/>
          <w:marBottom w:val="0"/>
          <w:divBdr>
            <w:top w:val="none" w:sz="0" w:space="0" w:color="auto"/>
            <w:left w:val="none" w:sz="0" w:space="0" w:color="auto"/>
            <w:bottom w:val="none" w:sz="0" w:space="0" w:color="auto"/>
            <w:right w:val="none" w:sz="0" w:space="0" w:color="auto"/>
          </w:divBdr>
          <w:divsChild>
            <w:div w:id="1076899525">
              <w:marLeft w:val="0"/>
              <w:marRight w:val="0"/>
              <w:marTop w:val="0"/>
              <w:marBottom w:val="0"/>
              <w:divBdr>
                <w:top w:val="none" w:sz="0" w:space="0" w:color="auto"/>
                <w:left w:val="none" w:sz="0" w:space="0" w:color="auto"/>
                <w:bottom w:val="none" w:sz="0" w:space="0" w:color="auto"/>
                <w:right w:val="none" w:sz="0" w:space="0" w:color="auto"/>
              </w:divBdr>
            </w:div>
            <w:div w:id="1404335688">
              <w:marLeft w:val="0"/>
              <w:marRight w:val="0"/>
              <w:marTop w:val="0"/>
              <w:marBottom w:val="0"/>
              <w:divBdr>
                <w:top w:val="none" w:sz="0" w:space="0" w:color="auto"/>
                <w:left w:val="none" w:sz="0" w:space="0" w:color="auto"/>
                <w:bottom w:val="none" w:sz="0" w:space="0" w:color="auto"/>
                <w:right w:val="none" w:sz="0" w:space="0" w:color="auto"/>
              </w:divBdr>
            </w:div>
          </w:divsChild>
        </w:div>
        <w:div w:id="1843155750">
          <w:marLeft w:val="0"/>
          <w:marRight w:val="0"/>
          <w:marTop w:val="0"/>
          <w:marBottom w:val="0"/>
          <w:divBdr>
            <w:top w:val="none" w:sz="0" w:space="0" w:color="auto"/>
            <w:left w:val="none" w:sz="0" w:space="0" w:color="auto"/>
            <w:bottom w:val="none" w:sz="0" w:space="0" w:color="auto"/>
            <w:right w:val="none" w:sz="0" w:space="0" w:color="auto"/>
          </w:divBdr>
          <w:divsChild>
            <w:div w:id="439226949">
              <w:marLeft w:val="0"/>
              <w:marRight w:val="0"/>
              <w:marTop w:val="0"/>
              <w:marBottom w:val="0"/>
              <w:divBdr>
                <w:top w:val="none" w:sz="0" w:space="0" w:color="auto"/>
                <w:left w:val="none" w:sz="0" w:space="0" w:color="auto"/>
                <w:bottom w:val="none" w:sz="0" w:space="0" w:color="auto"/>
                <w:right w:val="none" w:sz="0" w:space="0" w:color="auto"/>
              </w:divBdr>
            </w:div>
            <w:div w:id="1011226061">
              <w:marLeft w:val="0"/>
              <w:marRight w:val="0"/>
              <w:marTop w:val="0"/>
              <w:marBottom w:val="0"/>
              <w:divBdr>
                <w:top w:val="none" w:sz="0" w:space="0" w:color="auto"/>
                <w:left w:val="none" w:sz="0" w:space="0" w:color="auto"/>
                <w:bottom w:val="none" w:sz="0" w:space="0" w:color="auto"/>
                <w:right w:val="none" w:sz="0" w:space="0" w:color="auto"/>
              </w:divBdr>
            </w:div>
            <w:div w:id="1988128456">
              <w:marLeft w:val="0"/>
              <w:marRight w:val="0"/>
              <w:marTop w:val="0"/>
              <w:marBottom w:val="0"/>
              <w:divBdr>
                <w:top w:val="none" w:sz="0" w:space="0" w:color="auto"/>
                <w:left w:val="none" w:sz="0" w:space="0" w:color="auto"/>
                <w:bottom w:val="none" w:sz="0" w:space="0" w:color="auto"/>
                <w:right w:val="none" w:sz="0" w:space="0" w:color="auto"/>
              </w:divBdr>
            </w:div>
          </w:divsChild>
        </w:div>
        <w:div w:id="1886216090">
          <w:marLeft w:val="0"/>
          <w:marRight w:val="0"/>
          <w:marTop w:val="0"/>
          <w:marBottom w:val="0"/>
          <w:divBdr>
            <w:top w:val="none" w:sz="0" w:space="0" w:color="auto"/>
            <w:left w:val="none" w:sz="0" w:space="0" w:color="auto"/>
            <w:bottom w:val="none" w:sz="0" w:space="0" w:color="auto"/>
            <w:right w:val="none" w:sz="0" w:space="0" w:color="auto"/>
          </w:divBdr>
          <w:divsChild>
            <w:div w:id="316809871">
              <w:marLeft w:val="0"/>
              <w:marRight w:val="0"/>
              <w:marTop w:val="0"/>
              <w:marBottom w:val="0"/>
              <w:divBdr>
                <w:top w:val="none" w:sz="0" w:space="0" w:color="auto"/>
                <w:left w:val="none" w:sz="0" w:space="0" w:color="auto"/>
                <w:bottom w:val="none" w:sz="0" w:space="0" w:color="auto"/>
                <w:right w:val="none" w:sz="0" w:space="0" w:color="auto"/>
              </w:divBdr>
            </w:div>
            <w:div w:id="1432898124">
              <w:marLeft w:val="0"/>
              <w:marRight w:val="0"/>
              <w:marTop w:val="0"/>
              <w:marBottom w:val="0"/>
              <w:divBdr>
                <w:top w:val="none" w:sz="0" w:space="0" w:color="auto"/>
                <w:left w:val="none" w:sz="0" w:space="0" w:color="auto"/>
                <w:bottom w:val="none" w:sz="0" w:space="0" w:color="auto"/>
                <w:right w:val="none" w:sz="0" w:space="0" w:color="auto"/>
              </w:divBdr>
            </w:div>
          </w:divsChild>
        </w:div>
        <w:div w:id="1901362420">
          <w:marLeft w:val="0"/>
          <w:marRight w:val="0"/>
          <w:marTop w:val="0"/>
          <w:marBottom w:val="0"/>
          <w:divBdr>
            <w:top w:val="none" w:sz="0" w:space="0" w:color="auto"/>
            <w:left w:val="none" w:sz="0" w:space="0" w:color="auto"/>
            <w:bottom w:val="none" w:sz="0" w:space="0" w:color="auto"/>
            <w:right w:val="none" w:sz="0" w:space="0" w:color="auto"/>
          </w:divBdr>
          <w:divsChild>
            <w:div w:id="148134026">
              <w:marLeft w:val="0"/>
              <w:marRight w:val="0"/>
              <w:marTop w:val="0"/>
              <w:marBottom w:val="0"/>
              <w:divBdr>
                <w:top w:val="none" w:sz="0" w:space="0" w:color="auto"/>
                <w:left w:val="none" w:sz="0" w:space="0" w:color="auto"/>
                <w:bottom w:val="none" w:sz="0" w:space="0" w:color="auto"/>
                <w:right w:val="none" w:sz="0" w:space="0" w:color="auto"/>
              </w:divBdr>
            </w:div>
            <w:div w:id="1236162566">
              <w:marLeft w:val="0"/>
              <w:marRight w:val="0"/>
              <w:marTop w:val="0"/>
              <w:marBottom w:val="0"/>
              <w:divBdr>
                <w:top w:val="none" w:sz="0" w:space="0" w:color="auto"/>
                <w:left w:val="none" w:sz="0" w:space="0" w:color="auto"/>
                <w:bottom w:val="none" w:sz="0" w:space="0" w:color="auto"/>
                <w:right w:val="none" w:sz="0" w:space="0" w:color="auto"/>
              </w:divBdr>
            </w:div>
          </w:divsChild>
        </w:div>
        <w:div w:id="1991322904">
          <w:marLeft w:val="0"/>
          <w:marRight w:val="0"/>
          <w:marTop w:val="0"/>
          <w:marBottom w:val="0"/>
          <w:divBdr>
            <w:top w:val="none" w:sz="0" w:space="0" w:color="auto"/>
            <w:left w:val="none" w:sz="0" w:space="0" w:color="auto"/>
            <w:bottom w:val="none" w:sz="0" w:space="0" w:color="auto"/>
            <w:right w:val="none" w:sz="0" w:space="0" w:color="auto"/>
          </w:divBdr>
          <w:divsChild>
            <w:div w:id="17538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6700">
      <w:bodyDiv w:val="1"/>
      <w:marLeft w:val="0"/>
      <w:marRight w:val="0"/>
      <w:marTop w:val="0"/>
      <w:marBottom w:val="0"/>
      <w:divBdr>
        <w:top w:val="none" w:sz="0" w:space="0" w:color="auto"/>
        <w:left w:val="none" w:sz="0" w:space="0" w:color="auto"/>
        <w:bottom w:val="none" w:sz="0" w:space="0" w:color="auto"/>
        <w:right w:val="none" w:sz="0" w:space="0" w:color="auto"/>
      </w:divBdr>
    </w:div>
    <w:div w:id="2124418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ujeresdeempresa.com/10-tips-para-dominar-el-email-y-ser-mas-productiv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intexas.gov/sites/default/files/files/Health/Social%20Services/INSURANCE%20Requirements-%20Soc%20Serv%20contracts%20(Rev%2004-201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F78A4407F5473CAA2A2077125A18A2"/>
        <w:category>
          <w:name w:val="General"/>
          <w:gallery w:val="placeholder"/>
        </w:category>
        <w:types>
          <w:type w:val="bbPlcHdr"/>
        </w:types>
        <w:behaviors>
          <w:behavior w:val="content"/>
        </w:behaviors>
        <w:guid w:val="{3F68F0DF-24FA-4C25-A4CA-FDF9A2208AED}"/>
      </w:docPartPr>
      <w:docPartBody>
        <w:p w:rsidR="00032380" w:rsidRDefault="00CD47EB" w:rsidP="00CD47EB">
          <w:pPr>
            <w:pStyle w:val="3AF78A4407F5473CAA2A2077125A18A22"/>
          </w:pPr>
          <w:r w:rsidRPr="5AB72E6D">
            <w:rPr>
              <w:rStyle w:val="PlaceholderText"/>
              <w:color w:val="000000" w:themeColor="text1"/>
            </w:rPr>
            <w:t>Click or tap here to enter text.</w:t>
          </w:r>
        </w:p>
      </w:docPartBody>
    </w:docPart>
    <w:docPart>
      <w:docPartPr>
        <w:name w:val="1FF4E01F7A7C41A29C170A9E7DFDF205"/>
        <w:category>
          <w:name w:val="General"/>
          <w:gallery w:val="placeholder"/>
        </w:category>
        <w:types>
          <w:type w:val="bbPlcHdr"/>
        </w:types>
        <w:behaviors>
          <w:behavior w:val="content"/>
        </w:behaviors>
        <w:guid w:val="{D46E47BF-BD0F-4703-A85C-75272F969BA0}"/>
      </w:docPartPr>
      <w:docPartBody>
        <w:p w:rsidR="00032380" w:rsidRDefault="00CD47EB" w:rsidP="00CD47EB">
          <w:pPr>
            <w:pStyle w:val="1FF4E01F7A7C41A29C170A9E7DFDF2052"/>
          </w:pPr>
          <w:r w:rsidRPr="1B08EE06">
            <w:rPr>
              <w:rStyle w:val="PlaceholderText"/>
              <w:color w:val="000000" w:themeColor="text1"/>
            </w:rPr>
            <w:t>Click or tap here to enter text.</w:t>
          </w:r>
        </w:p>
      </w:docPartBody>
    </w:docPart>
    <w:docPart>
      <w:docPartPr>
        <w:name w:val="36D26094F1504B1B853A927E442E89E5"/>
        <w:category>
          <w:name w:val="General"/>
          <w:gallery w:val="placeholder"/>
        </w:category>
        <w:types>
          <w:type w:val="bbPlcHdr"/>
        </w:types>
        <w:behaviors>
          <w:behavior w:val="content"/>
        </w:behaviors>
        <w:guid w:val="{57E1C104-807C-4AD6-8F94-4E3C300AF805}"/>
      </w:docPartPr>
      <w:docPartBody>
        <w:p w:rsidR="00032380" w:rsidRDefault="00DB6E63" w:rsidP="00DB6E63">
          <w:pPr>
            <w:pStyle w:val="36D26094F1504B1B853A927E442E89E5"/>
          </w:pPr>
          <w:r w:rsidRPr="00F00E56">
            <w:rPr>
              <w:rStyle w:val="PlaceholderText"/>
            </w:rPr>
            <w:t>Click or tap here to enter text.</w:t>
          </w:r>
        </w:p>
      </w:docPartBody>
    </w:docPart>
    <w:docPart>
      <w:docPartPr>
        <w:name w:val="0C2288851F954F52BF9348E032C9E693"/>
        <w:category>
          <w:name w:val="General"/>
          <w:gallery w:val="placeholder"/>
        </w:category>
        <w:types>
          <w:type w:val="bbPlcHdr"/>
        </w:types>
        <w:behaviors>
          <w:behavior w:val="content"/>
        </w:behaviors>
        <w:guid w:val="{4721C615-7005-4936-A8E5-ECBF79338545}"/>
      </w:docPartPr>
      <w:docPartBody>
        <w:p w:rsidR="00032380" w:rsidRDefault="00DB6E63" w:rsidP="00DB6E63">
          <w:pPr>
            <w:pStyle w:val="0C2288851F954F52BF9348E032C9E693"/>
          </w:pPr>
          <w:r w:rsidRPr="00F00E56">
            <w:rPr>
              <w:rStyle w:val="PlaceholderText"/>
            </w:rPr>
            <w:t>Click or tap here to enter text.</w:t>
          </w:r>
        </w:p>
      </w:docPartBody>
    </w:docPart>
    <w:docPart>
      <w:docPartPr>
        <w:name w:val="FE7B4E3F1D5549BA8BC3FF1ACD141373"/>
        <w:category>
          <w:name w:val="General"/>
          <w:gallery w:val="placeholder"/>
        </w:category>
        <w:types>
          <w:type w:val="bbPlcHdr"/>
        </w:types>
        <w:behaviors>
          <w:behavior w:val="content"/>
        </w:behaviors>
        <w:guid w:val="{C97929A5-9AE9-4BA3-954F-5498EA825E6C}"/>
      </w:docPartPr>
      <w:docPartBody>
        <w:p w:rsidR="00032380" w:rsidRDefault="00DB6E63" w:rsidP="00DB6E63">
          <w:pPr>
            <w:pStyle w:val="FE7B4E3F1D5549BA8BC3FF1ACD141373"/>
          </w:pPr>
          <w:r w:rsidRPr="00F00E56">
            <w:rPr>
              <w:rStyle w:val="PlaceholderText"/>
            </w:rPr>
            <w:t>Click or tap here to enter text.</w:t>
          </w:r>
        </w:p>
      </w:docPartBody>
    </w:docPart>
    <w:docPart>
      <w:docPartPr>
        <w:name w:val="DDABD7E73A4A4AAEAC4E1DFBEB478F66"/>
        <w:category>
          <w:name w:val="General"/>
          <w:gallery w:val="placeholder"/>
        </w:category>
        <w:types>
          <w:type w:val="bbPlcHdr"/>
        </w:types>
        <w:behaviors>
          <w:behavior w:val="content"/>
        </w:behaviors>
        <w:guid w:val="{2B4FDFAE-B109-432B-8FB4-6B6180DCDC7F}"/>
      </w:docPartPr>
      <w:docPartBody>
        <w:p w:rsidR="00032380" w:rsidRDefault="00DB6E63" w:rsidP="00DB6E63">
          <w:pPr>
            <w:pStyle w:val="DDABD7E73A4A4AAEAC4E1DFBEB478F66"/>
          </w:pPr>
          <w:r w:rsidRPr="00F00E56">
            <w:rPr>
              <w:rStyle w:val="PlaceholderText"/>
            </w:rPr>
            <w:t>Click or tap here to enter text.</w:t>
          </w:r>
        </w:p>
      </w:docPartBody>
    </w:docPart>
    <w:docPart>
      <w:docPartPr>
        <w:name w:val="DAD1A391EDBB42FA9E62B863B65DF484"/>
        <w:category>
          <w:name w:val="General"/>
          <w:gallery w:val="placeholder"/>
        </w:category>
        <w:types>
          <w:type w:val="bbPlcHdr"/>
        </w:types>
        <w:behaviors>
          <w:behavior w:val="content"/>
        </w:behaviors>
        <w:guid w:val="{4D383428-857F-4DA4-9E61-AA00451E5991}"/>
      </w:docPartPr>
      <w:docPartBody>
        <w:p w:rsidR="00032380" w:rsidRDefault="00DB6E63" w:rsidP="00DB6E63">
          <w:pPr>
            <w:pStyle w:val="DAD1A391EDBB42FA9E62B863B65DF484"/>
          </w:pPr>
          <w:r w:rsidRPr="00F00E56">
            <w:rPr>
              <w:rStyle w:val="PlaceholderText"/>
            </w:rPr>
            <w:t>Click or tap here to enter text.</w:t>
          </w:r>
        </w:p>
      </w:docPartBody>
    </w:docPart>
    <w:docPart>
      <w:docPartPr>
        <w:name w:val="5D0E17341A36474AAAB0AC250B37B7A7"/>
        <w:category>
          <w:name w:val="General"/>
          <w:gallery w:val="placeholder"/>
        </w:category>
        <w:types>
          <w:type w:val="bbPlcHdr"/>
        </w:types>
        <w:behaviors>
          <w:behavior w:val="content"/>
        </w:behaviors>
        <w:guid w:val="{EA7AF5FC-381B-4EE7-8F7E-74BAC90151AD}"/>
      </w:docPartPr>
      <w:docPartBody>
        <w:p w:rsidR="00032380" w:rsidRDefault="00DB6E63" w:rsidP="00DB6E63">
          <w:pPr>
            <w:pStyle w:val="5D0E17341A36474AAAB0AC250B37B7A7"/>
          </w:pPr>
          <w:r w:rsidRPr="00F00E56">
            <w:rPr>
              <w:rStyle w:val="PlaceholderText"/>
            </w:rPr>
            <w:t>Click or tap here to enter text.</w:t>
          </w:r>
        </w:p>
      </w:docPartBody>
    </w:docPart>
    <w:docPart>
      <w:docPartPr>
        <w:name w:val="5CA5FCFCCAEF455790C1D1208CC5791C"/>
        <w:category>
          <w:name w:val="General"/>
          <w:gallery w:val="placeholder"/>
        </w:category>
        <w:types>
          <w:type w:val="bbPlcHdr"/>
        </w:types>
        <w:behaviors>
          <w:behavior w:val="content"/>
        </w:behaviors>
        <w:guid w:val="{CBAA6580-331C-4E3F-AC7B-2A5854EDD51D}"/>
      </w:docPartPr>
      <w:docPartBody>
        <w:p w:rsidR="00032380" w:rsidRDefault="00CD47EB" w:rsidP="00CD47EB">
          <w:pPr>
            <w:pStyle w:val="5CA5FCFCCAEF455790C1D1208CC5791C2"/>
          </w:pPr>
          <w:r w:rsidRPr="00D3183B">
            <w:rPr>
              <w:rStyle w:val="PlaceholderText"/>
              <w:rFonts w:cstheme="minorHAnsi"/>
              <w:color w:val="000000" w:themeColor="text1"/>
              <w:sz w:val="20"/>
              <w:szCs w:val="20"/>
            </w:rPr>
            <w:t>Click or tap here to enter text.</w:t>
          </w:r>
        </w:p>
      </w:docPartBody>
    </w:docPart>
    <w:docPart>
      <w:docPartPr>
        <w:name w:val="8F6BCD1676984DAA9C32A97E838A6D29"/>
        <w:category>
          <w:name w:val="General"/>
          <w:gallery w:val="placeholder"/>
        </w:category>
        <w:types>
          <w:type w:val="bbPlcHdr"/>
        </w:types>
        <w:behaviors>
          <w:behavior w:val="content"/>
        </w:behaviors>
        <w:guid w:val="{1FEB5E42-A2F9-4554-936B-7C0A61097754}"/>
      </w:docPartPr>
      <w:docPartBody>
        <w:p w:rsidR="00032380" w:rsidRDefault="00CD47EB" w:rsidP="00CD47EB">
          <w:pPr>
            <w:pStyle w:val="8F6BCD1676984DAA9C32A97E838A6D292"/>
          </w:pPr>
          <w:r w:rsidRPr="00D3183B">
            <w:rPr>
              <w:rStyle w:val="PlaceholderText"/>
              <w:rFonts w:cstheme="minorHAnsi"/>
              <w:color w:val="000000" w:themeColor="text1"/>
              <w:sz w:val="20"/>
              <w:szCs w:val="20"/>
            </w:rPr>
            <w:t>Click or tap here to enter text.</w:t>
          </w:r>
        </w:p>
      </w:docPartBody>
    </w:docPart>
    <w:docPart>
      <w:docPartPr>
        <w:name w:val="0C91772CE2FF46A6B22342C5D70BD41E"/>
        <w:category>
          <w:name w:val="General"/>
          <w:gallery w:val="placeholder"/>
        </w:category>
        <w:types>
          <w:type w:val="bbPlcHdr"/>
        </w:types>
        <w:behaviors>
          <w:behavior w:val="content"/>
        </w:behaviors>
        <w:guid w:val="{F76159C4-2296-49FB-9613-AD73C94FE94E}"/>
      </w:docPartPr>
      <w:docPartBody>
        <w:p w:rsidR="00032380" w:rsidRDefault="00CD47EB" w:rsidP="00CD47EB">
          <w:pPr>
            <w:pStyle w:val="0C91772CE2FF46A6B22342C5D70BD41E2"/>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1E289B0E899B41AF9FEAD0B5FE924807"/>
        <w:category>
          <w:name w:val="General"/>
          <w:gallery w:val="placeholder"/>
        </w:category>
        <w:types>
          <w:type w:val="bbPlcHdr"/>
        </w:types>
        <w:behaviors>
          <w:behavior w:val="content"/>
        </w:behaviors>
        <w:guid w:val="{358B71A0-31B3-4C46-B4E6-9FF0D2CCDF47}"/>
      </w:docPartPr>
      <w:docPartBody>
        <w:p w:rsidR="00032380" w:rsidRDefault="00CD47EB" w:rsidP="00CD47EB">
          <w:pPr>
            <w:pStyle w:val="1E289B0E899B41AF9FEAD0B5FE9248072"/>
          </w:pPr>
          <w:r w:rsidRPr="00D3183B">
            <w:rPr>
              <w:rStyle w:val="PlaceholderText"/>
              <w:rFonts w:cstheme="minorHAnsi"/>
              <w:color w:val="000000" w:themeColor="text1"/>
              <w:sz w:val="20"/>
              <w:szCs w:val="20"/>
            </w:rPr>
            <w:t>Click or tap here to enter text.</w:t>
          </w:r>
        </w:p>
      </w:docPartBody>
    </w:docPart>
    <w:docPart>
      <w:docPartPr>
        <w:name w:val="7FB2ABE28FD84C34978A4E5C646AD06B"/>
        <w:category>
          <w:name w:val="General"/>
          <w:gallery w:val="placeholder"/>
        </w:category>
        <w:types>
          <w:type w:val="bbPlcHdr"/>
        </w:types>
        <w:behaviors>
          <w:behavior w:val="content"/>
        </w:behaviors>
        <w:guid w:val="{62A9769E-6E37-441F-85E5-3EB3A5B1CDCD}"/>
      </w:docPartPr>
      <w:docPartBody>
        <w:p w:rsidR="00A92A8C" w:rsidRDefault="008B4A7A">
          <w:r w:rsidRPr="00F00E56">
            <w:rPr>
              <w:rStyle w:val="PlaceholderText"/>
            </w:rPr>
            <w:t>Click or tap here to enter text.</w:t>
          </w:r>
        </w:p>
      </w:docPartBody>
    </w:docPart>
    <w:docPart>
      <w:docPartPr>
        <w:name w:val="D85D0FA8D141445B9B5CCCE405626D5A"/>
        <w:category>
          <w:name w:val="General"/>
          <w:gallery w:val="placeholder"/>
        </w:category>
        <w:types>
          <w:type w:val="bbPlcHdr"/>
        </w:types>
        <w:behaviors>
          <w:behavior w:val="content"/>
        </w:behaviors>
        <w:guid w:val="{AB73574C-85D5-4CF7-B2DD-E8ABC36FC65F}"/>
      </w:docPartPr>
      <w:docPartBody>
        <w:p w:rsidR="00322050" w:rsidRDefault="00CD47EB" w:rsidP="00CD47EB">
          <w:pPr>
            <w:pStyle w:val="D85D0FA8D141445B9B5CCCE405626D5A2"/>
          </w:pPr>
          <w:r w:rsidRPr="00C0530F">
            <w:rPr>
              <w:rStyle w:val="PlaceholderText"/>
              <w:rFonts w:cstheme="minorHAnsi"/>
              <w:color w:val="000000" w:themeColor="text1"/>
            </w:rPr>
            <w:t xml:space="preserve">Click or tap here to enter text. </w:t>
          </w:r>
        </w:p>
      </w:docPartBody>
    </w:docPart>
    <w:docPart>
      <w:docPartPr>
        <w:name w:val="78A10C1B3F19484A84AEAF686536EE42"/>
        <w:category>
          <w:name w:val="General"/>
          <w:gallery w:val="placeholder"/>
        </w:category>
        <w:types>
          <w:type w:val="bbPlcHdr"/>
        </w:types>
        <w:behaviors>
          <w:behavior w:val="content"/>
        </w:behaviors>
        <w:guid w:val="{54EFD27C-624B-4C6B-935F-C32093816257}"/>
      </w:docPartPr>
      <w:docPartBody>
        <w:p w:rsidR="00322050" w:rsidRDefault="00CD47EB" w:rsidP="00CD47EB">
          <w:pPr>
            <w:pStyle w:val="78A10C1B3F19484A84AEAF686536EE422"/>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730CC7F0AD69407B91E471D50B27C665"/>
        <w:category>
          <w:name w:val="General"/>
          <w:gallery w:val="placeholder"/>
        </w:category>
        <w:types>
          <w:type w:val="bbPlcHdr"/>
        </w:types>
        <w:behaviors>
          <w:behavior w:val="content"/>
        </w:behaviors>
        <w:guid w:val="{8FD19A7B-6423-4198-B11C-AFDA40DED278}"/>
      </w:docPartPr>
      <w:docPartBody>
        <w:p w:rsidR="00322050" w:rsidRDefault="00CD47EB" w:rsidP="00CD47EB">
          <w:pPr>
            <w:pStyle w:val="730CC7F0AD69407B91E471D50B27C6652"/>
          </w:pPr>
          <w:r w:rsidRPr="00D3183B">
            <w:rPr>
              <w:rStyle w:val="PlaceholderText"/>
              <w:rFonts w:cstheme="minorHAnsi"/>
              <w:color w:val="000000" w:themeColor="text1"/>
              <w:sz w:val="20"/>
              <w:szCs w:val="20"/>
            </w:rPr>
            <w:t>Click or tap here to enter text.</w:t>
          </w:r>
        </w:p>
      </w:docPartBody>
    </w:docPart>
    <w:docPart>
      <w:docPartPr>
        <w:name w:val="72FD7C1AC1A84D949FC0D029217A0973"/>
        <w:category>
          <w:name w:val="General"/>
          <w:gallery w:val="placeholder"/>
        </w:category>
        <w:types>
          <w:type w:val="bbPlcHdr"/>
        </w:types>
        <w:behaviors>
          <w:behavior w:val="content"/>
        </w:behaviors>
        <w:guid w:val="{B7441E72-D56E-43B9-932B-6FE4A6523777}"/>
      </w:docPartPr>
      <w:docPartBody>
        <w:p w:rsidR="00322050" w:rsidRDefault="00CD47EB" w:rsidP="00CD47EB">
          <w:pPr>
            <w:pStyle w:val="72FD7C1AC1A84D949FC0D029217A09732"/>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5CB63754CE24403E81F5CC42D5DC9995"/>
        <w:category>
          <w:name w:val="General"/>
          <w:gallery w:val="placeholder"/>
        </w:category>
        <w:types>
          <w:type w:val="bbPlcHdr"/>
        </w:types>
        <w:behaviors>
          <w:behavior w:val="content"/>
        </w:behaviors>
        <w:guid w:val="{96F35E82-ADA2-40D1-A26B-9F0F2B438485}"/>
      </w:docPartPr>
      <w:docPartBody>
        <w:p w:rsidR="00322050" w:rsidRDefault="00CD47EB" w:rsidP="00CD47EB">
          <w:pPr>
            <w:pStyle w:val="5CB63754CE24403E81F5CC42D5DC99952"/>
          </w:pPr>
          <w:r w:rsidRPr="00D3183B">
            <w:rPr>
              <w:rStyle w:val="PlaceholderText"/>
              <w:rFonts w:cstheme="minorHAnsi"/>
              <w:color w:val="000000" w:themeColor="text1"/>
              <w:sz w:val="20"/>
              <w:szCs w:val="20"/>
            </w:rPr>
            <w:t>Click or tap here to enter text.</w:t>
          </w:r>
        </w:p>
      </w:docPartBody>
    </w:docPart>
    <w:docPart>
      <w:docPartPr>
        <w:name w:val="51E8CAEE9CF04FCFAE054FA6556620D4"/>
        <w:category>
          <w:name w:val="General"/>
          <w:gallery w:val="placeholder"/>
        </w:category>
        <w:types>
          <w:type w:val="bbPlcHdr"/>
        </w:types>
        <w:behaviors>
          <w:behavior w:val="content"/>
        </w:behaviors>
        <w:guid w:val="{8450EBB0-8DF6-4C03-ADD7-226F8BA6689A}"/>
      </w:docPartPr>
      <w:docPartBody>
        <w:p w:rsidR="00322050" w:rsidRDefault="00CD47EB" w:rsidP="00CD47EB">
          <w:pPr>
            <w:pStyle w:val="51E8CAEE9CF04FCFAE054FA6556620D42"/>
          </w:pPr>
          <w:r w:rsidRPr="00D3183B">
            <w:rPr>
              <w:rStyle w:val="PlaceholderText"/>
              <w:rFonts w:cstheme="minorHAnsi"/>
              <w:color w:val="000000" w:themeColor="text1"/>
              <w:sz w:val="20"/>
              <w:szCs w:val="20"/>
            </w:rPr>
            <w:t>Click or tap here to enter text.</w:t>
          </w:r>
        </w:p>
      </w:docPartBody>
    </w:docPart>
    <w:docPart>
      <w:docPartPr>
        <w:name w:val="E3B7ECF4F5F04CFEB1FE40356B68D6D6"/>
        <w:category>
          <w:name w:val="General"/>
          <w:gallery w:val="placeholder"/>
        </w:category>
        <w:types>
          <w:type w:val="bbPlcHdr"/>
        </w:types>
        <w:behaviors>
          <w:behavior w:val="content"/>
        </w:behaviors>
        <w:guid w:val="{F5584234-BE99-48E2-B0F7-0B894496BA63}"/>
      </w:docPartPr>
      <w:docPartBody>
        <w:p w:rsidR="008A57E7" w:rsidRDefault="00CD47EB" w:rsidP="00CD47EB">
          <w:pPr>
            <w:pStyle w:val="E3B7ECF4F5F04CFEB1FE40356B68D6D62"/>
          </w:pPr>
          <w:r w:rsidRPr="001E07A5">
            <w:rPr>
              <w:rStyle w:val="PlaceholderText"/>
              <w:rFonts w:asciiTheme="minorHAnsi" w:hAnsiTheme="minorHAnsi" w:cstheme="minorHAnsi"/>
              <w:sz w:val="22"/>
              <w:szCs w:val="22"/>
            </w:rPr>
            <w:t>Click or tap here to enter text.</w:t>
          </w:r>
        </w:p>
      </w:docPartBody>
    </w:docPart>
    <w:docPart>
      <w:docPartPr>
        <w:name w:val="D38F547783174E798FDBD9A1657D06C4"/>
        <w:category>
          <w:name w:val="General"/>
          <w:gallery w:val="placeholder"/>
        </w:category>
        <w:types>
          <w:type w:val="bbPlcHdr"/>
        </w:types>
        <w:behaviors>
          <w:behavior w:val="content"/>
        </w:behaviors>
        <w:guid w:val="{0D83F0F6-CA5B-4941-9720-22344634D111}"/>
      </w:docPartPr>
      <w:docPartBody>
        <w:p w:rsidR="00D24090" w:rsidRDefault="00CD47EB" w:rsidP="00CD47EB">
          <w:pPr>
            <w:pStyle w:val="D38F547783174E798FDBD9A1657D06C42"/>
          </w:pPr>
          <w:r w:rsidRPr="00A27E20">
            <w:rPr>
              <w:rStyle w:val="PlaceholderText"/>
              <w:color w:val="000000" w:themeColor="text1"/>
            </w:rPr>
            <w:t xml:space="preserve">Click or tap here to enter text. </w:t>
          </w:r>
        </w:p>
      </w:docPartBody>
    </w:docPart>
    <w:docPart>
      <w:docPartPr>
        <w:name w:val="AEAA01B9C694421386F8557F6D1745F2"/>
        <w:category>
          <w:name w:val="General"/>
          <w:gallery w:val="placeholder"/>
        </w:category>
        <w:types>
          <w:type w:val="bbPlcHdr"/>
        </w:types>
        <w:behaviors>
          <w:behavior w:val="content"/>
        </w:behaviors>
        <w:guid w:val="{62A43BE9-0B43-4994-A47F-CADFCAC58A2F}"/>
      </w:docPartPr>
      <w:docPartBody>
        <w:p w:rsidR="00D24090" w:rsidRDefault="00CD47EB" w:rsidP="00CD47EB">
          <w:pPr>
            <w:pStyle w:val="AEAA01B9C694421386F8557F6D1745F2"/>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13EDDA8808C54452B5DF6715BB155354"/>
        <w:category>
          <w:name w:val="General"/>
          <w:gallery w:val="placeholder"/>
        </w:category>
        <w:types>
          <w:type w:val="bbPlcHdr"/>
        </w:types>
        <w:behaviors>
          <w:behavior w:val="content"/>
        </w:behaviors>
        <w:guid w:val="{DEE6AFB6-E2A7-4C51-A1AB-3023A0288116}"/>
      </w:docPartPr>
      <w:docPartBody>
        <w:p w:rsidR="00D24090" w:rsidRDefault="00CD47EB" w:rsidP="00CD47EB">
          <w:pPr>
            <w:pStyle w:val="13EDDA8808C54452B5DF6715BB155354"/>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47059913A4494D1CA1B3CB57FC4913F1"/>
        <w:category>
          <w:name w:val="General"/>
          <w:gallery w:val="placeholder"/>
        </w:category>
        <w:types>
          <w:type w:val="bbPlcHdr"/>
        </w:types>
        <w:behaviors>
          <w:behavior w:val="content"/>
        </w:behaviors>
        <w:guid w:val="{C428ABF6-677B-4A6B-A63F-864CF8DAD802}"/>
      </w:docPartPr>
      <w:docPartBody>
        <w:p w:rsidR="00D24090" w:rsidRDefault="00CD47EB" w:rsidP="00CD47EB">
          <w:pPr>
            <w:pStyle w:val="47059913A4494D1CA1B3CB57FC4913F1"/>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50EBBA8780584445A1E445226DD76BD4"/>
        <w:category>
          <w:name w:val="General"/>
          <w:gallery w:val="placeholder"/>
        </w:category>
        <w:types>
          <w:type w:val="bbPlcHdr"/>
        </w:types>
        <w:behaviors>
          <w:behavior w:val="content"/>
        </w:behaviors>
        <w:guid w:val="{E1A5B244-1DEE-4EF8-A9F9-944CF1491440}"/>
      </w:docPartPr>
      <w:docPartBody>
        <w:p w:rsidR="00E66ADD" w:rsidRDefault="00422D72" w:rsidP="00422D72">
          <w:pPr>
            <w:pStyle w:val="50EBBA8780584445A1E445226DD76BD4"/>
          </w:pPr>
          <w:r w:rsidRPr="00BB5B1C">
            <w:rPr>
              <w:rStyle w:val="PlaceholderText"/>
              <w:rFonts w:cstheme="minorHAnsi"/>
            </w:rPr>
            <w:t xml:space="preserve">Click or tap here to enter text. </w:t>
          </w:r>
        </w:p>
      </w:docPartBody>
    </w:docPart>
    <w:docPart>
      <w:docPartPr>
        <w:name w:val="1B467E4E4F2945C09B2F57B653E80B22"/>
        <w:category>
          <w:name w:val="General"/>
          <w:gallery w:val="placeholder"/>
        </w:category>
        <w:types>
          <w:type w:val="bbPlcHdr"/>
        </w:types>
        <w:behaviors>
          <w:behavior w:val="content"/>
        </w:behaviors>
        <w:guid w:val="{34A0470E-1E8F-4A7F-93DF-83571AB0706E}"/>
      </w:docPartPr>
      <w:docPartBody>
        <w:p w:rsidR="00E66ADD" w:rsidRDefault="00422D72" w:rsidP="00422D72">
          <w:pPr>
            <w:pStyle w:val="1B467E4E4F2945C09B2F57B653E80B22"/>
          </w:pPr>
          <w:r w:rsidRPr="00BB5B1C">
            <w:rPr>
              <w:rStyle w:val="PlaceholderText"/>
              <w:rFonts w:cstheme="minorHAnsi"/>
            </w:rPr>
            <w:t xml:space="preserve">Click or tap here to enter text. </w:t>
          </w:r>
        </w:p>
      </w:docPartBody>
    </w:docPart>
    <w:docPart>
      <w:docPartPr>
        <w:name w:val="6B53AA726C52415BB21569B866B9E57A"/>
        <w:category>
          <w:name w:val="General"/>
          <w:gallery w:val="placeholder"/>
        </w:category>
        <w:types>
          <w:type w:val="bbPlcHdr"/>
        </w:types>
        <w:behaviors>
          <w:behavior w:val="content"/>
        </w:behaviors>
        <w:guid w:val="{75D6F45D-E3A6-4DC3-901C-9F2A52F2E9E5}"/>
      </w:docPartPr>
      <w:docPartBody>
        <w:p w:rsidR="00E66ADD" w:rsidRDefault="00422D72" w:rsidP="00422D72">
          <w:pPr>
            <w:pStyle w:val="6B53AA726C52415BB21569B866B9E57A"/>
          </w:pPr>
          <w:r w:rsidRPr="002A2EB2">
            <w:rPr>
              <w:rFonts w:eastAsia="Calibri"/>
              <w:color w:val="808080" w:themeColor="background1" w:themeShade="80"/>
            </w:rPr>
            <w:t xml:space="preserve">Click or tap here to enter text.   </w:t>
          </w:r>
        </w:p>
      </w:docPartBody>
    </w:docPart>
    <w:docPart>
      <w:docPartPr>
        <w:name w:val="77E0E7B166EA46068562ABB41B84A3B5"/>
        <w:category>
          <w:name w:val="General"/>
          <w:gallery w:val="placeholder"/>
        </w:category>
        <w:types>
          <w:type w:val="bbPlcHdr"/>
        </w:types>
        <w:behaviors>
          <w:behavior w:val="content"/>
        </w:behaviors>
        <w:guid w:val="{F8C20482-751C-4BB3-A8E1-101AA792307A}"/>
      </w:docPartPr>
      <w:docPartBody>
        <w:p w:rsidR="00E66ADD" w:rsidRDefault="00422D72" w:rsidP="00422D72">
          <w:pPr>
            <w:pStyle w:val="77E0E7B166EA46068562ABB41B84A3B5"/>
          </w:pPr>
          <w:r w:rsidRPr="00BB5B1C">
            <w:rPr>
              <w:rStyle w:val="PlaceholderText"/>
              <w:rFonts w:cstheme="minorHAnsi"/>
            </w:rPr>
            <w:t xml:space="preserve">Click or tap here to enter text. </w:t>
          </w:r>
        </w:p>
      </w:docPartBody>
    </w:docPart>
    <w:docPart>
      <w:docPartPr>
        <w:name w:val="C2A33B45CD204203B1F372C21583F57E"/>
        <w:category>
          <w:name w:val="General"/>
          <w:gallery w:val="placeholder"/>
        </w:category>
        <w:types>
          <w:type w:val="bbPlcHdr"/>
        </w:types>
        <w:behaviors>
          <w:behavior w:val="content"/>
        </w:behaviors>
        <w:guid w:val="{F78D5D1B-DF3A-49FB-98FD-47F1ECA28744}"/>
      </w:docPartPr>
      <w:docPartBody>
        <w:p w:rsidR="00E66ADD" w:rsidRDefault="00422D72" w:rsidP="00422D72">
          <w:pPr>
            <w:pStyle w:val="C2A33B45CD204203B1F372C21583F57E"/>
          </w:pPr>
          <w:r w:rsidRPr="002B1C07">
            <w:rPr>
              <w:rStyle w:val="PlaceholderText"/>
              <w:rFonts w:cstheme="minorHAnsi"/>
            </w:rPr>
            <w:t>Click or tap here to enter goal #.</w:t>
          </w:r>
        </w:p>
      </w:docPartBody>
    </w:docPart>
    <w:docPart>
      <w:docPartPr>
        <w:name w:val="3A6A39824EB74745B234F35434B20F4C"/>
        <w:category>
          <w:name w:val="General"/>
          <w:gallery w:val="placeholder"/>
        </w:category>
        <w:types>
          <w:type w:val="bbPlcHdr"/>
        </w:types>
        <w:behaviors>
          <w:behavior w:val="content"/>
        </w:behaviors>
        <w:guid w:val="{3EB50821-B388-495A-81EA-9EA6B9F24997}"/>
      </w:docPartPr>
      <w:docPartBody>
        <w:p w:rsidR="00E66ADD" w:rsidRDefault="00422D72" w:rsidP="00422D72">
          <w:pPr>
            <w:pStyle w:val="3A6A39824EB74745B234F35434B20F4C"/>
          </w:pPr>
          <w:r w:rsidRPr="002B1C07">
            <w:rPr>
              <w:rStyle w:val="PlaceholderText"/>
              <w:rFonts w:cstheme="minorHAnsi"/>
            </w:rPr>
            <w:t xml:space="preserve">Click or tap here to enter text. </w:t>
          </w:r>
        </w:p>
      </w:docPartBody>
    </w:docPart>
    <w:docPart>
      <w:docPartPr>
        <w:name w:val="8E3C340B23C049FFB352933CEA346526"/>
        <w:category>
          <w:name w:val="General"/>
          <w:gallery w:val="placeholder"/>
        </w:category>
        <w:types>
          <w:type w:val="bbPlcHdr"/>
        </w:types>
        <w:behaviors>
          <w:behavior w:val="content"/>
        </w:behaviors>
        <w:guid w:val="{6B1DB402-E8B1-4D8C-9448-A16DC6EB6D10}"/>
      </w:docPartPr>
      <w:docPartBody>
        <w:p w:rsidR="00E66ADD" w:rsidRDefault="00422D72" w:rsidP="00422D72">
          <w:pPr>
            <w:pStyle w:val="8E3C340B23C049FFB352933CEA346526"/>
          </w:pPr>
          <w:r w:rsidRPr="6E231242">
            <w:rPr>
              <w:rStyle w:val="PlaceholderText"/>
            </w:rPr>
            <w:t xml:space="preserve">Click or tap here to enter text. </w:t>
          </w:r>
        </w:p>
      </w:docPartBody>
    </w:docPart>
    <w:docPart>
      <w:docPartPr>
        <w:name w:val="253C89EC1E424002A4211F5B2DB9B0B2"/>
        <w:category>
          <w:name w:val="General"/>
          <w:gallery w:val="placeholder"/>
        </w:category>
        <w:types>
          <w:type w:val="bbPlcHdr"/>
        </w:types>
        <w:behaviors>
          <w:behavior w:val="content"/>
        </w:behaviors>
        <w:guid w:val="{BB3A4CE7-2730-49DE-9071-FE4C2F7AE0FB}"/>
      </w:docPartPr>
      <w:docPartBody>
        <w:p w:rsidR="00E66ADD" w:rsidRDefault="00422D72" w:rsidP="00422D72">
          <w:pPr>
            <w:pStyle w:val="253C89EC1E424002A4211F5B2DB9B0B2"/>
          </w:pPr>
          <w:r w:rsidRPr="425CA0C2">
            <w:rPr>
              <w:rStyle w:val="PlaceholderText"/>
            </w:rPr>
            <w:t xml:space="preserve">Click or tap here to enter text. </w:t>
          </w:r>
        </w:p>
      </w:docPartBody>
    </w:docPart>
    <w:docPart>
      <w:docPartPr>
        <w:name w:val="FD6DD054957D4D71992B1CBCB47C9817"/>
        <w:category>
          <w:name w:val="General"/>
          <w:gallery w:val="placeholder"/>
        </w:category>
        <w:types>
          <w:type w:val="bbPlcHdr"/>
        </w:types>
        <w:behaviors>
          <w:behavior w:val="content"/>
        </w:behaviors>
        <w:guid w:val="{22D0160D-558E-44CE-8949-F98B124E7EB0}"/>
      </w:docPartPr>
      <w:docPartBody>
        <w:p w:rsidR="00E66ADD" w:rsidRDefault="00422D72" w:rsidP="00422D72">
          <w:pPr>
            <w:pStyle w:val="FD6DD054957D4D71992B1CBCB47C9817"/>
          </w:pPr>
          <w:r w:rsidRPr="002700D8">
            <w:rPr>
              <w:rStyle w:val="PlaceholderText"/>
              <w:rFonts w:cstheme="minorHAnsi"/>
            </w:rPr>
            <w:t xml:space="preserve">Click or tap here to enter text. </w:t>
          </w:r>
        </w:p>
      </w:docPartBody>
    </w:docPart>
    <w:docPart>
      <w:docPartPr>
        <w:name w:val="670E35EAB46446459D636FC60897094A"/>
        <w:category>
          <w:name w:val="General"/>
          <w:gallery w:val="placeholder"/>
        </w:category>
        <w:types>
          <w:type w:val="bbPlcHdr"/>
        </w:types>
        <w:behaviors>
          <w:behavior w:val="content"/>
        </w:behaviors>
        <w:guid w:val="{288B6376-6600-4BD1-8811-2D809C5EADEF}"/>
      </w:docPartPr>
      <w:docPartBody>
        <w:p w:rsidR="00E66ADD" w:rsidRDefault="00422D72" w:rsidP="00422D72">
          <w:pPr>
            <w:pStyle w:val="670E35EAB46446459D636FC60897094A"/>
          </w:pPr>
          <w:r w:rsidRPr="00085E3D">
            <w:rPr>
              <w:rFonts w:eastAsia="Calibri"/>
              <w:color w:val="808080" w:themeColor="background1" w:themeShade="80"/>
            </w:rPr>
            <w:t xml:space="preserve">Click or tap here to enter text.   </w:t>
          </w:r>
        </w:p>
      </w:docPartBody>
    </w:docPart>
    <w:docPart>
      <w:docPartPr>
        <w:name w:val="83A318A24B314181871042D7B018E641"/>
        <w:category>
          <w:name w:val="General"/>
          <w:gallery w:val="placeholder"/>
        </w:category>
        <w:types>
          <w:type w:val="bbPlcHdr"/>
        </w:types>
        <w:behaviors>
          <w:behavior w:val="content"/>
        </w:behaviors>
        <w:guid w:val="{1706DAB9-94AF-4331-97F0-19F431F18C13}"/>
      </w:docPartPr>
      <w:docPartBody>
        <w:p w:rsidR="00E66ADD" w:rsidRDefault="00422D72" w:rsidP="00422D72">
          <w:pPr>
            <w:pStyle w:val="83A318A24B314181871042D7B018E641"/>
          </w:pPr>
          <w:r w:rsidRPr="00E12AE5">
            <w:rPr>
              <w:rStyle w:val="PlaceholderText"/>
              <w:rFonts w:cstheme="minorHAnsi"/>
              <w:color w:val="000000" w:themeColor="text1"/>
            </w:rPr>
            <w:t>Click or tap here to enter text.</w:t>
          </w:r>
        </w:p>
      </w:docPartBody>
    </w:docPart>
    <w:docPart>
      <w:docPartPr>
        <w:name w:val="4012F3DC90214BA38B2B54CB75BE3A76"/>
        <w:category>
          <w:name w:val="General"/>
          <w:gallery w:val="placeholder"/>
        </w:category>
        <w:types>
          <w:type w:val="bbPlcHdr"/>
        </w:types>
        <w:behaviors>
          <w:behavior w:val="content"/>
        </w:behaviors>
        <w:guid w:val="{910163A8-6399-471C-A2CE-8B835AB8B9CD}"/>
      </w:docPartPr>
      <w:docPartBody>
        <w:p w:rsidR="00E66ADD" w:rsidRDefault="00422D72" w:rsidP="00422D72">
          <w:pPr>
            <w:pStyle w:val="4012F3DC90214BA38B2B54CB75BE3A76"/>
          </w:pPr>
          <w:r w:rsidRPr="00E12AE5">
            <w:rPr>
              <w:rStyle w:val="PlaceholderText"/>
              <w:rFonts w:cstheme="minorHAnsi"/>
              <w:color w:val="000000" w:themeColor="text1"/>
            </w:rPr>
            <w:t>Click or tap here to enter text.</w:t>
          </w:r>
        </w:p>
      </w:docPartBody>
    </w:docPart>
    <w:docPart>
      <w:docPartPr>
        <w:name w:val="1F715BE2245E4D2C9B3EE8C46965904A"/>
        <w:category>
          <w:name w:val="General"/>
          <w:gallery w:val="placeholder"/>
        </w:category>
        <w:types>
          <w:type w:val="bbPlcHdr"/>
        </w:types>
        <w:behaviors>
          <w:behavior w:val="content"/>
        </w:behaviors>
        <w:guid w:val="{777934C3-8D1F-4D1F-B43A-160B00724814}"/>
      </w:docPartPr>
      <w:docPartBody>
        <w:p w:rsidR="00E66ADD" w:rsidRDefault="00422D72" w:rsidP="00422D72">
          <w:pPr>
            <w:pStyle w:val="1F715BE2245E4D2C9B3EE8C46965904A"/>
          </w:pPr>
          <w:r w:rsidRPr="00E12AE5">
            <w:rPr>
              <w:rStyle w:val="PlaceholderText"/>
              <w:rFonts w:cstheme="minorHAnsi"/>
              <w:color w:val="000000" w:themeColor="text1"/>
            </w:rPr>
            <w:t>Click here to enter FTE.</w:t>
          </w:r>
        </w:p>
      </w:docPartBody>
    </w:docPart>
    <w:docPart>
      <w:docPartPr>
        <w:name w:val="BE5CCF760D904566A4C85C7592AE328D"/>
        <w:category>
          <w:name w:val="General"/>
          <w:gallery w:val="placeholder"/>
        </w:category>
        <w:types>
          <w:type w:val="bbPlcHdr"/>
        </w:types>
        <w:behaviors>
          <w:behavior w:val="content"/>
        </w:behaviors>
        <w:guid w:val="{3779516C-0FC8-479F-BB07-C5B88EA04FAA}"/>
      </w:docPartPr>
      <w:docPartBody>
        <w:p w:rsidR="00E66ADD" w:rsidRDefault="00422D72" w:rsidP="00422D72">
          <w:pPr>
            <w:pStyle w:val="BE5CCF760D904566A4C85C7592AE328D"/>
          </w:pPr>
          <w:r w:rsidRPr="00E12AE5">
            <w:rPr>
              <w:rStyle w:val="PlaceholderText"/>
              <w:rFonts w:cstheme="minorHAnsi"/>
              <w:color w:val="000000" w:themeColor="text1"/>
            </w:rPr>
            <w:t>Click or tap here to enter text.</w:t>
          </w:r>
        </w:p>
      </w:docPartBody>
    </w:docPart>
    <w:docPart>
      <w:docPartPr>
        <w:name w:val="3999E49B47494156A1330E0881D6D660"/>
        <w:category>
          <w:name w:val="General"/>
          <w:gallery w:val="placeholder"/>
        </w:category>
        <w:types>
          <w:type w:val="bbPlcHdr"/>
        </w:types>
        <w:behaviors>
          <w:behavior w:val="content"/>
        </w:behaviors>
        <w:guid w:val="{BAAC173A-03A0-4746-AEB8-3501005047FA}"/>
      </w:docPartPr>
      <w:docPartBody>
        <w:p w:rsidR="00E66ADD" w:rsidRDefault="00422D72" w:rsidP="00422D72">
          <w:pPr>
            <w:pStyle w:val="3999E49B47494156A1330E0881D6D660"/>
          </w:pPr>
          <w:r w:rsidRPr="00E12AE5">
            <w:rPr>
              <w:rStyle w:val="PlaceholderText"/>
              <w:rFonts w:cstheme="minorHAnsi"/>
              <w:color w:val="000000" w:themeColor="text1"/>
            </w:rPr>
            <w:t>Click or tap here to enter text.</w:t>
          </w:r>
        </w:p>
      </w:docPartBody>
    </w:docPart>
    <w:docPart>
      <w:docPartPr>
        <w:name w:val="AFA67D251C85462D882BFAD68FA5ACD9"/>
        <w:category>
          <w:name w:val="General"/>
          <w:gallery w:val="placeholder"/>
        </w:category>
        <w:types>
          <w:type w:val="bbPlcHdr"/>
        </w:types>
        <w:behaviors>
          <w:behavior w:val="content"/>
        </w:behaviors>
        <w:guid w:val="{1A5E6C64-8575-4C7C-8D38-09AC44B49EBA}"/>
      </w:docPartPr>
      <w:docPartBody>
        <w:p w:rsidR="00E66ADD" w:rsidRDefault="00422D72" w:rsidP="00422D72">
          <w:pPr>
            <w:pStyle w:val="AFA67D251C85462D882BFAD68FA5ACD9"/>
          </w:pPr>
          <w:r w:rsidRPr="00E12AE5">
            <w:rPr>
              <w:rStyle w:val="PlaceholderText"/>
              <w:rFonts w:cstheme="minorHAnsi"/>
              <w:color w:val="000000" w:themeColor="text1"/>
            </w:rPr>
            <w:t>Click here to enter FTE.</w:t>
          </w:r>
        </w:p>
      </w:docPartBody>
    </w:docPart>
    <w:docPart>
      <w:docPartPr>
        <w:name w:val="6789C2D273EA40CEBB929A460DD5D668"/>
        <w:category>
          <w:name w:val="General"/>
          <w:gallery w:val="placeholder"/>
        </w:category>
        <w:types>
          <w:type w:val="bbPlcHdr"/>
        </w:types>
        <w:behaviors>
          <w:behavior w:val="content"/>
        </w:behaviors>
        <w:guid w:val="{D52DCD0E-8376-45F0-BEBE-1C128A469498}"/>
      </w:docPartPr>
      <w:docPartBody>
        <w:p w:rsidR="00E66ADD" w:rsidRDefault="00422D72" w:rsidP="00422D72">
          <w:pPr>
            <w:pStyle w:val="6789C2D273EA40CEBB929A460DD5D668"/>
          </w:pPr>
          <w:r w:rsidRPr="00E12AE5">
            <w:rPr>
              <w:rStyle w:val="PlaceholderText"/>
              <w:rFonts w:cstheme="minorHAnsi"/>
              <w:color w:val="000000" w:themeColor="text1"/>
            </w:rPr>
            <w:t>Click or tap here to enter text.</w:t>
          </w:r>
        </w:p>
      </w:docPartBody>
    </w:docPart>
    <w:docPart>
      <w:docPartPr>
        <w:name w:val="8BFBC62E2FD6497B88FD25949B570CCF"/>
        <w:category>
          <w:name w:val="General"/>
          <w:gallery w:val="placeholder"/>
        </w:category>
        <w:types>
          <w:type w:val="bbPlcHdr"/>
        </w:types>
        <w:behaviors>
          <w:behavior w:val="content"/>
        </w:behaviors>
        <w:guid w:val="{93D4420D-1072-4546-ACD9-79FC33359C91}"/>
      </w:docPartPr>
      <w:docPartBody>
        <w:p w:rsidR="00E66ADD" w:rsidRDefault="00422D72" w:rsidP="00422D72">
          <w:pPr>
            <w:pStyle w:val="8BFBC62E2FD6497B88FD25949B570CCF"/>
          </w:pPr>
          <w:r w:rsidRPr="00E12AE5">
            <w:rPr>
              <w:rStyle w:val="PlaceholderText"/>
              <w:rFonts w:cstheme="minorHAnsi"/>
              <w:color w:val="000000" w:themeColor="text1"/>
            </w:rPr>
            <w:t>Click or tap here to enter text.</w:t>
          </w:r>
        </w:p>
      </w:docPartBody>
    </w:docPart>
    <w:docPart>
      <w:docPartPr>
        <w:name w:val="FCE8CC5518904A63843C2EE65E679567"/>
        <w:category>
          <w:name w:val="General"/>
          <w:gallery w:val="placeholder"/>
        </w:category>
        <w:types>
          <w:type w:val="bbPlcHdr"/>
        </w:types>
        <w:behaviors>
          <w:behavior w:val="content"/>
        </w:behaviors>
        <w:guid w:val="{4340A7AA-CC8F-4A71-ACE2-D68E9063E41E}"/>
      </w:docPartPr>
      <w:docPartBody>
        <w:p w:rsidR="00E66ADD" w:rsidRDefault="00422D72" w:rsidP="00422D72">
          <w:pPr>
            <w:pStyle w:val="FCE8CC5518904A63843C2EE65E679567"/>
          </w:pPr>
          <w:r w:rsidRPr="00E12AE5">
            <w:rPr>
              <w:rStyle w:val="PlaceholderText"/>
              <w:rFonts w:cstheme="minorHAnsi"/>
              <w:color w:val="000000" w:themeColor="text1"/>
            </w:rPr>
            <w:t>Click here to enter FTE.</w:t>
          </w:r>
        </w:p>
      </w:docPartBody>
    </w:docPart>
    <w:docPart>
      <w:docPartPr>
        <w:name w:val="41A8D05AC5054F3B9D4ED15DBC71F15C"/>
        <w:category>
          <w:name w:val="General"/>
          <w:gallery w:val="placeholder"/>
        </w:category>
        <w:types>
          <w:type w:val="bbPlcHdr"/>
        </w:types>
        <w:behaviors>
          <w:behavior w:val="content"/>
        </w:behaviors>
        <w:guid w:val="{37F1B0F5-0979-4B8B-9E8F-38A197365A95}"/>
      </w:docPartPr>
      <w:docPartBody>
        <w:p w:rsidR="00E66ADD" w:rsidRDefault="00422D72" w:rsidP="00422D72">
          <w:pPr>
            <w:pStyle w:val="41A8D05AC5054F3B9D4ED15DBC71F15C"/>
          </w:pPr>
          <w:r w:rsidRPr="00E12AE5">
            <w:rPr>
              <w:rStyle w:val="PlaceholderText"/>
              <w:rFonts w:cstheme="minorHAnsi"/>
              <w:color w:val="000000" w:themeColor="text1"/>
            </w:rPr>
            <w:t>Click or tap here to enter text.</w:t>
          </w:r>
        </w:p>
      </w:docPartBody>
    </w:docPart>
    <w:docPart>
      <w:docPartPr>
        <w:name w:val="5255992483E048238BF78C181515CBB6"/>
        <w:category>
          <w:name w:val="General"/>
          <w:gallery w:val="placeholder"/>
        </w:category>
        <w:types>
          <w:type w:val="bbPlcHdr"/>
        </w:types>
        <w:behaviors>
          <w:behavior w:val="content"/>
        </w:behaviors>
        <w:guid w:val="{C2EEA4EE-1210-41AF-A225-8E0DD6596E36}"/>
      </w:docPartPr>
      <w:docPartBody>
        <w:p w:rsidR="00E66ADD" w:rsidRDefault="00422D72" w:rsidP="00422D72">
          <w:pPr>
            <w:pStyle w:val="5255992483E048238BF78C181515CBB6"/>
          </w:pPr>
          <w:r w:rsidRPr="00E12AE5">
            <w:rPr>
              <w:rStyle w:val="PlaceholderText"/>
              <w:rFonts w:cstheme="minorHAnsi"/>
              <w:color w:val="000000" w:themeColor="text1"/>
            </w:rPr>
            <w:t>Click or tap here to enter text.</w:t>
          </w:r>
        </w:p>
      </w:docPartBody>
    </w:docPart>
    <w:docPart>
      <w:docPartPr>
        <w:name w:val="9A8FFC403F63446A8FCEC2D49FFBE392"/>
        <w:category>
          <w:name w:val="General"/>
          <w:gallery w:val="placeholder"/>
        </w:category>
        <w:types>
          <w:type w:val="bbPlcHdr"/>
        </w:types>
        <w:behaviors>
          <w:behavior w:val="content"/>
        </w:behaviors>
        <w:guid w:val="{DA1D34CD-C948-4DD2-A13F-7826291B4659}"/>
      </w:docPartPr>
      <w:docPartBody>
        <w:p w:rsidR="00E66ADD" w:rsidRDefault="00422D72" w:rsidP="00422D72">
          <w:pPr>
            <w:pStyle w:val="9A8FFC403F63446A8FCEC2D49FFBE392"/>
          </w:pPr>
          <w:r w:rsidRPr="00E12AE5">
            <w:rPr>
              <w:rStyle w:val="PlaceholderText"/>
              <w:rFonts w:cstheme="minorHAnsi"/>
              <w:color w:val="000000" w:themeColor="text1"/>
            </w:rPr>
            <w:t>Click here to enter FTE.</w:t>
          </w:r>
        </w:p>
      </w:docPartBody>
    </w:docPart>
    <w:docPart>
      <w:docPartPr>
        <w:name w:val="0A0439B7E4994FC888EF4F77B7685887"/>
        <w:category>
          <w:name w:val="General"/>
          <w:gallery w:val="placeholder"/>
        </w:category>
        <w:types>
          <w:type w:val="bbPlcHdr"/>
        </w:types>
        <w:behaviors>
          <w:behavior w:val="content"/>
        </w:behaviors>
        <w:guid w:val="{AB9AA365-8EFD-4C03-9241-BD519B770FEA}"/>
      </w:docPartPr>
      <w:docPartBody>
        <w:p w:rsidR="00E66ADD" w:rsidRDefault="00422D72" w:rsidP="00422D72">
          <w:pPr>
            <w:pStyle w:val="0A0439B7E4994FC888EF4F77B7685887"/>
          </w:pPr>
          <w:r w:rsidRPr="00085E3D">
            <w:rPr>
              <w:color w:val="808080" w:themeColor="background1" w:themeShade="80"/>
            </w:rPr>
            <w:t>Enter $ Total amount of City funding requested.</w:t>
          </w:r>
        </w:p>
      </w:docPartBody>
    </w:docPart>
    <w:docPart>
      <w:docPartPr>
        <w:name w:val="5F3877C62211443CA6865A8AAD53A69E"/>
        <w:category>
          <w:name w:val="General"/>
          <w:gallery w:val="placeholder"/>
        </w:category>
        <w:types>
          <w:type w:val="bbPlcHdr"/>
        </w:types>
        <w:behaviors>
          <w:behavior w:val="content"/>
        </w:behaviors>
        <w:guid w:val="{62286E4D-6118-40ED-9759-4F6694960F5C}"/>
      </w:docPartPr>
      <w:docPartBody>
        <w:p w:rsidR="00E66ADD" w:rsidRDefault="00422D72" w:rsidP="00422D72">
          <w:pPr>
            <w:pStyle w:val="5F3877C62211443CA6865A8AAD53A69E"/>
          </w:pPr>
          <w:r w:rsidRPr="005814B1">
            <w:rPr>
              <w:rStyle w:val="PlaceholderText"/>
              <w:rFonts w:cstheme="minorHAnsi"/>
            </w:rPr>
            <w:t xml:space="preserve">Click or tap here to enter text. </w:t>
          </w:r>
        </w:p>
      </w:docPartBody>
    </w:docPart>
    <w:docPart>
      <w:docPartPr>
        <w:name w:val="5BAD430584F44409A8909E3058BA5ED5"/>
        <w:category>
          <w:name w:val="General"/>
          <w:gallery w:val="placeholder"/>
        </w:category>
        <w:types>
          <w:type w:val="bbPlcHdr"/>
        </w:types>
        <w:behaviors>
          <w:behavior w:val="content"/>
        </w:behaviors>
        <w:guid w:val="{1A6E5A7E-AA3D-486D-ABA1-E4AA4A8AF6D1}"/>
      </w:docPartPr>
      <w:docPartBody>
        <w:p w:rsidR="00E66ADD" w:rsidRDefault="00422D72" w:rsidP="00422D72">
          <w:pPr>
            <w:pStyle w:val="5BAD430584F44409A8909E3058BA5ED5"/>
          </w:pPr>
          <w:r w:rsidRPr="005814B1">
            <w:rPr>
              <w:rStyle w:val="PlaceholderText"/>
            </w:rPr>
            <w:t xml:space="preserve">Click or tap here to enter text. </w:t>
          </w:r>
        </w:p>
      </w:docPartBody>
    </w:docPart>
    <w:docPart>
      <w:docPartPr>
        <w:name w:val="1B3F22EBCF6F47518174266CC1FBA74D"/>
        <w:category>
          <w:name w:val="General"/>
          <w:gallery w:val="placeholder"/>
        </w:category>
        <w:types>
          <w:type w:val="bbPlcHdr"/>
        </w:types>
        <w:behaviors>
          <w:behavior w:val="content"/>
        </w:behaviors>
        <w:guid w:val="{527E44A1-4697-409C-A985-89DD703C22FD}"/>
      </w:docPartPr>
      <w:docPartBody>
        <w:p w:rsidR="00E66ADD" w:rsidRDefault="00422D72" w:rsidP="00422D72">
          <w:pPr>
            <w:pStyle w:val="1B3F22EBCF6F47518174266CC1FBA74D"/>
          </w:pPr>
          <w:r>
            <w:rPr>
              <w:rStyle w:val="PlaceholderText"/>
            </w:rPr>
            <w:t>Enter $ Average Cost per Client.</w:t>
          </w:r>
          <w:r w:rsidRPr="005814B1">
            <w:rPr>
              <w:rStyle w:val="PlaceholderText"/>
            </w:rPr>
            <w:t xml:space="preserve"> </w:t>
          </w:r>
        </w:p>
      </w:docPartBody>
    </w:docPart>
    <w:docPart>
      <w:docPartPr>
        <w:name w:val="690134E6912442D48034B4A6A9A8EC9F"/>
        <w:category>
          <w:name w:val="General"/>
          <w:gallery w:val="placeholder"/>
        </w:category>
        <w:types>
          <w:type w:val="bbPlcHdr"/>
        </w:types>
        <w:behaviors>
          <w:behavior w:val="content"/>
        </w:behaviors>
        <w:guid w:val="{1F5DF1C7-C24D-4FD9-9F11-700C874ED33C}"/>
      </w:docPartPr>
      <w:docPartBody>
        <w:p w:rsidR="00E66ADD" w:rsidRDefault="00422D72" w:rsidP="00422D72">
          <w:pPr>
            <w:pStyle w:val="690134E6912442D48034B4A6A9A8EC9F"/>
          </w:pPr>
          <w:r w:rsidRPr="005814B1">
            <w:rPr>
              <w:rStyle w:val="PlaceholderText"/>
            </w:rPr>
            <w:t xml:space="preserve">Click or tap here to enter text. </w:t>
          </w:r>
        </w:p>
      </w:docPartBody>
    </w:docPart>
    <w:docPart>
      <w:docPartPr>
        <w:name w:val="A253DA4B980E475392A97F9FB03D07B5"/>
        <w:category>
          <w:name w:val="General"/>
          <w:gallery w:val="placeholder"/>
        </w:category>
        <w:types>
          <w:type w:val="bbPlcHdr"/>
        </w:types>
        <w:behaviors>
          <w:behavior w:val="content"/>
        </w:behaviors>
        <w:guid w:val="{ED76AD2B-4977-4200-A446-CB9A072068F2}"/>
      </w:docPartPr>
      <w:docPartBody>
        <w:p w:rsidR="001A0985" w:rsidRDefault="00E66ADD" w:rsidP="00E66ADD">
          <w:pPr>
            <w:pStyle w:val="A253DA4B980E475392A97F9FB03D07B5"/>
          </w:pPr>
          <w:r w:rsidRPr="00D3183B">
            <w:rPr>
              <w:rStyle w:val="PlaceholderText"/>
              <w:rFonts w:cstheme="minorHAnsi"/>
              <w:color w:val="000000" w:themeColor="text1"/>
            </w:rPr>
            <w:t xml:space="preserve">Click or tap here to enter text. </w:t>
          </w:r>
        </w:p>
      </w:docPartBody>
    </w:docPart>
    <w:docPart>
      <w:docPartPr>
        <w:name w:val="2BBA4C5728FF460DBEF2A25191F0D116"/>
        <w:category>
          <w:name w:val="General"/>
          <w:gallery w:val="placeholder"/>
        </w:category>
        <w:types>
          <w:type w:val="bbPlcHdr"/>
        </w:types>
        <w:behaviors>
          <w:behavior w:val="content"/>
        </w:behaviors>
        <w:guid w:val="{D78B4EBD-C2E0-4333-A0F7-26B676D455FB}"/>
      </w:docPartPr>
      <w:docPartBody>
        <w:p w:rsidR="001A0985" w:rsidRDefault="00E66ADD" w:rsidP="00E66ADD">
          <w:pPr>
            <w:pStyle w:val="2BBA4C5728FF460DBEF2A25191F0D116"/>
          </w:pPr>
          <w:r w:rsidRPr="00E12AE5">
            <w:rPr>
              <w:rStyle w:val="PlaceholderText"/>
              <w:rFonts w:cstheme="minorHAnsi"/>
              <w:color w:val="000000" w:themeColor="text1"/>
            </w:rPr>
            <w:t>Click or tap here to enter text.</w:t>
          </w:r>
        </w:p>
      </w:docPartBody>
    </w:docPart>
    <w:docPart>
      <w:docPartPr>
        <w:name w:val="77BEAF7280374EC8AF1AD7E5302D71B0"/>
        <w:category>
          <w:name w:val="General"/>
          <w:gallery w:val="placeholder"/>
        </w:category>
        <w:types>
          <w:type w:val="bbPlcHdr"/>
        </w:types>
        <w:behaviors>
          <w:behavior w:val="content"/>
        </w:behaviors>
        <w:guid w:val="{A0044D00-03B9-4DE5-9FF2-2A7CD456D0E0}"/>
      </w:docPartPr>
      <w:docPartBody>
        <w:p w:rsidR="001A0985" w:rsidRDefault="00E66ADD" w:rsidP="00E66ADD">
          <w:pPr>
            <w:pStyle w:val="77BEAF7280374EC8AF1AD7E5302D71B0"/>
          </w:pPr>
          <w:r w:rsidRPr="00E12AE5">
            <w:rPr>
              <w:rStyle w:val="PlaceholderText"/>
              <w:rFonts w:cstheme="minorHAnsi"/>
              <w:color w:val="000000" w:themeColor="text1"/>
            </w:rPr>
            <w:t>Click or tap here to enter text.</w:t>
          </w:r>
        </w:p>
      </w:docPartBody>
    </w:docPart>
    <w:docPart>
      <w:docPartPr>
        <w:name w:val="4A4204551B974F3983CF58E9F884A6D9"/>
        <w:category>
          <w:name w:val="General"/>
          <w:gallery w:val="placeholder"/>
        </w:category>
        <w:types>
          <w:type w:val="bbPlcHdr"/>
        </w:types>
        <w:behaviors>
          <w:behavior w:val="content"/>
        </w:behaviors>
        <w:guid w:val="{83C9EB54-6BB0-4C0D-8AE6-4C0ED68E98D7}"/>
      </w:docPartPr>
      <w:docPartBody>
        <w:p w:rsidR="001A0985" w:rsidRDefault="00E66ADD" w:rsidP="00E66ADD">
          <w:pPr>
            <w:pStyle w:val="4A4204551B974F3983CF58E9F884A6D9"/>
          </w:pPr>
          <w:r w:rsidRPr="00E12AE5">
            <w:rPr>
              <w:rStyle w:val="PlaceholderText"/>
              <w:rFonts w:cstheme="minorHAnsi"/>
              <w:color w:val="000000" w:themeColor="text1"/>
            </w:rPr>
            <w:t>Click here to enter FTE.</w:t>
          </w:r>
        </w:p>
      </w:docPartBody>
    </w:docPart>
    <w:docPart>
      <w:docPartPr>
        <w:name w:val="5C46A75ADBFB4FEA851FC8686BE11FB1"/>
        <w:category>
          <w:name w:val="General"/>
          <w:gallery w:val="placeholder"/>
        </w:category>
        <w:types>
          <w:type w:val="bbPlcHdr"/>
        </w:types>
        <w:behaviors>
          <w:behavior w:val="content"/>
        </w:behaviors>
        <w:guid w:val="{B7F5CBB1-C13F-4EEC-96D7-08F3D68A734C}"/>
      </w:docPartPr>
      <w:docPartBody>
        <w:p w:rsidR="001A0985" w:rsidRDefault="00E66ADD" w:rsidP="00E66ADD">
          <w:pPr>
            <w:pStyle w:val="5C46A75ADBFB4FEA851FC8686BE11FB1"/>
          </w:pPr>
          <w:r w:rsidRPr="00E12AE5">
            <w:rPr>
              <w:rStyle w:val="PlaceholderText"/>
              <w:rFonts w:cstheme="minorHAnsi"/>
              <w:color w:val="000000" w:themeColor="text1"/>
            </w:rPr>
            <w:t>Click or tap here to enter text.</w:t>
          </w:r>
        </w:p>
      </w:docPartBody>
    </w:docPart>
    <w:docPart>
      <w:docPartPr>
        <w:name w:val="780A967E43904000A500E315E5F64718"/>
        <w:category>
          <w:name w:val="General"/>
          <w:gallery w:val="placeholder"/>
        </w:category>
        <w:types>
          <w:type w:val="bbPlcHdr"/>
        </w:types>
        <w:behaviors>
          <w:behavior w:val="content"/>
        </w:behaviors>
        <w:guid w:val="{35B4857B-3D55-4827-9FBD-49D70E0FDF1D}"/>
      </w:docPartPr>
      <w:docPartBody>
        <w:p w:rsidR="001A0985" w:rsidRDefault="00E66ADD" w:rsidP="00E66ADD">
          <w:pPr>
            <w:pStyle w:val="780A967E43904000A500E315E5F64718"/>
          </w:pPr>
          <w:r w:rsidRPr="00E12AE5">
            <w:rPr>
              <w:rStyle w:val="PlaceholderText"/>
              <w:rFonts w:cstheme="minorHAnsi"/>
              <w:color w:val="000000" w:themeColor="text1"/>
            </w:rPr>
            <w:t>Click or tap here to enter text.</w:t>
          </w:r>
        </w:p>
      </w:docPartBody>
    </w:docPart>
    <w:docPart>
      <w:docPartPr>
        <w:name w:val="386FBE8546C447B68251AF1573C0D8AF"/>
        <w:category>
          <w:name w:val="General"/>
          <w:gallery w:val="placeholder"/>
        </w:category>
        <w:types>
          <w:type w:val="bbPlcHdr"/>
        </w:types>
        <w:behaviors>
          <w:behavior w:val="content"/>
        </w:behaviors>
        <w:guid w:val="{9450A997-CB65-401A-9D56-82B37CD134FC}"/>
      </w:docPartPr>
      <w:docPartBody>
        <w:p w:rsidR="001A0985" w:rsidRDefault="00E66ADD" w:rsidP="00E66ADD">
          <w:pPr>
            <w:pStyle w:val="386FBE8546C447B68251AF1573C0D8AF"/>
          </w:pPr>
          <w:r w:rsidRPr="00E12AE5">
            <w:rPr>
              <w:rStyle w:val="PlaceholderText"/>
              <w:rFonts w:cstheme="minorHAnsi"/>
              <w:color w:val="000000" w:themeColor="text1"/>
            </w:rPr>
            <w:t>Click here to enter FTE.</w:t>
          </w:r>
        </w:p>
      </w:docPartBody>
    </w:docPart>
    <w:docPart>
      <w:docPartPr>
        <w:name w:val="F293761CB71446F99B0D44E9CEDE240B"/>
        <w:category>
          <w:name w:val="General"/>
          <w:gallery w:val="placeholder"/>
        </w:category>
        <w:types>
          <w:type w:val="bbPlcHdr"/>
        </w:types>
        <w:behaviors>
          <w:behavior w:val="content"/>
        </w:behaviors>
        <w:guid w:val="{268401EF-6477-4BA2-AAB1-CC6D0D21AEEF}"/>
      </w:docPartPr>
      <w:docPartBody>
        <w:p w:rsidR="001A0985" w:rsidRDefault="00E66ADD" w:rsidP="00E66ADD">
          <w:pPr>
            <w:pStyle w:val="F293761CB71446F99B0D44E9CEDE240B"/>
          </w:pPr>
          <w:r w:rsidRPr="00E12AE5">
            <w:rPr>
              <w:rStyle w:val="PlaceholderText"/>
              <w:rFonts w:cstheme="minorHAnsi"/>
              <w:color w:val="000000" w:themeColor="text1"/>
            </w:rPr>
            <w:t>Click here to enter TOTAL FTEs.</w:t>
          </w:r>
        </w:p>
      </w:docPartBody>
    </w:docPart>
    <w:docPart>
      <w:docPartPr>
        <w:name w:val="636F93C0B6D848FE8ADAA6A7E2338FAF"/>
        <w:category>
          <w:name w:val="General"/>
          <w:gallery w:val="placeholder"/>
        </w:category>
        <w:types>
          <w:type w:val="bbPlcHdr"/>
        </w:types>
        <w:behaviors>
          <w:behavior w:val="content"/>
        </w:behaviors>
        <w:guid w:val="{3A721C0D-591D-47CF-9DED-FA4671C24D53}"/>
      </w:docPartPr>
      <w:docPartBody>
        <w:p w:rsidR="004013F0" w:rsidRDefault="001A0985" w:rsidP="001A0985">
          <w:pPr>
            <w:pStyle w:val="636F93C0B6D848FE8ADAA6A7E2338FAF"/>
          </w:pPr>
          <w:r w:rsidRPr="00F00E56">
            <w:rPr>
              <w:rStyle w:val="PlaceholderText"/>
            </w:rPr>
            <w:t>Click or tap here to enter text.</w:t>
          </w:r>
        </w:p>
      </w:docPartBody>
    </w:docPart>
    <w:docPart>
      <w:docPartPr>
        <w:name w:val="6038CED3CF88488BA7179E44FA94B779"/>
        <w:category>
          <w:name w:val="General"/>
          <w:gallery w:val="placeholder"/>
        </w:category>
        <w:types>
          <w:type w:val="bbPlcHdr"/>
        </w:types>
        <w:behaviors>
          <w:behavior w:val="content"/>
        </w:behaviors>
        <w:guid w:val="{8AFE78F9-0FA5-4D82-AA09-2FEA783C1D0C}"/>
      </w:docPartPr>
      <w:docPartBody>
        <w:p w:rsidR="004013F0" w:rsidRDefault="001A0985" w:rsidP="001A0985">
          <w:pPr>
            <w:pStyle w:val="6038CED3CF88488BA7179E44FA94B779"/>
          </w:pPr>
          <w:r w:rsidRPr="006F341A">
            <w:rPr>
              <w:rFonts w:eastAsia="Calibri"/>
            </w:rPr>
            <w:t xml:space="preserve">Click or tap here to enter text.   </w:t>
          </w:r>
        </w:p>
      </w:docPartBody>
    </w:docPart>
    <w:docPart>
      <w:docPartPr>
        <w:name w:val="2FED840CBA424364BAC9D5C6905C40E4"/>
        <w:category>
          <w:name w:val="General"/>
          <w:gallery w:val="placeholder"/>
        </w:category>
        <w:types>
          <w:type w:val="bbPlcHdr"/>
        </w:types>
        <w:behaviors>
          <w:behavior w:val="content"/>
        </w:behaviors>
        <w:guid w:val="{32568EBF-299E-4E13-A3BA-102C94A40D45}"/>
      </w:docPartPr>
      <w:docPartBody>
        <w:p w:rsidR="004013F0" w:rsidRDefault="001A0985" w:rsidP="001A0985">
          <w:pPr>
            <w:pStyle w:val="2FED840CBA424364BAC9D5C6905C40E4"/>
          </w:pPr>
          <w:r w:rsidRPr="00D87364">
            <w:rPr>
              <w:rStyle w:val="PlaceholderText"/>
              <w:color w:val="000000" w:themeColor="text1"/>
            </w:rPr>
            <w:t xml:space="preserve">Click or tap here to enter text.   </w:t>
          </w:r>
        </w:p>
      </w:docPartBody>
    </w:docPart>
    <w:docPart>
      <w:docPartPr>
        <w:name w:val="A29F8A6938764989868C38BCA5BADBCB"/>
        <w:category>
          <w:name w:val="General"/>
          <w:gallery w:val="placeholder"/>
        </w:category>
        <w:types>
          <w:type w:val="bbPlcHdr"/>
        </w:types>
        <w:behaviors>
          <w:behavior w:val="content"/>
        </w:behaviors>
        <w:guid w:val="{FCFDB16E-2E5B-409C-810B-095C53965C67}"/>
      </w:docPartPr>
      <w:docPartBody>
        <w:p w:rsidR="004013F0" w:rsidRDefault="001A0985" w:rsidP="001A0985">
          <w:pPr>
            <w:pStyle w:val="A29F8A6938764989868C38BCA5BADBCB"/>
          </w:pPr>
          <w:r w:rsidRPr="00D87364">
            <w:rPr>
              <w:rStyle w:val="PlaceholderText"/>
              <w:color w:val="000000" w:themeColor="text1"/>
            </w:rPr>
            <w:t xml:space="preserve">Click or tap here to enter text.   </w:t>
          </w:r>
        </w:p>
      </w:docPartBody>
    </w:docPart>
    <w:docPart>
      <w:docPartPr>
        <w:name w:val="709C7E45BE5C4537B7BAD93808845513"/>
        <w:category>
          <w:name w:val="General"/>
          <w:gallery w:val="placeholder"/>
        </w:category>
        <w:types>
          <w:type w:val="bbPlcHdr"/>
        </w:types>
        <w:behaviors>
          <w:behavior w:val="content"/>
        </w:behaviors>
        <w:guid w:val="{6FA7318C-D313-4CDE-8DC8-1B5EAA1870AB}"/>
      </w:docPartPr>
      <w:docPartBody>
        <w:p w:rsidR="00AF39B5" w:rsidRDefault="005D04FA" w:rsidP="005D04FA">
          <w:pPr>
            <w:pStyle w:val="709C7E45BE5C4537B7BAD93808845513"/>
          </w:pPr>
          <w:r w:rsidRPr="00F00E56">
            <w:rPr>
              <w:rStyle w:val="PlaceholderText"/>
            </w:rPr>
            <w:t>Click or tap here to enter text.</w:t>
          </w:r>
        </w:p>
      </w:docPartBody>
    </w:docPart>
    <w:docPart>
      <w:docPartPr>
        <w:name w:val="4CE908D746EE4489A65C33D4BB8D4537"/>
        <w:category>
          <w:name w:val="General"/>
          <w:gallery w:val="placeholder"/>
        </w:category>
        <w:types>
          <w:type w:val="bbPlcHdr"/>
        </w:types>
        <w:behaviors>
          <w:behavior w:val="content"/>
        </w:behaviors>
        <w:guid w:val="{3D0F4638-4509-4E0E-AB88-848D3B930F35}"/>
      </w:docPartPr>
      <w:docPartBody>
        <w:p w:rsidR="00687604" w:rsidRDefault="00757AF9" w:rsidP="00757AF9">
          <w:pPr>
            <w:pStyle w:val="4CE908D746EE4489A65C33D4BB8D4537"/>
          </w:pPr>
          <w:r w:rsidRPr="00BB5B1C">
            <w:rPr>
              <w:rStyle w:val="PlaceholderText"/>
              <w:rFonts w:cstheme="minorHAnsi"/>
            </w:rPr>
            <w:t xml:space="preserve">Click or tap here to enter text. </w:t>
          </w:r>
        </w:p>
      </w:docPartBody>
    </w:docPart>
    <w:docPart>
      <w:docPartPr>
        <w:name w:val="0F163D8425E6402A95469A9FEEE4CFE1"/>
        <w:category>
          <w:name w:val="General"/>
          <w:gallery w:val="placeholder"/>
        </w:category>
        <w:types>
          <w:type w:val="bbPlcHdr"/>
        </w:types>
        <w:behaviors>
          <w:behavior w:val="content"/>
        </w:behaviors>
        <w:guid w:val="{02EC4E0D-E132-4EB6-B157-9EE8B55B4CBD}"/>
      </w:docPartPr>
      <w:docPartBody>
        <w:p w:rsidR="00687604" w:rsidRDefault="00757AF9" w:rsidP="00757AF9">
          <w:pPr>
            <w:pStyle w:val="0F163D8425E6402A95469A9FEEE4CFE1"/>
          </w:pPr>
          <w:r w:rsidRPr="00BB5B1C">
            <w:rPr>
              <w:rStyle w:val="PlaceholderText"/>
              <w:rFonts w:cstheme="minorHAnsi"/>
            </w:rPr>
            <w:t xml:space="preserve">Click or tap here to enter text. </w:t>
          </w:r>
        </w:p>
      </w:docPartBody>
    </w:docPart>
    <w:docPart>
      <w:docPartPr>
        <w:name w:val="61C5A061B0044D77B1F57A57BA621D0D"/>
        <w:category>
          <w:name w:val="General"/>
          <w:gallery w:val="placeholder"/>
        </w:category>
        <w:types>
          <w:type w:val="bbPlcHdr"/>
        </w:types>
        <w:behaviors>
          <w:behavior w:val="content"/>
        </w:behaviors>
        <w:guid w:val="{DFFB9E2E-6FC2-4E8B-BCA3-CFDF0AE75285}"/>
      </w:docPartPr>
      <w:docPartBody>
        <w:p w:rsidR="00687604" w:rsidRDefault="00757AF9" w:rsidP="00757AF9">
          <w:pPr>
            <w:pStyle w:val="61C5A061B0044D77B1F57A57BA621D0D"/>
          </w:pPr>
          <w:r w:rsidRPr="00BB5B1C">
            <w:rPr>
              <w:rStyle w:val="PlaceholderText"/>
              <w:rFonts w:cstheme="minorHAnsi"/>
            </w:rPr>
            <w:t xml:space="preserve">Click or tap here to enter text. </w:t>
          </w:r>
        </w:p>
      </w:docPartBody>
    </w:docPart>
    <w:docPart>
      <w:docPartPr>
        <w:name w:val="A472A0DC1CB34B75842A65DEA63F1A85"/>
        <w:category>
          <w:name w:val="General"/>
          <w:gallery w:val="placeholder"/>
        </w:category>
        <w:types>
          <w:type w:val="bbPlcHdr"/>
        </w:types>
        <w:behaviors>
          <w:behavior w:val="content"/>
        </w:behaviors>
        <w:guid w:val="{043B4E12-A1A1-4367-ADB8-9B3AAA1EFCBE}"/>
      </w:docPartPr>
      <w:docPartBody>
        <w:p w:rsidR="000921FF" w:rsidRDefault="00C64A3E" w:rsidP="00C64A3E">
          <w:pPr>
            <w:pStyle w:val="A472A0DC1CB34B75842A65DEA63F1A85"/>
          </w:pPr>
          <w:r w:rsidRPr="00BB5B1C">
            <w:rPr>
              <w:rStyle w:val="PlaceholderText"/>
              <w:rFonts w:cstheme="minorHAnsi"/>
            </w:rPr>
            <w:t xml:space="preserve">Click or tap here to enter text. </w:t>
          </w:r>
        </w:p>
      </w:docPartBody>
    </w:docPart>
    <w:docPart>
      <w:docPartPr>
        <w:name w:val="7898EA2170DB4E31BDA2E166A9C0A29A"/>
        <w:category>
          <w:name w:val="General"/>
          <w:gallery w:val="placeholder"/>
        </w:category>
        <w:types>
          <w:type w:val="bbPlcHdr"/>
        </w:types>
        <w:behaviors>
          <w:behavior w:val="content"/>
        </w:behaviors>
        <w:guid w:val="{CB71B590-8EE0-42C3-A9B3-2ECF54AA09BD}"/>
      </w:docPartPr>
      <w:docPartBody>
        <w:p w:rsidR="008349D6" w:rsidRDefault="000921FF" w:rsidP="000921FF">
          <w:pPr>
            <w:pStyle w:val="7898EA2170DB4E31BDA2E166A9C0A29A"/>
          </w:pPr>
          <w:r w:rsidRPr="00BB5B1C">
            <w:rPr>
              <w:rStyle w:val="PlaceholderText"/>
              <w:rFonts w:cstheme="minorHAnsi"/>
            </w:rPr>
            <w:t xml:space="preserve">Click or tap here to enter text. </w:t>
          </w:r>
        </w:p>
      </w:docPartBody>
    </w:docPart>
    <w:docPart>
      <w:docPartPr>
        <w:name w:val="9BA784BFD762412F81E6094FF3ED172F"/>
        <w:category>
          <w:name w:val="General"/>
          <w:gallery w:val="placeholder"/>
        </w:category>
        <w:types>
          <w:type w:val="bbPlcHdr"/>
        </w:types>
        <w:behaviors>
          <w:behavior w:val="content"/>
        </w:behaviors>
        <w:guid w:val="{5FA5A919-17FC-4CF5-A4E5-71566463ACEB}"/>
      </w:docPartPr>
      <w:docPartBody>
        <w:p w:rsidR="00A32CE8" w:rsidRDefault="00A32CE8" w:rsidP="00A32CE8">
          <w:pPr>
            <w:pStyle w:val="9BA784BFD762412F81E6094FF3ED172F"/>
          </w:pPr>
          <w:r w:rsidRPr="5AB72E6D">
            <w:rPr>
              <w:rStyle w:val="PlaceholderText"/>
              <w:color w:val="000000" w:themeColor="text1"/>
            </w:rPr>
            <w:t>Click or tap here to enter text.</w:t>
          </w:r>
        </w:p>
      </w:docPartBody>
    </w:docPart>
    <w:docPart>
      <w:docPartPr>
        <w:name w:val="E7DCC4C6C45D4AB0B1E1C642575F1C47"/>
        <w:category>
          <w:name w:val="General"/>
          <w:gallery w:val="placeholder"/>
        </w:category>
        <w:types>
          <w:type w:val="bbPlcHdr"/>
        </w:types>
        <w:behaviors>
          <w:behavior w:val="content"/>
        </w:behaviors>
        <w:guid w:val="{B7DFE063-E54D-4FF9-A2D6-B54614B555DD}"/>
      </w:docPartPr>
      <w:docPartBody>
        <w:p w:rsidR="00A32CE8" w:rsidRDefault="00A32CE8" w:rsidP="00A32CE8">
          <w:pPr>
            <w:pStyle w:val="E7DCC4C6C45D4AB0B1E1C642575F1C47"/>
          </w:pPr>
          <w:r w:rsidRPr="5AB72E6D">
            <w:rPr>
              <w:rStyle w:val="PlaceholderText"/>
              <w:color w:val="000000" w:themeColor="text1"/>
            </w:rPr>
            <w:t>Click or tap here to enter text.</w:t>
          </w:r>
        </w:p>
      </w:docPartBody>
    </w:docPart>
    <w:docPart>
      <w:docPartPr>
        <w:name w:val="BF644A2BE5AB40D5969A05FC06D98AF3"/>
        <w:category>
          <w:name w:val="General"/>
          <w:gallery w:val="placeholder"/>
        </w:category>
        <w:types>
          <w:type w:val="bbPlcHdr"/>
        </w:types>
        <w:behaviors>
          <w:behavior w:val="content"/>
        </w:behaviors>
        <w:guid w:val="{0E084129-C00C-4B9F-96DD-80D6F9C6A142}"/>
      </w:docPartPr>
      <w:docPartBody>
        <w:p w:rsidR="00A32CE8" w:rsidRDefault="00A32CE8" w:rsidP="00A32CE8">
          <w:pPr>
            <w:pStyle w:val="BF644A2BE5AB40D5969A05FC06D98AF3"/>
          </w:pPr>
          <w:r w:rsidRPr="5AB72E6D">
            <w:rPr>
              <w:rStyle w:val="PlaceholderText"/>
              <w:color w:val="000000" w:themeColor="text1"/>
            </w:rPr>
            <w:t>Click or tap here to enter text.</w:t>
          </w:r>
        </w:p>
      </w:docPartBody>
    </w:docPart>
    <w:docPart>
      <w:docPartPr>
        <w:name w:val="1F09B2CA3A11476798BA10687A79C110"/>
        <w:category>
          <w:name w:val="General"/>
          <w:gallery w:val="placeholder"/>
        </w:category>
        <w:types>
          <w:type w:val="bbPlcHdr"/>
        </w:types>
        <w:behaviors>
          <w:behavior w:val="content"/>
        </w:behaviors>
        <w:guid w:val="{D4CE2230-6723-42B4-829B-0AE01A39036C}"/>
      </w:docPartPr>
      <w:docPartBody>
        <w:p w:rsidR="00A32CE8" w:rsidRDefault="00A32CE8" w:rsidP="00A32CE8">
          <w:pPr>
            <w:pStyle w:val="1F09B2CA3A11476798BA10687A79C110"/>
          </w:pPr>
          <w:r w:rsidRPr="5AB72E6D">
            <w:rPr>
              <w:rStyle w:val="PlaceholderText"/>
              <w:color w:val="000000" w:themeColor="text1"/>
            </w:rPr>
            <w:t>Click or tap here to enter text.</w:t>
          </w:r>
        </w:p>
      </w:docPartBody>
    </w:docPart>
    <w:docPart>
      <w:docPartPr>
        <w:name w:val="69C06C614112401990E4AF886535F3B0"/>
        <w:category>
          <w:name w:val="General"/>
          <w:gallery w:val="placeholder"/>
        </w:category>
        <w:types>
          <w:type w:val="bbPlcHdr"/>
        </w:types>
        <w:behaviors>
          <w:behavior w:val="content"/>
        </w:behaviors>
        <w:guid w:val="{0F43E703-BA8D-441B-82DF-F0810D82DB76}"/>
      </w:docPartPr>
      <w:docPartBody>
        <w:p w:rsidR="00A32CE8" w:rsidRDefault="00A32CE8" w:rsidP="00A32CE8">
          <w:pPr>
            <w:pStyle w:val="69C06C614112401990E4AF886535F3B0"/>
          </w:pPr>
          <w:r w:rsidRPr="5AB72E6D">
            <w:rPr>
              <w:rStyle w:val="PlaceholderText"/>
              <w:color w:val="000000" w:themeColor="text1"/>
            </w:rPr>
            <w:t>Click or tap here to enter text.</w:t>
          </w:r>
        </w:p>
      </w:docPartBody>
    </w:docPart>
    <w:docPart>
      <w:docPartPr>
        <w:name w:val="FF68E3D0D9E64AF3961F45F2004B2390"/>
        <w:category>
          <w:name w:val="General"/>
          <w:gallery w:val="placeholder"/>
        </w:category>
        <w:types>
          <w:type w:val="bbPlcHdr"/>
        </w:types>
        <w:behaviors>
          <w:behavior w:val="content"/>
        </w:behaviors>
        <w:guid w:val="{166F8AE6-9A12-4C5F-9830-DFD83CBAF4F4}"/>
      </w:docPartPr>
      <w:docPartBody>
        <w:p w:rsidR="00A32CE8" w:rsidRDefault="00A32CE8" w:rsidP="00A32CE8">
          <w:pPr>
            <w:pStyle w:val="FF68E3D0D9E64AF3961F45F2004B2390"/>
          </w:pPr>
          <w:r w:rsidRPr="5AB72E6D">
            <w:rPr>
              <w:rStyle w:val="PlaceholderText"/>
              <w:color w:val="000000" w:themeColor="text1"/>
            </w:rPr>
            <w:t>Click or tap here to enter text.</w:t>
          </w:r>
        </w:p>
      </w:docPartBody>
    </w:docPart>
    <w:docPart>
      <w:docPartPr>
        <w:name w:val="433CFB223B0640ABA537D16F745BA826"/>
        <w:category>
          <w:name w:val="General"/>
          <w:gallery w:val="placeholder"/>
        </w:category>
        <w:types>
          <w:type w:val="bbPlcHdr"/>
        </w:types>
        <w:behaviors>
          <w:behavior w:val="content"/>
        </w:behaviors>
        <w:guid w:val="{B9E121A5-F31B-4E8C-A376-9F29A2C79D70}"/>
      </w:docPartPr>
      <w:docPartBody>
        <w:p w:rsidR="008C1735" w:rsidRDefault="008C1735" w:rsidP="008C1735">
          <w:pPr>
            <w:pStyle w:val="433CFB223B0640ABA537D16F745BA826"/>
          </w:pPr>
          <w:r w:rsidRPr="00A27E20">
            <w:rPr>
              <w:rStyle w:val="PlaceholderText"/>
              <w:color w:val="000000" w:themeColor="text1"/>
            </w:rPr>
            <w:t xml:space="preserve">Click or tap here to enter text. </w:t>
          </w:r>
        </w:p>
      </w:docPartBody>
    </w:docPart>
    <w:docPart>
      <w:docPartPr>
        <w:name w:val="25C276FDEEC0421FBBD2D0A8ACD574B3"/>
        <w:category>
          <w:name w:val="General"/>
          <w:gallery w:val="placeholder"/>
        </w:category>
        <w:types>
          <w:type w:val="bbPlcHdr"/>
        </w:types>
        <w:behaviors>
          <w:behavior w:val="content"/>
        </w:behaviors>
        <w:guid w:val="{57B71E6F-BF40-4840-BB95-B0DA73FE0C7A}"/>
      </w:docPartPr>
      <w:docPartBody>
        <w:p w:rsidR="008C1735" w:rsidRDefault="008C1735" w:rsidP="008C1735">
          <w:pPr>
            <w:pStyle w:val="25C276FDEEC0421FBBD2D0A8ACD574B3"/>
          </w:pPr>
          <w:r w:rsidRPr="00A27E20">
            <w:rPr>
              <w:rStyle w:val="PlaceholderText"/>
              <w:color w:val="000000" w:themeColor="text1"/>
            </w:rPr>
            <w:t xml:space="preserve">Click or tap here to enter text. </w:t>
          </w:r>
        </w:p>
      </w:docPartBody>
    </w:docPart>
    <w:docPart>
      <w:docPartPr>
        <w:name w:val="190A3B8E2FDE40CDAC430485E8348FE9"/>
        <w:category>
          <w:name w:val="General"/>
          <w:gallery w:val="placeholder"/>
        </w:category>
        <w:types>
          <w:type w:val="bbPlcHdr"/>
        </w:types>
        <w:behaviors>
          <w:behavior w:val="content"/>
        </w:behaviors>
        <w:guid w:val="{293CA696-9B92-459D-BA71-FF0665E3A905}"/>
      </w:docPartPr>
      <w:docPartBody>
        <w:p w:rsidR="008C1735" w:rsidRDefault="008C1735" w:rsidP="008C1735">
          <w:pPr>
            <w:pStyle w:val="190A3B8E2FDE40CDAC430485E8348FE9"/>
          </w:pPr>
          <w:r w:rsidRPr="00A27E20">
            <w:rPr>
              <w:rStyle w:val="PlaceholderText"/>
              <w:color w:val="000000" w:themeColor="text1"/>
            </w:rPr>
            <w:t xml:space="preserve">Click or tap here to enter text. </w:t>
          </w:r>
        </w:p>
      </w:docPartBody>
    </w:docPart>
    <w:docPart>
      <w:docPartPr>
        <w:name w:val="D3191B56D87045FCA903E6C019AEFC9A"/>
        <w:category>
          <w:name w:val="General"/>
          <w:gallery w:val="placeholder"/>
        </w:category>
        <w:types>
          <w:type w:val="bbPlcHdr"/>
        </w:types>
        <w:behaviors>
          <w:behavior w:val="content"/>
        </w:behaviors>
        <w:guid w:val="{57FCECD0-63F3-406A-ABDD-754FC51816DF}"/>
      </w:docPartPr>
      <w:docPartBody>
        <w:p w:rsidR="008C1735" w:rsidRDefault="008C1735" w:rsidP="008C1735">
          <w:pPr>
            <w:pStyle w:val="D3191B56D87045FCA903E6C019AEFC9A"/>
          </w:pPr>
          <w:r w:rsidRPr="00A27E20">
            <w:rPr>
              <w:rStyle w:val="PlaceholderText"/>
              <w:color w:val="000000" w:themeColor="text1"/>
            </w:rPr>
            <w:t xml:space="preserve">Click or tap here to enter text. </w:t>
          </w:r>
        </w:p>
      </w:docPartBody>
    </w:docPart>
    <w:docPart>
      <w:docPartPr>
        <w:name w:val="FDF576BB6B294B87BF0DFC7864CB2B42"/>
        <w:category>
          <w:name w:val="General"/>
          <w:gallery w:val="placeholder"/>
        </w:category>
        <w:types>
          <w:type w:val="bbPlcHdr"/>
        </w:types>
        <w:behaviors>
          <w:behavior w:val="content"/>
        </w:behaviors>
        <w:guid w:val="{64EBB844-A725-496D-A45F-C2B95EBA3EF8}"/>
      </w:docPartPr>
      <w:docPartBody>
        <w:p w:rsidR="008C1735" w:rsidRDefault="008C1735" w:rsidP="008C1735">
          <w:pPr>
            <w:pStyle w:val="FDF576BB6B294B87BF0DFC7864CB2B42"/>
          </w:pPr>
          <w:r w:rsidRPr="00A27E20">
            <w:rPr>
              <w:rStyle w:val="PlaceholderText"/>
              <w:color w:val="000000" w:themeColor="text1"/>
            </w:rPr>
            <w:t xml:space="preserve">Click or tap here to enter text. </w:t>
          </w:r>
        </w:p>
      </w:docPartBody>
    </w:docPart>
    <w:docPart>
      <w:docPartPr>
        <w:name w:val="1CF82F47B2F04C0093C1928D044B0C7F"/>
        <w:category>
          <w:name w:val="General"/>
          <w:gallery w:val="placeholder"/>
        </w:category>
        <w:types>
          <w:type w:val="bbPlcHdr"/>
        </w:types>
        <w:behaviors>
          <w:behavior w:val="content"/>
        </w:behaviors>
        <w:guid w:val="{36F9DE01-7381-43CA-9E43-639506F4EA8F}"/>
      </w:docPartPr>
      <w:docPartBody>
        <w:p w:rsidR="008C1735" w:rsidRDefault="008C1735" w:rsidP="008C1735">
          <w:pPr>
            <w:pStyle w:val="1CF82F47B2F04C0093C1928D044B0C7F"/>
          </w:pPr>
          <w:r w:rsidRPr="00A27E20">
            <w:rPr>
              <w:rStyle w:val="PlaceholderText"/>
              <w:color w:val="000000" w:themeColor="text1"/>
            </w:rPr>
            <w:t xml:space="preserve">Click or tap here to enter text. </w:t>
          </w:r>
        </w:p>
      </w:docPartBody>
    </w:docPart>
    <w:docPart>
      <w:docPartPr>
        <w:name w:val="9F2854E1D8054517AD53911B3C0FA58A"/>
        <w:category>
          <w:name w:val="General"/>
          <w:gallery w:val="placeholder"/>
        </w:category>
        <w:types>
          <w:type w:val="bbPlcHdr"/>
        </w:types>
        <w:behaviors>
          <w:behavior w:val="content"/>
        </w:behaviors>
        <w:guid w:val="{108239C7-9566-4D15-A0E2-B8F253D724B6}"/>
      </w:docPartPr>
      <w:docPartBody>
        <w:p w:rsidR="008C1735" w:rsidRDefault="008C1735" w:rsidP="008C1735">
          <w:pPr>
            <w:pStyle w:val="9F2854E1D8054517AD53911B3C0FA58A"/>
          </w:pPr>
          <w:r w:rsidRPr="00A27E20">
            <w:rPr>
              <w:rStyle w:val="PlaceholderText"/>
              <w:color w:val="000000" w:themeColor="text1"/>
            </w:rPr>
            <w:t xml:space="preserve">Click or tap here to enter text. </w:t>
          </w:r>
        </w:p>
      </w:docPartBody>
    </w:docPart>
    <w:docPart>
      <w:docPartPr>
        <w:name w:val="913FE401FFF542D586EF5247041FD14A"/>
        <w:category>
          <w:name w:val="General"/>
          <w:gallery w:val="placeholder"/>
        </w:category>
        <w:types>
          <w:type w:val="bbPlcHdr"/>
        </w:types>
        <w:behaviors>
          <w:behavior w:val="content"/>
        </w:behaviors>
        <w:guid w:val="{07E7E105-CEAF-46DB-B02F-8DA369BF0E5D}"/>
      </w:docPartPr>
      <w:docPartBody>
        <w:p w:rsidR="008C1735" w:rsidRDefault="008C1735" w:rsidP="008C1735">
          <w:pPr>
            <w:pStyle w:val="913FE401FFF542D586EF5247041FD14A"/>
          </w:pPr>
          <w:r w:rsidRPr="00A27E20">
            <w:rPr>
              <w:rStyle w:val="PlaceholderText"/>
              <w:color w:val="000000" w:themeColor="text1"/>
            </w:rPr>
            <w:t xml:space="preserve">Click or tap here to enter text. </w:t>
          </w:r>
        </w:p>
      </w:docPartBody>
    </w:docPart>
    <w:docPart>
      <w:docPartPr>
        <w:name w:val="A0F0E7D2CC684DC3BEE63615541E78F0"/>
        <w:category>
          <w:name w:val="General"/>
          <w:gallery w:val="placeholder"/>
        </w:category>
        <w:types>
          <w:type w:val="bbPlcHdr"/>
        </w:types>
        <w:behaviors>
          <w:behavior w:val="content"/>
        </w:behaviors>
        <w:guid w:val="{4D7E2449-BF2F-4577-ACB6-F0BAD1C2EAA1}"/>
      </w:docPartPr>
      <w:docPartBody>
        <w:p w:rsidR="008C1735" w:rsidRDefault="008C1735" w:rsidP="008C1735">
          <w:pPr>
            <w:pStyle w:val="A0F0E7D2CC684DC3BEE63615541E78F0"/>
          </w:pPr>
          <w:r w:rsidRPr="002B1C07">
            <w:rPr>
              <w:rStyle w:val="PlaceholderText"/>
              <w:rFonts w:cstheme="minorHAnsi"/>
            </w:rPr>
            <w:t xml:space="preserve">Click or tap here to enter text. </w:t>
          </w:r>
        </w:p>
      </w:docPartBody>
    </w:docPart>
    <w:docPart>
      <w:docPartPr>
        <w:name w:val="5739842DA70340A68D9E26B23A5CF45A"/>
        <w:category>
          <w:name w:val="General"/>
          <w:gallery w:val="placeholder"/>
        </w:category>
        <w:types>
          <w:type w:val="bbPlcHdr"/>
        </w:types>
        <w:behaviors>
          <w:behavior w:val="content"/>
        </w:behaviors>
        <w:guid w:val="{4F83D7AF-9CA8-4523-A05D-1DCA1DADB03E}"/>
      </w:docPartPr>
      <w:docPartBody>
        <w:p w:rsidR="008C1735" w:rsidRDefault="008C1735" w:rsidP="008C1735">
          <w:pPr>
            <w:pStyle w:val="5739842DA70340A68D9E26B23A5CF45A"/>
          </w:pPr>
          <w:r w:rsidRPr="00C72D6C">
            <w:rPr>
              <w:rStyle w:val="PlaceholderText"/>
              <w:rFonts w:cstheme="minorHAnsi"/>
            </w:rPr>
            <w:t xml:space="preserve">Click or tap here to 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D8"/>
    <w:rsid w:val="00016C7E"/>
    <w:rsid w:val="0002120D"/>
    <w:rsid w:val="00032380"/>
    <w:rsid w:val="000323F6"/>
    <w:rsid w:val="00073AF1"/>
    <w:rsid w:val="0007417F"/>
    <w:rsid w:val="000921FF"/>
    <w:rsid w:val="000A093F"/>
    <w:rsid w:val="000A2386"/>
    <w:rsid w:val="000A30E2"/>
    <w:rsid w:val="000B4C13"/>
    <w:rsid w:val="000E0181"/>
    <w:rsid w:val="00101B73"/>
    <w:rsid w:val="0010214F"/>
    <w:rsid w:val="00112E2D"/>
    <w:rsid w:val="00116396"/>
    <w:rsid w:val="00140C43"/>
    <w:rsid w:val="00167FF2"/>
    <w:rsid w:val="00185C9E"/>
    <w:rsid w:val="001A0985"/>
    <w:rsid w:val="001A1A16"/>
    <w:rsid w:val="001E5B3B"/>
    <w:rsid w:val="001F1A39"/>
    <w:rsid w:val="00207DB1"/>
    <w:rsid w:val="002268B0"/>
    <w:rsid w:val="002349D8"/>
    <w:rsid w:val="002561F4"/>
    <w:rsid w:val="0025644B"/>
    <w:rsid w:val="002622D3"/>
    <w:rsid w:val="002640DC"/>
    <w:rsid w:val="00267349"/>
    <w:rsid w:val="00286BE5"/>
    <w:rsid w:val="002B2ADD"/>
    <w:rsid w:val="002B5001"/>
    <w:rsid w:val="002B62F1"/>
    <w:rsid w:val="002F649A"/>
    <w:rsid w:val="00321CD7"/>
    <w:rsid w:val="00322050"/>
    <w:rsid w:val="00323992"/>
    <w:rsid w:val="00333748"/>
    <w:rsid w:val="00340EA4"/>
    <w:rsid w:val="0035220F"/>
    <w:rsid w:val="00364685"/>
    <w:rsid w:val="00385B1F"/>
    <w:rsid w:val="003964A4"/>
    <w:rsid w:val="003B668E"/>
    <w:rsid w:val="003C0E59"/>
    <w:rsid w:val="003E2007"/>
    <w:rsid w:val="004013F0"/>
    <w:rsid w:val="004032F8"/>
    <w:rsid w:val="00422D72"/>
    <w:rsid w:val="004348D4"/>
    <w:rsid w:val="0044039A"/>
    <w:rsid w:val="00480D6D"/>
    <w:rsid w:val="00494991"/>
    <w:rsid w:val="004B2CB8"/>
    <w:rsid w:val="004D0C6D"/>
    <w:rsid w:val="004F411E"/>
    <w:rsid w:val="005277CA"/>
    <w:rsid w:val="0053797F"/>
    <w:rsid w:val="00540529"/>
    <w:rsid w:val="005455C1"/>
    <w:rsid w:val="0054770F"/>
    <w:rsid w:val="00551952"/>
    <w:rsid w:val="0055548D"/>
    <w:rsid w:val="00563BD5"/>
    <w:rsid w:val="0057096A"/>
    <w:rsid w:val="0058138E"/>
    <w:rsid w:val="00594197"/>
    <w:rsid w:val="005A3147"/>
    <w:rsid w:val="005A4BA3"/>
    <w:rsid w:val="005B72FB"/>
    <w:rsid w:val="005D04FA"/>
    <w:rsid w:val="0060234F"/>
    <w:rsid w:val="00613F29"/>
    <w:rsid w:val="00614C89"/>
    <w:rsid w:val="00665493"/>
    <w:rsid w:val="006679BF"/>
    <w:rsid w:val="00687604"/>
    <w:rsid w:val="00693FBB"/>
    <w:rsid w:val="00696044"/>
    <w:rsid w:val="006979A2"/>
    <w:rsid w:val="006A0742"/>
    <w:rsid w:val="006A366A"/>
    <w:rsid w:val="006B2B64"/>
    <w:rsid w:val="006C0BDC"/>
    <w:rsid w:val="006D0C29"/>
    <w:rsid w:val="006D62B5"/>
    <w:rsid w:val="006E18D9"/>
    <w:rsid w:val="006E2300"/>
    <w:rsid w:val="006E6A2A"/>
    <w:rsid w:val="00743C1C"/>
    <w:rsid w:val="00757AF9"/>
    <w:rsid w:val="00762B31"/>
    <w:rsid w:val="00771341"/>
    <w:rsid w:val="00776149"/>
    <w:rsid w:val="00781547"/>
    <w:rsid w:val="007A55AE"/>
    <w:rsid w:val="007C3F88"/>
    <w:rsid w:val="00800EB7"/>
    <w:rsid w:val="008319E3"/>
    <w:rsid w:val="008349D6"/>
    <w:rsid w:val="00844805"/>
    <w:rsid w:val="008604FE"/>
    <w:rsid w:val="00860741"/>
    <w:rsid w:val="00860FDC"/>
    <w:rsid w:val="00872EDE"/>
    <w:rsid w:val="008947A5"/>
    <w:rsid w:val="008A46B9"/>
    <w:rsid w:val="008A4778"/>
    <w:rsid w:val="008A57E7"/>
    <w:rsid w:val="008B4A7A"/>
    <w:rsid w:val="008B579A"/>
    <w:rsid w:val="008C1735"/>
    <w:rsid w:val="008C69CA"/>
    <w:rsid w:val="008D06FD"/>
    <w:rsid w:val="008E0938"/>
    <w:rsid w:val="008E7065"/>
    <w:rsid w:val="00904406"/>
    <w:rsid w:val="00927C32"/>
    <w:rsid w:val="00930E38"/>
    <w:rsid w:val="009323B6"/>
    <w:rsid w:val="00936A1B"/>
    <w:rsid w:val="00943C86"/>
    <w:rsid w:val="009608D4"/>
    <w:rsid w:val="009713C2"/>
    <w:rsid w:val="00981609"/>
    <w:rsid w:val="00983A46"/>
    <w:rsid w:val="009C50DC"/>
    <w:rsid w:val="009C60E6"/>
    <w:rsid w:val="009C7E33"/>
    <w:rsid w:val="009D5FC5"/>
    <w:rsid w:val="009E6A92"/>
    <w:rsid w:val="00A07C64"/>
    <w:rsid w:val="00A25109"/>
    <w:rsid w:val="00A32CE8"/>
    <w:rsid w:val="00A35868"/>
    <w:rsid w:val="00A511F7"/>
    <w:rsid w:val="00A55B69"/>
    <w:rsid w:val="00A839C2"/>
    <w:rsid w:val="00A92A8C"/>
    <w:rsid w:val="00AA0C2B"/>
    <w:rsid w:val="00AB2D0D"/>
    <w:rsid w:val="00AB7751"/>
    <w:rsid w:val="00AD1375"/>
    <w:rsid w:val="00AD2FFC"/>
    <w:rsid w:val="00AD4832"/>
    <w:rsid w:val="00AE6E89"/>
    <w:rsid w:val="00AF39B5"/>
    <w:rsid w:val="00B132D2"/>
    <w:rsid w:val="00B34A3A"/>
    <w:rsid w:val="00B5044A"/>
    <w:rsid w:val="00B53621"/>
    <w:rsid w:val="00B72470"/>
    <w:rsid w:val="00B767D6"/>
    <w:rsid w:val="00B97255"/>
    <w:rsid w:val="00BA46B3"/>
    <w:rsid w:val="00BA59C9"/>
    <w:rsid w:val="00BB1346"/>
    <w:rsid w:val="00BC0837"/>
    <w:rsid w:val="00BC493C"/>
    <w:rsid w:val="00BC4CD7"/>
    <w:rsid w:val="00BC78E4"/>
    <w:rsid w:val="00BC7A79"/>
    <w:rsid w:val="00BD252C"/>
    <w:rsid w:val="00BF1DF4"/>
    <w:rsid w:val="00C032C6"/>
    <w:rsid w:val="00C032D1"/>
    <w:rsid w:val="00C33B5E"/>
    <w:rsid w:val="00C44048"/>
    <w:rsid w:val="00C4768F"/>
    <w:rsid w:val="00C53DB5"/>
    <w:rsid w:val="00C5755E"/>
    <w:rsid w:val="00C64A3E"/>
    <w:rsid w:val="00CA41EA"/>
    <w:rsid w:val="00CD47EB"/>
    <w:rsid w:val="00CE2518"/>
    <w:rsid w:val="00CE6E91"/>
    <w:rsid w:val="00CF48D8"/>
    <w:rsid w:val="00D1389E"/>
    <w:rsid w:val="00D24090"/>
    <w:rsid w:val="00D2707C"/>
    <w:rsid w:val="00D33EEC"/>
    <w:rsid w:val="00D4250F"/>
    <w:rsid w:val="00D505C8"/>
    <w:rsid w:val="00D87128"/>
    <w:rsid w:val="00DA4AB6"/>
    <w:rsid w:val="00DB27B3"/>
    <w:rsid w:val="00DB2E54"/>
    <w:rsid w:val="00DB6955"/>
    <w:rsid w:val="00DB6E63"/>
    <w:rsid w:val="00DF1B78"/>
    <w:rsid w:val="00DF59F2"/>
    <w:rsid w:val="00DF6B41"/>
    <w:rsid w:val="00E1726E"/>
    <w:rsid w:val="00E40691"/>
    <w:rsid w:val="00E410AB"/>
    <w:rsid w:val="00E66ADD"/>
    <w:rsid w:val="00E80E7D"/>
    <w:rsid w:val="00EA3C96"/>
    <w:rsid w:val="00EF6093"/>
    <w:rsid w:val="00F022D9"/>
    <w:rsid w:val="00F229F7"/>
    <w:rsid w:val="00F32850"/>
    <w:rsid w:val="00F36337"/>
    <w:rsid w:val="00F56F0D"/>
    <w:rsid w:val="00F677D5"/>
    <w:rsid w:val="00F772A0"/>
    <w:rsid w:val="00FB11C5"/>
    <w:rsid w:val="00FB591B"/>
    <w:rsid w:val="00FC5EEA"/>
    <w:rsid w:val="00FD2DDB"/>
    <w:rsid w:val="00FD5840"/>
    <w:rsid w:val="00FF05D8"/>
    <w:rsid w:val="00FF2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A32DB0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735"/>
    <w:rPr>
      <w:color w:val="808080"/>
    </w:rPr>
  </w:style>
  <w:style w:type="paragraph" w:customStyle="1" w:styleId="36D26094F1504B1B853A927E442E89E5">
    <w:name w:val="36D26094F1504B1B853A927E442E89E5"/>
    <w:rsid w:val="00DB6E63"/>
  </w:style>
  <w:style w:type="paragraph" w:customStyle="1" w:styleId="0C2288851F954F52BF9348E032C9E693">
    <w:name w:val="0C2288851F954F52BF9348E032C9E693"/>
    <w:rsid w:val="00DB6E63"/>
  </w:style>
  <w:style w:type="paragraph" w:customStyle="1" w:styleId="FE7B4E3F1D5549BA8BC3FF1ACD141373">
    <w:name w:val="FE7B4E3F1D5549BA8BC3FF1ACD141373"/>
    <w:rsid w:val="00DB6E63"/>
  </w:style>
  <w:style w:type="paragraph" w:customStyle="1" w:styleId="DDABD7E73A4A4AAEAC4E1DFBEB478F66">
    <w:name w:val="DDABD7E73A4A4AAEAC4E1DFBEB478F66"/>
    <w:rsid w:val="00DB6E63"/>
  </w:style>
  <w:style w:type="paragraph" w:customStyle="1" w:styleId="DAD1A391EDBB42FA9E62B863B65DF484">
    <w:name w:val="DAD1A391EDBB42FA9E62B863B65DF484"/>
    <w:rsid w:val="00DB6E63"/>
  </w:style>
  <w:style w:type="paragraph" w:customStyle="1" w:styleId="5D0E17341A36474AAAB0AC250B37B7A7">
    <w:name w:val="5D0E17341A36474AAAB0AC250B37B7A7"/>
    <w:rsid w:val="00DB6E63"/>
  </w:style>
  <w:style w:type="paragraph" w:customStyle="1" w:styleId="3AF78A4407F5473CAA2A2077125A18A22">
    <w:name w:val="3AF78A4407F5473CAA2A2077125A18A22"/>
    <w:rsid w:val="00CD47EB"/>
    <w:rPr>
      <w:rFonts w:eastAsiaTheme="minorHAnsi"/>
    </w:rPr>
  </w:style>
  <w:style w:type="paragraph" w:customStyle="1" w:styleId="1FF4E01F7A7C41A29C170A9E7DFDF2052">
    <w:name w:val="1FF4E01F7A7C41A29C170A9E7DFDF2052"/>
    <w:rsid w:val="00CD47EB"/>
    <w:rPr>
      <w:rFonts w:eastAsiaTheme="minorHAnsi"/>
    </w:rPr>
  </w:style>
  <w:style w:type="paragraph" w:customStyle="1" w:styleId="D38F547783174E798FDBD9A1657D06C42">
    <w:name w:val="D38F547783174E798FDBD9A1657D06C42"/>
    <w:rsid w:val="00CD47EB"/>
    <w:rPr>
      <w:rFonts w:eastAsiaTheme="minorHAnsi"/>
    </w:rPr>
  </w:style>
  <w:style w:type="paragraph" w:customStyle="1" w:styleId="E3B7ECF4F5F04CFEB1FE40356B68D6D62">
    <w:name w:val="E3B7ECF4F5F04CFEB1FE40356B68D6D62"/>
    <w:rsid w:val="00CD4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85D0FA8D141445B9B5CCCE405626D5A2">
    <w:name w:val="D85D0FA8D141445B9B5CCCE405626D5A2"/>
    <w:rsid w:val="00CD47EB"/>
    <w:rPr>
      <w:rFonts w:eastAsiaTheme="minorHAnsi"/>
    </w:rPr>
  </w:style>
  <w:style w:type="paragraph" w:customStyle="1" w:styleId="5CA5FCFCCAEF455790C1D1208CC5791C2">
    <w:name w:val="5CA5FCFCCAEF455790C1D1208CC5791C2"/>
    <w:rsid w:val="00CD47EB"/>
    <w:rPr>
      <w:rFonts w:eastAsiaTheme="minorHAnsi"/>
    </w:rPr>
  </w:style>
  <w:style w:type="paragraph" w:customStyle="1" w:styleId="8F6BCD1676984DAA9C32A97E838A6D292">
    <w:name w:val="8F6BCD1676984DAA9C32A97E838A6D292"/>
    <w:rsid w:val="00CD47EB"/>
    <w:rPr>
      <w:rFonts w:eastAsiaTheme="minorHAnsi"/>
    </w:rPr>
  </w:style>
  <w:style w:type="paragraph" w:customStyle="1" w:styleId="0C91772CE2FF46A6B22342C5D70BD41E2">
    <w:name w:val="0C91772CE2FF46A6B22342C5D70BD41E2"/>
    <w:rsid w:val="00CD47EB"/>
    <w:rPr>
      <w:rFonts w:eastAsiaTheme="minorHAnsi"/>
    </w:rPr>
  </w:style>
  <w:style w:type="paragraph" w:customStyle="1" w:styleId="1E289B0E899B41AF9FEAD0B5FE9248072">
    <w:name w:val="1E289B0E899B41AF9FEAD0B5FE9248072"/>
    <w:rsid w:val="00CD47EB"/>
    <w:rPr>
      <w:rFonts w:eastAsiaTheme="minorHAnsi"/>
    </w:rPr>
  </w:style>
  <w:style w:type="paragraph" w:customStyle="1" w:styleId="78A10C1B3F19484A84AEAF686536EE422">
    <w:name w:val="78A10C1B3F19484A84AEAF686536EE422"/>
    <w:rsid w:val="00CD47EB"/>
    <w:rPr>
      <w:rFonts w:eastAsiaTheme="minorHAnsi"/>
    </w:rPr>
  </w:style>
  <w:style w:type="paragraph" w:customStyle="1" w:styleId="730CC7F0AD69407B91E471D50B27C6652">
    <w:name w:val="730CC7F0AD69407B91E471D50B27C6652"/>
    <w:rsid w:val="00CD47EB"/>
    <w:rPr>
      <w:rFonts w:eastAsiaTheme="minorHAnsi"/>
    </w:rPr>
  </w:style>
  <w:style w:type="paragraph" w:customStyle="1" w:styleId="72FD7C1AC1A84D949FC0D029217A09732">
    <w:name w:val="72FD7C1AC1A84D949FC0D029217A09732"/>
    <w:rsid w:val="00CD47EB"/>
    <w:rPr>
      <w:rFonts w:eastAsiaTheme="minorHAnsi"/>
    </w:rPr>
  </w:style>
  <w:style w:type="paragraph" w:customStyle="1" w:styleId="5CB63754CE24403E81F5CC42D5DC99952">
    <w:name w:val="5CB63754CE24403E81F5CC42D5DC99952"/>
    <w:rsid w:val="00CD47EB"/>
    <w:rPr>
      <w:rFonts w:eastAsiaTheme="minorHAnsi"/>
    </w:rPr>
  </w:style>
  <w:style w:type="paragraph" w:customStyle="1" w:styleId="51E8CAEE9CF04FCFAE054FA6556620D42">
    <w:name w:val="51E8CAEE9CF04FCFAE054FA6556620D42"/>
    <w:rsid w:val="00CD47EB"/>
    <w:rPr>
      <w:rFonts w:eastAsiaTheme="minorHAnsi"/>
    </w:rPr>
  </w:style>
  <w:style w:type="paragraph" w:customStyle="1" w:styleId="AEAA01B9C694421386F8557F6D1745F2">
    <w:name w:val="AEAA01B9C694421386F8557F6D1745F2"/>
    <w:rsid w:val="00CD47EB"/>
  </w:style>
  <w:style w:type="paragraph" w:customStyle="1" w:styleId="13EDDA8808C54452B5DF6715BB155354">
    <w:name w:val="13EDDA8808C54452B5DF6715BB155354"/>
    <w:rsid w:val="00CD47EB"/>
  </w:style>
  <w:style w:type="paragraph" w:customStyle="1" w:styleId="47059913A4494D1CA1B3CB57FC4913F1">
    <w:name w:val="47059913A4494D1CA1B3CB57FC4913F1"/>
    <w:rsid w:val="00CD47EB"/>
  </w:style>
  <w:style w:type="paragraph" w:customStyle="1" w:styleId="50EBBA8780584445A1E445226DD76BD4">
    <w:name w:val="50EBBA8780584445A1E445226DD76BD4"/>
    <w:rsid w:val="00422D72"/>
  </w:style>
  <w:style w:type="paragraph" w:customStyle="1" w:styleId="1B467E4E4F2945C09B2F57B653E80B22">
    <w:name w:val="1B467E4E4F2945C09B2F57B653E80B22"/>
    <w:rsid w:val="00422D72"/>
  </w:style>
  <w:style w:type="paragraph" w:customStyle="1" w:styleId="6B53AA726C52415BB21569B866B9E57A">
    <w:name w:val="6B53AA726C52415BB21569B866B9E57A"/>
    <w:rsid w:val="00422D72"/>
  </w:style>
  <w:style w:type="paragraph" w:customStyle="1" w:styleId="77E0E7B166EA46068562ABB41B84A3B5">
    <w:name w:val="77E0E7B166EA46068562ABB41B84A3B5"/>
    <w:rsid w:val="00422D72"/>
  </w:style>
  <w:style w:type="paragraph" w:customStyle="1" w:styleId="C2A33B45CD204203B1F372C21583F57E">
    <w:name w:val="C2A33B45CD204203B1F372C21583F57E"/>
    <w:rsid w:val="00422D72"/>
  </w:style>
  <w:style w:type="paragraph" w:customStyle="1" w:styleId="3A6A39824EB74745B234F35434B20F4C">
    <w:name w:val="3A6A39824EB74745B234F35434B20F4C"/>
    <w:rsid w:val="00422D72"/>
  </w:style>
  <w:style w:type="paragraph" w:customStyle="1" w:styleId="8E3C340B23C049FFB352933CEA346526">
    <w:name w:val="8E3C340B23C049FFB352933CEA346526"/>
    <w:rsid w:val="00422D72"/>
  </w:style>
  <w:style w:type="paragraph" w:customStyle="1" w:styleId="253C89EC1E424002A4211F5B2DB9B0B2">
    <w:name w:val="253C89EC1E424002A4211F5B2DB9B0B2"/>
    <w:rsid w:val="00422D72"/>
  </w:style>
  <w:style w:type="paragraph" w:customStyle="1" w:styleId="FD6DD054957D4D71992B1CBCB47C9817">
    <w:name w:val="FD6DD054957D4D71992B1CBCB47C9817"/>
    <w:rsid w:val="00422D72"/>
  </w:style>
  <w:style w:type="paragraph" w:customStyle="1" w:styleId="670E35EAB46446459D636FC60897094A">
    <w:name w:val="670E35EAB46446459D636FC60897094A"/>
    <w:rsid w:val="00422D72"/>
  </w:style>
  <w:style w:type="paragraph" w:customStyle="1" w:styleId="83A318A24B314181871042D7B018E641">
    <w:name w:val="83A318A24B314181871042D7B018E641"/>
    <w:rsid w:val="00422D72"/>
  </w:style>
  <w:style w:type="paragraph" w:customStyle="1" w:styleId="4012F3DC90214BA38B2B54CB75BE3A76">
    <w:name w:val="4012F3DC90214BA38B2B54CB75BE3A76"/>
    <w:rsid w:val="00422D72"/>
  </w:style>
  <w:style w:type="paragraph" w:customStyle="1" w:styleId="1F715BE2245E4D2C9B3EE8C46965904A">
    <w:name w:val="1F715BE2245E4D2C9B3EE8C46965904A"/>
    <w:rsid w:val="00422D72"/>
  </w:style>
  <w:style w:type="paragraph" w:customStyle="1" w:styleId="BE5CCF760D904566A4C85C7592AE328D">
    <w:name w:val="BE5CCF760D904566A4C85C7592AE328D"/>
    <w:rsid w:val="00422D72"/>
  </w:style>
  <w:style w:type="paragraph" w:customStyle="1" w:styleId="3999E49B47494156A1330E0881D6D660">
    <w:name w:val="3999E49B47494156A1330E0881D6D660"/>
    <w:rsid w:val="00422D72"/>
  </w:style>
  <w:style w:type="paragraph" w:customStyle="1" w:styleId="AFA67D251C85462D882BFAD68FA5ACD9">
    <w:name w:val="AFA67D251C85462D882BFAD68FA5ACD9"/>
    <w:rsid w:val="00422D72"/>
  </w:style>
  <w:style w:type="paragraph" w:customStyle="1" w:styleId="6789C2D273EA40CEBB929A460DD5D668">
    <w:name w:val="6789C2D273EA40CEBB929A460DD5D668"/>
    <w:rsid w:val="00422D72"/>
  </w:style>
  <w:style w:type="paragraph" w:customStyle="1" w:styleId="8BFBC62E2FD6497B88FD25949B570CCF">
    <w:name w:val="8BFBC62E2FD6497B88FD25949B570CCF"/>
    <w:rsid w:val="00422D72"/>
  </w:style>
  <w:style w:type="paragraph" w:customStyle="1" w:styleId="FCE8CC5518904A63843C2EE65E679567">
    <w:name w:val="FCE8CC5518904A63843C2EE65E679567"/>
    <w:rsid w:val="00422D72"/>
  </w:style>
  <w:style w:type="paragraph" w:customStyle="1" w:styleId="41A8D05AC5054F3B9D4ED15DBC71F15C">
    <w:name w:val="41A8D05AC5054F3B9D4ED15DBC71F15C"/>
    <w:rsid w:val="00422D72"/>
  </w:style>
  <w:style w:type="paragraph" w:customStyle="1" w:styleId="5255992483E048238BF78C181515CBB6">
    <w:name w:val="5255992483E048238BF78C181515CBB6"/>
    <w:rsid w:val="00422D72"/>
  </w:style>
  <w:style w:type="paragraph" w:customStyle="1" w:styleId="9A8FFC403F63446A8FCEC2D49FFBE392">
    <w:name w:val="9A8FFC403F63446A8FCEC2D49FFBE392"/>
    <w:rsid w:val="00422D72"/>
  </w:style>
  <w:style w:type="paragraph" w:customStyle="1" w:styleId="0A0439B7E4994FC888EF4F77B7685887">
    <w:name w:val="0A0439B7E4994FC888EF4F77B7685887"/>
    <w:rsid w:val="00422D72"/>
  </w:style>
  <w:style w:type="paragraph" w:customStyle="1" w:styleId="5F3877C62211443CA6865A8AAD53A69E">
    <w:name w:val="5F3877C62211443CA6865A8AAD53A69E"/>
    <w:rsid w:val="00422D72"/>
  </w:style>
  <w:style w:type="paragraph" w:customStyle="1" w:styleId="5BAD430584F44409A8909E3058BA5ED5">
    <w:name w:val="5BAD430584F44409A8909E3058BA5ED5"/>
    <w:rsid w:val="00422D72"/>
  </w:style>
  <w:style w:type="paragraph" w:customStyle="1" w:styleId="1B3F22EBCF6F47518174266CC1FBA74D">
    <w:name w:val="1B3F22EBCF6F47518174266CC1FBA74D"/>
    <w:rsid w:val="00422D72"/>
  </w:style>
  <w:style w:type="paragraph" w:customStyle="1" w:styleId="690134E6912442D48034B4A6A9A8EC9F">
    <w:name w:val="690134E6912442D48034B4A6A9A8EC9F"/>
    <w:rsid w:val="00422D72"/>
  </w:style>
  <w:style w:type="paragraph" w:customStyle="1" w:styleId="A253DA4B980E475392A97F9FB03D07B5">
    <w:name w:val="A253DA4B980E475392A97F9FB03D07B5"/>
    <w:rsid w:val="00E66ADD"/>
  </w:style>
  <w:style w:type="paragraph" w:customStyle="1" w:styleId="2BBA4C5728FF460DBEF2A25191F0D116">
    <w:name w:val="2BBA4C5728FF460DBEF2A25191F0D116"/>
    <w:rsid w:val="00E66ADD"/>
  </w:style>
  <w:style w:type="paragraph" w:customStyle="1" w:styleId="77BEAF7280374EC8AF1AD7E5302D71B0">
    <w:name w:val="77BEAF7280374EC8AF1AD7E5302D71B0"/>
    <w:rsid w:val="00E66ADD"/>
  </w:style>
  <w:style w:type="paragraph" w:customStyle="1" w:styleId="4A4204551B974F3983CF58E9F884A6D9">
    <w:name w:val="4A4204551B974F3983CF58E9F884A6D9"/>
    <w:rsid w:val="00E66ADD"/>
  </w:style>
  <w:style w:type="paragraph" w:customStyle="1" w:styleId="5C46A75ADBFB4FEA851FC8686BE11FB1">
    <w:name w:val="5C46A75ADBFB4FEA851FC8686BE11FB1"/>
    <w:rsid w:val="00E66ADD"/>
  </w:style>
  <w:style w:type="paragraph" w:customStyle="1" w:styleId="780A967E43904000A500E315E5F64718">
    <w:name w:val="780A967E43904000A500E315E5F64718"/>
    <w:rsid w:val="00E66ADD"/>
  </w:style>
  <w:style w:type="paragraph" w:customStyle="1" w:styleId="386FBE8546C447B68251AF1573C0D8AF">
    <w:name w:val="386FBE8546C447B68251AF1573C0D8AF"/>
    <w:rsid w:val="00E66ADD"/>
  </w:style>
  <w:style w:type="paragraph" w:customStyle="1" w:styleId="F293761CB71446F99B0D44E9CEDE240B">
    <w:name w:val="F293761CB71446F99B0D44E9CEDE240B"/>
    <w:rsid w:val="00E66ADD"/>
  </w:style>
  <w:style w:type="paragraph" w:customStyle="1" w:styleId="636F93C0B6D848FE8ADAA6A7E2338FAF">
    <w:name w:val="636F93C0B6D848FE8ADAA6A7E2338FAF"/>
    <w:rsid w:val="001A0985"/>
  </w:style>
  <w:style w:type="paragraph" w:customStyle="1" w:styleId="6038CED3CF88488BA7179E44FA94B779">
    <w:name w:val="6038CED3CF88488BA7179E44FA94B779"/>
    <w:rsid w:val="001A0985"/>
  </w:style>
  <w:style w:type="paragraph" w:customStyle="1" w:styleId="2FED840CBA424364BAC9D5C6905C40E4">
    <w:name w:val="2FED840CBA424364BAC9D5C6905C40E4"/>
    <w:rsid w:val="001A0985"/>
  </w:style>
  <w:style w:type="paragraph" w:customStyle="1" w:styleId="A29F8A6938764989868C38BCA5BADBCB">
    <w:name w:val="A29F8A6938764989868C38BCA5BADBCB"/>
    <w:rsid w:val="001A0985"/>
  </w:style>
  <w:style w:type="paragraph" w:customStyle="1" w:styleId="709C7E45BE5C4537B7BAD93808845513">
    <w:name w:val="709C7E45BE5C4537B7BAD93808845513"/>
    <w:rsid w:val="005D04FA"/>
  </w:style>
  <w:style w:type="paragraph" w:customStyle="1" w:styleId="4CE908D746EE4489A65C33D4BB8D4537">
    <w:name w:val="4CE908D746EE4489A65C33D4BB8D4537"/>
    <w:rsid w:val="00757AF9"/>
  </w:style>
  <w:style w:type="paragraph" w:customStyle="1" w:styleId="0F163D8425E6402A95469A9FEEE4CFE1">
    <w:name w:val="0F163D8425E6402A95469A9FEEE4CFE1"/>
    <w:rsid w:val="00757AF9"/>
  </w:style>
  <w:style w:type="paragraph" w:customStyle="1" w:styleId="61C5A061B0044D77B1F57A57BA621D0D">
    <w:name w:val="61C5A061B0044D77B1F57A57BA621D0D"/>
    <w:rsid w:val="00757AF9"/>
  </w:style>
  <w:style w:type="paragraph" w:customStyle="1" w:styleId="A472A0DC1CB34B75842A65DEA63F1A85">
    <w:name w:val="A472A0DC1CB34B75842A65DEA63F1A85"/>
    <w:rsid w:val="00C64A3E"/>
  </w:style>
  <w:style w:type="paragraph" w:customStyle="1" w:styleId="7898EA2170DB4E31BDA2E166A9C0A29A">
    <w:name w:val="7898EA2170DB4E31BDA2E166A9C0A29A"/>
    <w:rsid w:val="000921FF"/>
  </w:style>
  <w:style w:type="paragraph" w:customStyle="1" w:styleId="9BA784BFD762412F81E6094FF3ED172F">
    <w:name w:val="9BA784BFD762412F81E6094FF3ED172F"/>
    <w:rsid w:val="00A32CE8"/>
    <w:rPr>
      <w:kern w:val="2"/>
      <w14:ligatures w14:val="standardContextual"/>
    </w:rPr>
  </w:style>
  <w:style w:type="paragraph" w:customStyle="1" w:styleId="E7DCC4C6C45D4AB0B1E1C642575F1C47">
    <w:name w:val="E7DCC4C6C45D4AB0B1E1C642575F1C47"/>
    <w:rsid w:val="00A32CE8"/>
    <w:rPr>
      <w:kern w:val="2"/>
      <w14:ligatures w14:val="standardContextual"/>
    </w:rPr>
  </w:style>
  <w:style w:type="paragraph" w:customStyle="1" w:styleId="BF644A2BE5AB40D5969A05FC06D98AF3">
    <w:name w:val="BF644A2BE5AB40D5969A05FC06D98AF3"/>
    <w:rsid w:val="00A32CE8"/>
    <w:rPr>
      <w:kern w:val="2"/>
      <w14:ligatures w14:val="standardContextual"/>
    </w:rPr>
  </w:style>
  <w:style w:type="paragraph" w:customStyle="1" w:styleId="1F09B2CA3A11476798BA10687A79C110">
    <w:name w:val="1F09B2CA3A11476798BA10687A79C110"/>
    <w:rsid w:val="00A32CE8"/>
    <w:rPr>
      <w:kern w:val="2"/>
      <w14:ligatures w14:val="standardContextual"/>
    </w:rPr>
  </w:style>
  <w:style w:type="paragraph" w:customStyle="1" w:styleId="69C06C614112401990E4AF886535F3B0">
    <w:name w:val="69C06C614112401990E4AF886535F3B0"/>
    <w:rsid w:val="00A32CE8"/>
    <w:rPr>
      <w:kern w:val="2"/>
      <w14:ligatures w14:val="standardContextual"/>
    </w:rPr>
  </w:style>
  <w:style w:type="paragraph" w:customStyle="1" w:styleId="FF68E3D0D9E64AF3961F45F2004B2390">
    <w:name w:val="FF68E3D0D9E64AF3961F45F2004B2390"/>
    <w:rsid w:val="00A32CE8"/>
    <w:rPr>
      <w:kern w:val="2"/>
      <w14:ligatures w14:val="standardContextual"/>
    </w:rPr>
  </w:style>
  <w:style w:type="paragraph" w:customStyle="1" w:styleId="433CFB223B0640ABA537D16F745BA826">
    <w:name w:val="433CFB223B0640ABA537D16F745BA826"/>
    <w:rsid w:val="008C1735"/>
    <w:rPr>
      <w:kern w:val="2"/>
      <w14:ligatures w14:val="standardContextual"/>
    </w:rPr>
  </w:style>
  <w:style w:type="paragraph" w:customStyle="1" w:styleId="25C276FDEEC0421FBBD2D0A8ACD574B3">
    <w:name w:val="25C276FDEEC0421FBBD2D0A8ACD574B3"/>
    <w:rsid w:val="008C1735"/>
    <w:rPr>
      <w:kern w:val="2"/>
      <w14:ligatures w14:val="standardContextual"/>
    </w:rPr>
  </w:style>
  <w:style w:type="paragraph" w:customStyle="1" w:styleId="190A3B8E2FDE40CDAC430485E8348FE9">
    <w:name w:val="190A3B8E2FDE40CDAC430485E8348FE9"/>
    <w:rsid w:val="008C1735"/>
    <w:rPr>
      <w:kern w:val="2"/>
      <w14:ligatures w14:val="standardContextual"/>
    </w:rPr>
  </w:style>
  <w:style w:type="paragraph" w:customStyle="1" w:styleId="D3191B56D87045FCA903E6C019AEFC9A">
    <w:name w:val="D3191B56D87045FCA903E6C019AEFC9A"/>
    <w:rsid w:val="008C1735"/>
    <w:rPr>
      <w:kern w:val="2"/>
      <w14:ligatures w14:val="standardContextual"/>
    </w:rPr>
  </w:style>
  <w:style w:type="paragraph" w:customStyle="1" w:styleId="FDF576BB6B294B87BF0DFC7864CB2B42">
    <w:name w:val="FDF576BB6B294B87BF0DFC7864CB2B42"/>
    <w:rsid w:val="008C1735"/>
    <w:rPr>
      <w:kern w:val="2"/>
      <w14:ligatures w14:val="standardContextual"/>
    </w:rPr>
  </w:style>
  <w:style w:type="paragraph" w:customStyle="1" w:styleId="1CF82F47B2F04C0093C1928D044B0C7F">
    <w:name w:val="1CF82F47B2F04C0093C1928D044B0C7F"/>
    <w:rsid w:val="008C1735"/>
    <w:rPr>
      <w:kern w:val="2"/>
      <w14:ligatures w14:val="standardContextual"/>
    </w:rPr>
  </w:style>
  <w:style w:type="paragraph" w:customStyle="1" w:styleId="9F2854E1D8054517AD53911B3C0FA58A">
    <w:name w:val="9F2854E1D8054517AD53911B3C0FA58A"/>
    <w:rsid w:val="008C1735"/>
    <w:rPr>
      <w:kern w:val="2"/>
      <w14:ligatures w14:val="standardContextual"/>
    </w:rPr>
  </w:style>
  <w:style w:type="paragraph" w:customStyle="1" w:styleId="913FE401FFF542D586EF5247041FD14A">
    <w:name w:val="913FE401FFF542D586EF5247041FD14A"/>
    <w:rsid w:val="008C1735"/>
    <w:rPr>
      <w:kern w:val="2"/>
      <w14:ligatures w14:val="standardContextual"/>
    </w:rPr>
  </w:style>
  <w:style w:type="paragraph" w:customStyle="1" w:styleId="A0F0E7D2CC684DC3BEE63615541E78F0">
    <w:name w:val="A0F0E7D2CC684DC3BEE63615541E78F0"/>
    <w:rsid w:val="008C1735"/>
    <w:rPr>
      <w:kern w:val="2"/>
      <w14:ligatures w14:val="standardContextual"/>
    </w:rPr>
  </w:style>
  <w:style w:type="paragraph" w:customStyle="1" w:styleId="5739842DA70340A68D9E26B23A5CF45A">
    <w:name w:val="5739842DA70340A68D9E26B23A5CF45A"/>
    <w:rsid w:val="008C173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20a5f1-0a17-48dc-891f-64d8e66c9151">
      <UserInfo>
        <DisplayName>Enderle, Laura</DisplayName>
        <AccountId>23</AccountId>
        <AccountType/>
      </UserInfo>
      <UserInfo>
        <DisplayName>Willard, Andrew</DisplayName>
        <AccountId>317</AccountId>
        <AccountType/>
      </UserInfo>
      <UserInfo>
        <DisplayName>Hackett, Neil</DisplayName>
        <AccountId>149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9C9DF6E1C3E14B957F717F37F0D55A" ma:contentTypeVersion="6" ma:contentTypeDescription="Create a new document." ma:contentTypeScope="" ma:versionID="c705fe33938c3cd69a4f0c95f96a5896">
  <xsd:schema xmlns:xsd="http://www.w3.org/2001/XMLSchema" xmlns:xs="http://www.w3.org/2001/XMLSchema" xmlns:p="http://schemas.microsoft.com/office/2006/metadata/properties" xmlns:ns2="b6db3af0-bf2a-48ac-b901-f48af78c8cfd" xmlns:ns3="b720a5f1-0a17-48dc-891f-64d8e66c9151" targetNamespace="http://schemas.microsoft.com/office/2006/metadata/properties" ma:root="true" ma:fieldsID="281728404e30c28805da1a2d4e5acc68" ns2:_="" ns3:_="">
    <xsd:import namespace="b6db3af0-bf2a-48ac-b901-f48af78c8cfd"/>
    <xsd:import namespace="b720a5f1-0a17-48dc-891f-64d8e66c91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b3af0-bf2a-48ac-b901-f48af78c8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0a5f1-0a17-48dc-891f-64d8e66c91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156AB-29D0-4068-B61F-2F156EB32FE4}">
  <ds:schemaRefs>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b720a5f1-0a17-48dc-891f-64d8e66c9151"/>
    <ds:schemaRef ds:uri="b6db3af0-bf2a-48ac-b901-f48af78c8cfd"/>
    <ds:schemaRef ds:uri="http://www.w3.org/XML/1998/namespace"/>
  </ds:schemaRefs>
</ds:datastoreItem>
</file>

<file path=customXml/itemProps2.xml><?xml version="1.0" encoding="utf-8"?>
<ds:datastoreItem xmlns:ds="http://schemas.openxmlformats.org/officeDocument/2006/customXml" ds:itemID="{850C0505-A60A-4ABF-A0C0-5505B123E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b3af0-bf2a-48ac-b901-f48af78c8cfd"/>
    <ds:schemaRef ds:uri="b720a5f1-0a17-48dc-891f-64d8e66c9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085E5-6390-4FBC-8A4E-35BC045298C4}">
  <ds:schemaRefs>
    <ds:schemaRef ds:uri="http://schemas.microsoft.com/sharepoint/v3/contenttype/forms"/>
  </ds:schemaRefs>
</ds:datastoreItem>
</file>

<file path=customXml/itemProps4.xml><?xml version="1.0" encoding="utf-8"?>
<ds:datastoreItem xmlns:ds="http://schemas.openxmlformats.org/officeDocument/2006/customXml" ds:itemID="{CF138FAC-1F0A-4514-8C0F-F8BACEF4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4438</Words>
  <Characters>25300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Michelle</dc:creator>
  <cp:keywords/>
  <dc:description/>
  <cp:lastModifiedBy>Howell, Helen</cp:lastModifiedBy>
  <cp:revision>3</cp:revision>
  <cp:lastPrinted>2020-03-14T01:25:00Z</cp:lastPrinted>
  <dcterms:created xsi:type="dcterms:W3CDTF">2024-01-24T19:04:00Z</dcterms:created>
  <dcterms:modified xsi:type="dcterms:W3CDTF">2024-01-24T19:06:00Z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0x010100BA9C9DF6E1C3E14B957F717F37F0D55A</vt:lpwstr>
  </property>
  <property fmtid="{D5CDD505-2E9C-101B-9397-08002B2CF9AE}" pid="3" name="_dlc_DocIdItemGuid">
    <vt:lpwstr>ae109a7f-2c65-45be-b0d0-ceb191377372</vt:lpwstr>
  </property>
</Properties>
</file>