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D4D75" w14:textId="77777777" w:rsidR="00BD70B6" w:rsidRPr="00A63DC0" w:rsidRDefault="00BD70B6" w:rsidP="00BD70B6">
      <w:pPr>
        <w:spacing w:after="0"/>
        <w:rPr>
          <w:rFonts w:cs="Arial"/>
          <w:szCs w:val="20"/>
        </w:rPr>
      </w:pPr>
    </w:p>
    <w:tbl>
      <w:tblPr>
        <w:tblW w:w="0" w:type="auto"/>
        <w:tblInd w:w="90" w:type="dxa"/>
        <w:tblLayout w:type="fixed"/>
        <w:tblCellMar>
          <w:top w:w="72" w:type="dxa"/>
          <w:left w:w="115" w:type="dxa"/>
          <w:bottom w:w="72" w:type="dxa"/>
          <w:right w:w="115" w:type="dxa"/>
        </w:tblCellMar>
        <w:tblLook w:val="01E0" w:firstRow="1" w:lastRow="1" w:firstColumn="1" w:lastColumn="1" w:noHBand="0" w:noVBand="0"/>
      </w:tblPr>
      <w:tblGrid>
        <w:gridCol w:w="1188"/>
        <w:gridCol w:w="8190"/>
      </w:tblGrid>
      <w:tr w:rsidR="00C41A8A" w:rsidRPr="00A63DC0" w14:paraId="15C143FF" w14:textId="77777777" w:rsidTr="00864B43">
        <w:tc>
          <w:tcPr>
            <w:tcW w:w="1188" w:type="dxa"/>
          </w:tcPr>
          <w:p w14:paraId="06A14E4F" w14:textId="77777777" w:rsidR="00C41A8A" w:rsidRPr="00A63DC0" w:rsidRDefault="00C41A8A" w:rsidP="00C41A8A">
            <w:pPr>
              <w:pStyle w:val="MessageHeaderFirst"/>
              <w:spacing w:before="0" w:after="0" w:line="240" w:lineRule="auto"/>
              <w:ind w:left="0" w:right="162" w:firstLine="0"/>
              <w:rPr>
                <w:rFonts w:cs="Arial"/>
                <w:spacing w:val="-10"/>
                <w:sz w:val="22"/>
                <w:szCs w:val="22"/>
              </w:rPr>
            </w:pPr>
            <w:r w:rsidRPr="00A63DC0">
              <w:rPr>
                <w:rStyle w:val="MessageHeaderLabel"/>
                <w:rFonts w:cs="Arial"/>
                <w:sz w:val="22"/>
                <w:szCs w:val="22"/>
              </w:rPr>
              <w:t xml:space="preserve">Date:  </w:t>
            </w:r>
          </w:p>
        </w:tc>
        <w:tc>
          <w:tcPr>
            <w:tcW w:w="8190" w:type="dxa"/>
          </w:tcPr>
          <w:p w14:paraId="7545E724" w14:textId="2AD77D17" w:rsidR="00C41A8A" w:rsidRPr="00A63DC0" w:rsidRDefault="000B3CF6" w:rsidP="00A27339">
            <w:pPr>
              <w:spacing w:after="0"/>
              <w:rPr>
                <w:rFonts w:cs="Arial"/>
                <w:sz w:val="24"/>
                <w:szCs w:val="24"/>
              </w:rPr>
            </w:pPr>
            <w:r>
              <w:rPr>
                <w:rFonts w:cs="Arial"/>
                <w:sz w:val="24"/>
                <w:szCs w:val="24"/>
              </w:rPr>
              <w:t>April 6</w:t>
            </w:r>
            <w:r w:rsidRPr="000B3CF6">
              <w:rPr>
                <w:rFonts w:cs="Arial"/>
                <w:sz w:val="24"/>
                <w:szCs w:val="24"/>
                <w:vertAlign w:val="superscript"/>
              </w:rPr>
              <w:t>th</w:t>
            </w:r>
            <w:r>
              <w:rPr>
                <w:rFonts w:cs="Arial"/>
                <w:sz w:val="24"/>
                <w:szCs w:val="24"/>
              </w:rPr>
              <w:t>, 2018</w:t>
            </w:r>
          </w:p>
        </w:tc>
      </w:tr>
      <w:tr w:rsidR="00C41A8A" w:rsidRPr="00A63DC0" w14:paraId="266715A5" w14:textId="77777777" w:rsidTr="00864B43">
        <w:tc>
          <w:tcPr>
            <w:tcW w:w="1188" w:type="dxa"/>
          </w:tcPr>
          <w:p w14:paraId="325A411D" w14:textId="77777777" w:rsidR="00C41A8A" w:rsidRPr="00A63DC0" w:rsidRDefault="00C41A8A" w:rsidP="00C41A8A">
            <w:pPr>
              <w:pStyle w:val="MessageHeader"/>
              <w:spacing w:after="0" w:line="240" w:lineRule="auto"/>
              <w:ind w:left="0" w:right="72" w:firstLine="0"/>
              <w:rPr>
                <w:rStyle w:val="MessageHeaderLabel"/>
                <w:rFonts w:ascii="Arial" w:hAnsi="Arial" w:cs="Arial"/>
                <w:sz w:val="22"/>
                <w:szCs w:val="22"/>
              </w:rPr>
            </w:pPr>
            <w:r w:rsidRPr="00A63DC0">
              <w:rPr>
                <w:rStyle w:val="MessageHeaderLabel"/>
                <w:rFonts w:ascii="Arial" w:hAnsi="Arial" w:cs="Arial"/>
                <w:sz w:val="22"/>
                <w:szCs w:val="22"/>
              </w:rPr>
              <w:t xml:space="preserve">To: </w:t>
            </w:r>
          </w:p>
        </w:tc>
        <w:tc>
          <w:tcPr>
            <w:tcW w:w="8190" w:type="dxa"/>
          </w:tcPr>
          <w:p w14:paraId="4B80C735" w14:textId="6FA39E13" w:rsidR="00C41A8A" w:rsidRPr="00A63DC0" w:rsidRDefault="000B3CF6" w:rsidP="002720EA">
            <w:pPr>
              <w:spacing w:after="0"/>
              <w:rPr>
                <w:rFonts w:cs="Arial"/>
                <w:sz w:val="24"/>
                <w:szCs w:val="24"/>
              </w:rPr>
            </w:pPr>
            <w:r>
              <w:rPr>
                <w:rFonts w:cs="Arial"/>
                <w:sz w:val="24"/>
                <w:szCs w:val="24"/>
              </w:rPr>
              <w:t>City of Austin, Planning and Zoning Department</w:t>
            </w:r>
            <w:r w:rsidR="0045744B" w:rsidRPr="00A63DC0">
              <w:rPr>
                <w:rFonts w:cs="Arial"/>
                <w:sz w:val="24"/>
                <w:szCs w:val="24"/>
              </w:rPr>
              <w:t xml:space="preserve"> </w:t>
            </w:r>
          </w:p>
        </w:tc>
      </w:tr>
      <w:tr w:rsidR="00C41A8A" w:rsidRPr="00A63DC0" w14:paraId="617188DA" w14:textId="77777777" w:rsidTr="00864B43">
        <w:tc>
          <w:tcPr>
            <w:tcW w:w="1188" w:type="dxa"/>
          </w:tcPr>
          <w:p w14:paraId="5BB6292A" w14:textId="77777777" w:rsidR="00C41A8A" w:rsidRPr="00A63DC0" w:rsidRDefault="00C41A8A" w:rsidP="00C41A8A">
            <w:pPr>
              <w:pStyle w:val="MessageHeader"/>
              <w:spacing w:after="0" w:line="240" w:lineRule="auto"/>
              <w:ind w:left="0" w:right="72" w:firstLine="0"/>
              <w:rPr>
                <w:rStyle w:val="MessageHeaderLabel"/>
                <w:rFonts w:ascii="Arial" w:hAnsi="Arial" w:cs="Arial"/>
                <w:sz w:val="22"/>
                <w:szCs w:val="22"/>
              </w:rPr>
            </w:pPr>
            <w:r w:rsidRPr="00A63DC0">
              <w:rPr>
                <w:rStyle w:val="MessageHeaderLabel"/>
                <w:rFonts w:ascii="Arial" w:hAnsi="Arial" w:cs="Arial"/>
                <w:sz w:val="22"/>
                <w:szCs w:val="22"/>
              </w:rPr>
              <w:t>From:</w:t>
            </w:r>
          </w:p>
        </w:tc>
        <w:tc>
          <w:tcPr>
            <w:tcW w:w="8190" w:type="dxa"/>
          </w:tcPr>
          <w:p w14:paraId="7656225F" w14:textId="77777777" w:rsidR="00C41A8A" w:rsidRPr="00A63DC0" w:rsidRDefault="00A63DC0" w:rsidP="00C41A8A">
            <w:pPr>
              <w:spacing w:after="0"/>
              <w:rPr>
                <w:rFonts w:cs="Arial"/>
                <w:sz w:val="24"/>
                <w:szCs w:val="24"/>
              </w:rPr>
            </w:pPr>
            <w:r w:rsidRPr="00A63DC0">
              <w:rPr>
                <w:rFonts w:cs="Arial"/>
                <w:sz w:val="24"/>
                <w:szCs w:val="24"/>
              </w:rPr>
              <w:t>Alex Steinberger, Fregonese Associates</w:t>
            </w:r>
          </w:p>
        </w:tc>
      </w:tr>
      <w:tr w:rsidR="00C41A8A" w:rsidRPr="00A63DC0" w14:paraId="42600372" w14:textId="77777777" w:rsidTr="005C0502">
        <w:trPr>
          <w:trHeight w:val="486"/>
        </w:trPr>
        <w:tc>
          <w:tcPr>
            <w:tcW w:w="1188" w:type="dxa"/>
            <w:tcBorders>
              <w:bottom w:val="single" w:sz="4" w:space="0" w:color="auto"/>
            </w:tcBorders>
          </w:tcPr>
          <w:p w14:paraId="5B9BF43A" w14:textId="77777777" w:rsidR="00C41A8A" w:rsidRPr="00A63DC0" w:rsidRDefault="00C41A8A" w:rsidP="00C41A8A">
            <w:pPr>
              <w:pStyle w:val="MessageHeaderLast"/>
              <w:pBdr>
                <w:bottom w:val="none" w:sz="0" w:space="0" w:color="auto"/>
              </w:pBdr>
              <w:spacing w:after="0" w:line="240" w:lineRule="auto"/>
              <w:ind w:left="0" w:right="72" w:firstLine="0"/>
              <w:rPr>
                <w:rStyle w:val="MessageHeaderLabel"/>
                <w:rFonts w:cs="Arial"/>
                <w:sz w:val="22"/>
                <w:szCs w:val="22"/>
              </w:rPr>
            </w:pPr>
            <w:r w:rsidRPr="00A63DC0">
              <w:rPr>
                <w:rStyle w:val="MessageHeaderLabel"/>
                <w:rFonts w:cs="Arial"/>
                <w:sz w:val="22"/>
                <w:szCs w:val="22"/>
              </w:rPr>
              <w:t xml:space="preserve">Re: </w:t>
            </w:r>
          </w:p>
        </w:tc>
        <w:tc>
          <w:tcPr>
            <w:tcW w:w="8190" w:type="dxa"/>
            <w:tcBorders>
              <w:bottom w:val="single" w:sz="4" w:space="0" w:color="auto"/>
            </w:tcBorders>
          </w:tcPr>
          <w:p w14:paraId="08F53788" w14:textId="25BC04BB" w:rsidR="00C41A8A" w:rsidRPr="00A63DC0" w:rsidRDefault="000B3CF6" w:rsidP="00493F57">
            <w:pPr>
              <w:spacing w:after="0"/>
              <w:rPr>
                <w:rFonts w:cs="Arial"/>
                <w:color w:val="FF0000"/>
                <w:sz w:val="24"/>
                <w:szCs w:val="24"/>
                <w:lang w:val="fr-FR"/>
              </w:rPr>
            </w:pPr>
            <w:r>
              <w:rPr>
                <w:rFonts w:cs="Arial"/>
                <w:sz w:val="24"/>
                <w:szCs w:val="24"/>
              </w:rPr>
              <w:t>Housing Capacity Calculation Corrections</w:t>
            </w:r>
          </w:p>
        </w:tc>
      </w:tr>
    </w:tbl>
    <w:p w14:paraId="2E5DFF05" w14:textId="6F7B9FB8" w:rsidR="000B3CF6" w:rsidRDefault="000B3CF6" w:rsidP="000B3CF6">
      <w:pPr>
        <w:pStyle w:val="Heading2"/>
      </w:pPr>
      <w:r>
        <w:t>Background</w:t>
      </w:r>
    </w:p>
    <w:p w14:paraId="670D2952" w14:textId="74AB4A21" w:rsidR="000B3CF6" w:rsidRDefault="000B3CF6" w:rsidP="000B3CF6">
      <w:r>
        <w:t xml:space="preserve">The purpose of this memorandum is to document proposed alterations to housing capacity estimates for the </w:t>
      </w:r>
      <w:proofErr w:type="spellStart"/>
      <w:r>
        <w:t>CodeNEXT</w:t>
      </w:r>
      <w:proofErr w:type="spellEnd"/>
      <w:r>
        <w:t xml:space="preserve"> Draft 3 (D3) zoning map.  Through conversations with staff and consultants during the week of March 26</w:t>
      </w:r>
      <w:r w:rsidRPr="00F666A3">
        <w:rPr>
          <w:vertAlign w:val="superscript"/>
        </w:rPr>
        <w:t>th</w:t>
      </w:r>
      <w:r>
        <w:t xml:space="preserve">, a calculation error was discovered in the Draft 3 housing capacity estimates that were provided by Fregonese Associates.  This error concerns how bonus and base unit capacity was allocated in mixed use zones where a “-A” was applied.  </w:t>
      </w:r>
    </w:p>
    <w:p w14:paraId="6A47D097" w14:textId="721066DE" w:rsidR="000B3CF6" w:rsidRDefault="000B3CF6" w:rsidP="000B3CF6">
      <w:pPr>
        <w:pStyle w:val="Heading2"/>
      </w:pPr>
      <w:r>
        <w:t>Summary of Reporting Error</w:t>
      </w:r>
    </w:p>
    <w:p w14:paraId="64A8855A" w14:textId="2B495FE5" w:rsidR="000B3CF6" w:rsidRDefault="000B3CF6" w:rsidP="006F1309">
      <w:r>
        <w:t>Where “-A” is applied, residential is not allowed by right in the base entitlement but is allowed as a bonus.  As such, any residential units produced by -A zones should be characterized as bonus units.  In the version of D3 that was released to the public in March, this was mischaracterized as follows: an “artificial” base was applied to -A zones to calculate the total bonus, but base units were never re-classified as bonus units.  Thus, the number of bonus units was underrepresented, and the number of base units was overrepresented.</w:t>
      </w:r>
      <w:r w:rsidR="006F1309">
        <w:t xml:space="preserve">  </w:t>
      </w:r>
    </w:p>
    <w:p w14:paraId="08D0257C" w14:textId="38F09AED" w:rsidR="006F1309" w:rsidRDefault="006F1309" w:rsidP="006F1309">
      <w:pPr>
        <w:pStyle w:val="Heading2"/>
        <w:rPr>
          <w:lang w:bidi="en-US"/>
        </w:rPr>
      </w:pPr>
      <w:r>
        <w:rPr>
          <w:lang w:bidi="en-US"/>
        </w:rPr>
        <w:t>Implications of Reporting Error</w:t>
      </w:r>
    </w:p>
    <w:p w14:paraId="631D9F09" w14:textId="0EE48DB3" w:rsidR="006F1309" w:rsidRDefault="006F1309" w:rsidP="006F1309">
      <w:r>
        <w:t>In addition to an internal shift from base to bonus, there will be an impact on affordable unit production.  If more bonus units are being produced than previously thought, the affordable unit production was understated for “-A” zones and the total will increase.  The overall unit capacity (inclusive of base and bonus) was not impacted by this calculation error.</w:t>
      </w:r>
    </w:p>
    <w:p w14:paraId="026AFE0E" w14:textId="77777777" w:rsidR="006F1309" w:rsidRDefault="006F1309" w:rsidP="006F1309">
      <w:r>
        <w:t>Implications for key reporting statistics are summarized below:</w:t>
      </w:r>
    </w:p>
    <w:tbl>
      <w:tblPr>
        <w:tblW w:w="6980" w:type="dxa"/>
        <w:tblLook w:val="04A0" w:firstRow="1" w:lastRow="0" w:firstColumn="1" w:lastColumn="0" w:noHBand="0" w:noVBand="1"/>
      </w:tblPr>
      <w:tblGrid>
        <w:gridCol w:w="1460"/>
        <w:gridCol w:w="1380"/>
        <w:gridCol w:w="1380"/>
        <w:gridCol w:w="1380"/>
        <w:gridCol w:w="1380"/>
      </w:tblGrid>
      <w:tr w:rsidR="006F1309" w:rsidRPr="00F666A3" w14:paraId="2D018C4A" w14:textId="77777777" w:rsidTr="008A1A36">
        <w:trPr>
          <w:trHeight w:val="600"/>
        </w:trPr>
        <w:tc>
          <w:tcPr>
            <w:tcW w:w="1460" w:type="dxa"/>
            <w:tcBorders>
              <w:top w:val="nil"/>
              <w:left w:val="nil"/>
              <w:bottom w:val="nil"/>
              <w:right w:val="nil"/>
            </w:tcBorders>
            <w:shd w:val="clear" w:color="auto" w:fill="auto"/>
            <w:noWrap/>
            <w:vAlign w:val="bottom"/>
            <w:hideMark/>
          </w:tcPr>
          <w:p w14:paraId="5DA11F99" w14:textId="77777777" w:rsidR="006F1309" w:rsidRPr="00F666A3" w:rsidRDefault="006F1309" w:rsidP="008A1A36">
            <w:pPr>
              <w:spacing w:after="0"/>
              <w:rPr>
                <w:rFonts w:ascii="Times New Roman" w:eastAsia="Times New Roman" w:hAnsi="Times New Roman"/>
                <w:sz w:val="24"/>
                <w:szCs w:val="24"/>
              </w:rPr>
            </w:pPr>
          </w:p>
        </w:tc>
        <w:tc>
          <w:tcPr>
            <w:tcW w:w="1380" w:type="dxa"/>
            <w:tcBorders>
              <w:top w:val="nil"/>
              <w:left w:val="nil"/>
              <w:bottom w:val="nil"/>
              <w:right w:val="nil"/>
            </w:tcBorders>
            <w:shd w:val="clear" w:color="auto" w:fill="auto"/>
            <w:vAlign w:val="center"/>
            <w:hideMark/>
          </w:tcPr>
          <w:p w14:paraId="0946197D" w14:textId="77777777" w:rsidR="006F1309" w:rsidRPr="00F666A3" w:rsidRDefault="006F1309" w:rsidP="008A1A36">
            <w:pPr>
              <w:spacing w:after="0"/>
              <w:jc w:val="center"/>
              <w:rPr>
                <w:rFonts w:ascii="Calibri" w:eastAsia="Times New Roman" w:hAnsi="Calibri" w:cs="Calibri"/>
                <w:b/>
                <w:bCs/>
                <w:color w:val="000000"/>
              </w:rPr>
            </w:pPr>
            <w:r w:rsidRPr="00F666A3">
              <w:rPr>
                <w:rFonts w:ascii="Calibri" w:eastAsia="Times New Roman" w:hAnsi="Calibri" w:cs="Calibri"/>
                <w:b/>
                <w:bCs/>
                <w:color w:val="000000"/>
              </w:rPr>
              <w:t>Base HU Capacity</w:t>
            </w:r>
          </w:p>
        </w:tc>
        <w:tc>
          <w:tcPr>
            <w:tcW w:w="1380" w:type="dxa"/>
            <w:tcBorders>
              <w:top w:val="nil"/>
              <w:left w:val="nil"/>
              <w:bottom w:val="nil"/>
              <w:right w:val="nil"/>
            </w:tcBorders>
            <w:shd w:val="clear" w:color="auto" w:fill="auto"/>
            <w:vAlign w:val="center"/>
            <w:hideMark/>
          </w:tcPr>
          <w:p w14:paraId="614C7FEA" w14:textId="77777777" w:rsidR="006F1309" w:rsidRPr="00F666A3" w:rsidRDefault="006F1309" w:rsidP="008A1A36">
            <w:pPr>
              <w:spacing w:after="0"/>
              <w:jc w:val="center"/>
              <w:rPr>
                <w:rFonts w:ascii="Calibri" w:eastAsia="Times New Roman" w:hAnsi="Calibri" w:cs="Calibri"/>
                <w:b/>
                <w:bCs/>
                <w:color w:val="000000"/>
              </w:rPr>
            </w:pPr>
            <w:r w:rsidRPr="00F666A3">
              <w:rPr>
                <w:rFonts w:ascii="Calibri" w:eastAsia="Times New Roman" w:hAnsi="Calibri" w:cs="Calibri"/>
                <w:b/>
                <w:bCs/>
                <w:color w:val="000000"/>
              </w:rPr>
              <w:t>Bonus HU Capacity</w:t>
            </w:r>
          </w:p>
        </w:tc>
        <w:tc>
          <w:tcPr>
            <w:tcW w:w="1380" w:type="dxa"/>
            <w:tcBorders>
              <w:top w:val="nil"/>
              <w:left w:val="nil"/>
              <w:bottom w:val="nil"/>
              <w:right w:val="nil"/>
            </w:tcBorders>
            <w:shd w:val="clear" w:color="auto" w:fill="auto"/>
            <w:vAlign w:val="center"/>
            <w:hideMark/>
          </w:tcPr>
          <w:p w14:paraId="4ED413FE" w14:textId="77777777" w:rsidR="006F1309" w:rsidRPr="00F666A3" w:rsidRDefault="006F1309" w:rsidP="008A1A36">
            <w:pPr>
              <w:spacing w:after="0"/>
              <w:jc w:val="center"/>
              <w:rPr>
                <w:rFonts w:ascii="Calibri" w:eastAsia="Times New Roman" w:hAnsi="Calibri" w:cs="Calibri"/>
                <w:b/>
                <w:bCs/>
                <w:color w:val="000000"/>
              </w:rPr>
            </w:pPr>
            <w:r w:rsidRPr="00F666A3">
              <w:rPr>
                <w:rFonts w:ascii="Calibri" w:eastAsia="Times New Roman" w:hAnsi="Calibri" w:cs="Calibri"/>
                <w:b/>
                <w:bCs/>
                <w:color w:val="000000"/>
              </w:rPr>
              <w:t>Affordable HU Capacity</w:t>
            </w:r>
          </w:p>
        </w:tc>
        <w:tc>
          <w:tcPr>
            <w:tcW w:w="1380" w:type="dxa"/>
            <w:tcBorders>
              <w:top w:val="nil"/>
              <w:left w:val="nil"/>
              <w:bottom w:val="nil"/>
              <w:right w:val="nil"/>
            </w:tcBorders>
            <w:shd w:val="clear" w:color="auto" w:fill="auto"/>
            <w:vAlign w:val="center"/>
            <w:hideMark/>
          </w:tcPr>
          <w:p w14:paraId="390FC4E6" w14:textId="77777777" w:rsidR="006F1309" w:rsidRPr="00F666A3" w:rsidRDefault="006F1309" w:rsidP="008A1A36">
            <w:pPr>
              <w:spacing w:after="0"/>
              <w:jc w:val="center"/>
              <w:rPr>
                <w:rFonts w:ascii="Calibri" w:eastAsia="Times New Roman" w:hAnsi="Calibri" w:cs="Calibri"/>
                <w:b/>
                <w:bCs/>
                <w:color w:val="000000"/>
              </w:rPr>
            </w:pPr>
            <w:r w:rsidRPr="00F666A3">
              <w:rPr>
                <w:rFonts w:ascii="Calibri" w:eastAsia="Times New Roman" w:hAnsi="Calibri" w:cs="Calibri"/>
                <w:b/>
                <w:bCs/>
                <w:color w:val="000000"/>
              </w:rPr>
              <w:t>Total HU Capacity</w:t>
            </w:r>
          </w:p>
        </w:tc>
      </w:tr>
      <w:tr w:rsidR="006F1309" w:rsidRPr="00F666A3" w14:paraId="52492D51" w14:textId="77777777" w:rsidTr="008A1A36">
        <w:trPr>
          <w:trHeight w:val="300"/>
        </w:trPr>
        <w:tc>
          <w:tcPr>
            <w:tcW w:w="1460" w:type="dxa"/>
            <w:tcBorders>
              <w:top w:val="single" w:sz="4" w:space="0" w:color="auto"/>
              <w:left w:val="nil"/>
              <w:bottom w:val="nil"/>
              <w:right w:val="nil"/>
            </w:tcBorders>
            <w:shd w:val="clear" w:color="auto" w:fill="auto"/>
            <w:noWrap/>
            <w:vAlign w:val="bottom"/>
            <w:hideMark/>
          </w:tcPr>
          <w:p w14:paraId="2F6FB977" w14:textId="77777777" w:rsidR="006F1309" w:rsidRPr="00F666A3" w:rsidRDefault="006F1309" w:rsidP="008A1A36">
            <w:pPr>
              <w:spacing w:after="0"/>
              <w:rPr>
                <w:rFonts w:ascii="Calibri" w:eastAsia="Times New Roman" w:hAnsi="Calibri" w:cs="Calibri"/>
                <w:color w:val="000000"/>
              </w:rPr>
            </w:pPr>
            <w:r>
              <w:rPr>
                <w:rFonts w:ascii="Calibri" w:eastAsia="Times New Roman" w:hAnsi="Calibri" w:cs="Calibri"/>
                <w:color w:val="000000"/>
              </w:rPr>
              <w:t xml:space="preserve">Public </w:t>
            </w:r>
            <w:r w:rsidRPr="00F666A3">
              <w:rPr>
                <w:rFonts w:ascii="Calibri" w:eastAsia="Times New Roman" w:hAnsi="Calibri" w:cs="Calibri"/>
                <w:color w:val="000000"/>
              </w:rPr>
              <w:t>Draft 3</w:t>
            </w:r>
          </w:p>
        </w:tc>
        <w:tc>
          <w:tcPr>
            <w:tcW w:w="1380" w:type="dxa"/>
            <w:tcBorders>
              <w:top w:val="single" w:sz="4" w:space="0" w:color="auto"/>
              <w:left w:val="nil"/>
              <w:bottom w:val="nil"/>
              <w:right w:val="nil"/>
            </w:tcBorders>
            <w:shd w:val="clear" w:color="auto" w:fill="auto"/>
            <w:noWrap/>
            <w:vAlign w:val="bottom"/>
            <w:hideMark/>
          </w:tcPr>
          <w:p w14:paraId="6C2AE81D" w14:textId="77777777" w:rsidR="006F1309" w:rsidRPr="00F666A3" w:rsidRDefault="006F1309" w:rsidP="008A1A36">
            <w:pPr>
              <w:spacing w:after="0"/>
              <w:jc w:val="center"/>
              <w:rPr>
                <w:rFonts w:ascii="Calibri" w:eastAsia="Times New Roman" w:hAnsi="Calibri" w:cs="Calibri"/>
                <w:color w:val="000000"/>
              </w:rPr>
            </w:pPr>
            <w:r>
              <w:rPr>
                <w:rFonts w:ascii="Calibri" w:eastAsia="Times New Roman" w:hAnsi="Calibri" w:cs="Calibri"/>
                <w:color w:val="000000"/>
              </w:rPr>
              <w:t>199,363</w:t>
            </w:r>
          </w:p>
        </w:tc>
        <w:tc>
          <w:tcPr>
            <w:tcW w:w="1380" w:type="dxa"/>
            <w:tcBorders>
              <w:top w:val="single" w:sz="4" w:space="0" w:color="auto"/>
              <w:left w:val="nil"/>
              <w:bottom w:val="nil"/>
              <w:right w:val="nil"/>
            </w:tcBorders>
            <w:shd w:val="clear" w:color="auto" w:fill="auto"/>
            <w:noWrap/>
            <w:vAlign w:val="bottom"/>
            <w:hideMark/>
          </w:tcPr>
          <w:p w14:paraId="4517913A" w14:textId="77777777" w:rsidR="006F1309" w:rsidRPr="00F666A3" w:rsidRDefault="006F1309" w:rsidP="008A1A36">
            <w:pPr>
              <w:spacing w:after="0"/>
              <w:jc w:val="center"/>
              <w:rPr>
                <w:rFonts w:ascii="Calibri" w:eastAsia="Times New Roman" w:hAnsi="Calibri" w:cs="Calibri"/>
                <w:color w:val="000000"/>
              </w:rPr>
            </w:pPr>
            <w:r w:rsidRPr="00F666A3">
              <w:rPr>
                <w:rFonts w:ascii="Calibri" w:eastAsia="Times New Roman" w:hAnsi="Calibri" w:cs="Calibri"/>
                <w:color w:val="000000"/>
              </w:rPr>
              <w:t>87,497</w:t>
            </w:r>
          </w:p>
        </w:tc>
        <w:tc>
          <w:tcPr>
            <w:tcW w:w="1380" w:type="dxa"/>
            <w:tcBorders>
              <w:top w:val="single" w:sz="4" w:space="0" w:color="auto"/>
              <w:left w:val="nil"/>
              <w:bottom w:val="nil"/>
              <w:right w:val="nil"/>
            </w:tcBorders>
            <w:shd w:val="clear" w:color="auto" w:fill="auto"/>
            <w:noWrap/>
            <w:vAlign w:val="bottom"/>
            <w:hideMark/>
          </w:tcPr>
          <w:p w14:paraId="342B3F1A" w14:textId="77777777" w:rsidR="006F1309" w:rsidRPr="00F666A3" w:rsidRDefault="006F1309" w:rsidP="008A1A36">
            <w:pPr>
              <w:spacing w:after="0"/>
              <w:jc w:val="center"/>
              <w:rPr>
                <w:rFonts w:ascii="Calibri" w:eastAsia="Times New Roman" w:hAnsi="Calibri" w:cs="Calibri"/>
                <w:color w:val="000000"/>
              </w:rPr>
            </w:pPr>
            <w:r w:rsidRPr="00F666A3">
              <w:rPr>
                <w:rFonts w:ascii="Calibri" w:eastAsia="Times New Roman" w:hAnsi="Calibri" w:cs="Calibri"/>
                <w:color w:val="000000"/>
              </w:rPr>
              <w:t>5,971</w:t>
            </w:r>
          </w:p>
        </w:tc>
        <w:tc>
          <w:tcPr>
            <w:tcW w:w="1380" w:type="dxa"/>
            <w:tcBorders>
              <w:top w:val="single" w:sz="4" w:space="0" w:color="auto"/>
              <w:left w:val="nil"/>
              <w:bottom w:val="nil"/>
              <w:right w:val="nil"/>
            </w:tcBorders>
            <w:shd w:val="clear" w:color="auto" w:fill="auto"/>
            <w:noWrap/>
            <w:vAlign w:val="bottom"/>
            <w:hideMark/>
          </w:tcPr>
          <w:p w14:paraId="7A20AAE6" w14:textId="77777777" w:rsidR="006F1309" w:rsidRPr="00F666A3" w:rsidRDefault="006F1309" w:rsidP="008A1A36">
            <w:pPr>
              <w:spacing w:after="0"/>
              <w:jc w:val="center"/>
              <w:rPr>
                <w:rFonts w:ascii="Calibri" w:eastAsia="Times New Roman" w:hAnsi="Calibri" w:cs="Calibri"/>
                <w:color w:val="000000"/>
              </w:rPr>
            </w:pPr>
            <w:r w:rsidRPr="00F666A3">
              <w:rPr>
                <w:rFonts w:ascii="Calibri" w:eastAsia="Times New Roman" w:hAnsi="Calibri" w:cs="Calibri"/>
                <w:color w:val="000000"/>
              </w:rPr>
              <w:t>286,860</w:t>
            </w:r>
          </w:p>
        </w:tc>
      </w:tr>
      <w:tr w:rsidR="006F1309" w:rsidRPr="00F666A3" w14:paraId="46A2F575" w14:textId="77777777" w:rsidTr="008A1A36">
        <w:trPr>
          <w:trHeight w:val="300"/>
        </w:trPr>
        <w:tc>
          <w:tcPr>
            <w:tcW w:w="1460" w:type="dxa"/>
            <w:tcBorders>
              <w:top w:val="nil"/>
              <w:left w:val="nil"/>
              <w:bottom w:val="single" w:sz="4" w:space="0" w:color="auto"/>
              <w:right w:val="nil"/>
            </w:tcBorders>
            <w:shd w:val="clear" w:color="auto" w:fill="auto"/>
            <w:noWrap/>
            <w:vAlign w:val="bottom"/>
            <w:hideMark/>
          </w:tcPr>
          <w:p w14:paraId="5C5C6EB1" w14:textId="77777777" w:rsidR="006F1309" w:rsidRPr="00F666A3" w:rsidRDefault="006F1309" w:rsidP="008A1A36">
            <w:pPr>
              <w:spacing w:after="0"/>
              <w:rPr>
                <w:rFonts w:ascii="Calibri" w:eastAsia="Times New Roman" w:hAnsi="Calibri" w:cs="Calibri"/>
                <w:color w:val="000000"/>
              </w:rPr>
            </w:pPr>
            <w:r w:rsidRPr="00F666A3">
              <w:rPr>
                <w:rFonts w:ascii="Calibri" w:eastAsia="Times New Roman" w:hAnsi="Calibri" w:cs="Calibri"/>
                <w:color w:val="000000"/>
              </w:rPr>
              <w:t>D3 Revision</w:t>
            </w:r>
          </w:p>
        </w:tc>
        <w:tc>
          <w:tcPr>
            <w:tcW w:w="1380" w:type="dxa"/>
            <w:tcBorders>
              <w:top w:val="nil"/>
              <w:left w:val="nil"/>
              <w:bottom w:val="single" w:sz="4" w:space="0" w:color="auto"/>
              <w:right w:val="nil"/>
            </w:tcBorders>
            <w:shd w:val="clear" w:color="auto" w:fill="auto"/>
            <w:noWrap/>
            <w:vAlign w:val="bottom"/>
            <w:hideMark/>
          </w:tcPr>
          <w:p w14:paraId="610F5637" w14:textId="77777777" w:rsidR="006F1309" w:rsidRPr="00F666A3" w:rsidRDefault="006F1309" w:rsidP="008A1A36">
            <w:pPr>
              <w:spacing w:after="0"/>
              <w:jc w:val="center"/>
              <w:rPr>
                <w:rFonts w:ascii="Calibri" w:eastAsia="Times New Roman" w:hAnsi="Calibri" w:cs="Calibri"/>
                <w:color w:val="000000"/>
              </w:rPr>
            </w:pPr>
            <w:r w:rsidRPr="00F666A3">
              <w:rPr>
                <w:rFonts w:ascii="Calibri" w:eastAsia="Times New Roman" w:hAnsi="Calibri" w:cs="Calibri"/>
                <w:color w:val="000000"/>
              </w:rPr>
              <w:t>160,789</w:t>
            </w:r>
          </w:p>
        </w:tc>
        <w:tc>
          <w:tcPr>
            <w:tcW w:w="1380" w:type="dxa"/>
            <w:tcBorders>
              <w:top w:val="nil"/>
              <w:left w:val="nil"/>
              <w:bottom w:val="single" w:sz="4" w:space="0" w:color="auto"/>
              <w:right w:val="nil"/>
            </w:tcBorders>
            <w:shd w:val="clear" w:color="auto" w:fill="auto"/>
            <w:noWrap/>
            <w:vAlign w:val="bottom"/>
            <w:hideMark/>
          </w:tcPr>
          <w:p w14:paraId="246B549F" w14:textId="77777777" w:rsidR="006F1309" w:rsidRPr="00F666A3" w:rsidRDefault="006F1309" w:rsidP="008A1A36">
            <w:pPr>
              <w:spacing w:after="0"/>
              <w:jc w:val="center"/>
              <w:rPr>
                <w:rFonts w:ascii="Calibri" w:eastAsia="Times New Roman" w:hAnsi="Calibri" w:cs="Calibri"/>
                <w:color w:val="000000"/>
              </w:rPr>
            </w:pPr>
            <w:r w:rsidRPr="00F666A3">
              <w:rPr>
                <w:rFonts w:ascii="Calibri" w:eastAsia="Times New Roman" w:hAnsi="Calibri" w:cs="Calibri"/>
                <w:color w:val="000000"/>
              </w:rPr>
              <w:t>126,071</w:t>
            </w:r>
          </w:p>
        </w:tc>
        <w:tc>
          <w:tcPr>
            <w:tcW w:w="1380" w:type="dxa"/>
            <w:tcBorders>
              <w:top w:val="nil"/>
              <w:left w:val="nil"/>
              <w:bottom w:val="single" w:sz="4" w:space="0" w:color="auto"/>
              <w:right w:val="nil"/>
            </w:tcBorders>
            <w:shd w:val="clear" w:color="auto" w:fill="auto"/>
            <w:noWrap/>
            <w:vAlign w:val="bottom"/>
            <w:hideMark/>
          </w:tcPr>
          <w:p w14:paraId="449A2D08" w14:textId="77777777" w:rsidR="006F1309" w:rsidRPr="00F666A3" w:rsidRDefault="006F1309" w:rsidP="008A1A36">
            <w:pPr>
              <w:spacing w:after="0"/>
              <w:jc w:val="center"/>
              <w:rPr>
                <w:rFonts w:ascii="Calibri" w:eastAsia="Times New Roman" w:hAnsi="Calibri" w:cs="Calibri"/>
                <w:color w:val="000000"/>
              </w:rPr>
            </w:pPr>
            <w:r w:rsidRPr="00F666A3">
              <w:rPr>
                <w:rFonts w:ascii="Calibri" w:eastAsia="Times New Roman" w:hAnsi="Calibri" w:cs="Calibri"/>
                <w:color w:val="000000"/>
              </w:rPr>
              <w:t>6,604</w:t>
            </w:r>
          </w:p>
        </w:tc>
        <w:tc>
          <w:tcPr>
            <w:tcW w:w="1380" w:type="dxa"/>
            <w:tcBorders>
              <w:top w:val="nil"/>
              <w:left w:val="nil"/>
              <w:bottom w:val="single" w:sz="4" w:space="0" w:color="auto"/>
              <w:right w:val="nil"/>
            </w:tcBorders>
            <w:shd w:val="clear" w:color="auto" w:fill="auto"/>
            <w:noWrap/>
            <w:vAlign w:val="bottom"/>
            <w:hideMark/>
          </w:tcPr>
          <w:p w14:paraId="69BE5A81" w14:textId="77777777" w:rsidR="006F1309" w:rsidRPr="00F666A3" w:rsidRDefault="006F1309" w:rsidP="008A1A36">
            <w:pPr>
              <w:spacing w:after="0"/>
              <w:jc w:val="center"/>
              <w:rPr>
                <w:rFonts w:ascii="Calibri" w:eastAsia="Times New Roman" w:hAnsi="Calibri" w:cs="Calibri"/>
                <w:color w:val="000000"/>
              </w:rPr>
            </w:pPr>
            <w:r w:rsidRPr="00F666A3">
              <w:rPr>
                <w:rFonts w:ascii="Calibri" w:eastAsia="Times New Roman" w:hAnsi="Calibri" w:cs="Calibri"/>
                <w:color w:val="000000"/>
              </w:rPr>
              <w:t>286,860</w:t>
            </w:r>
          </w:p>
        </w:tc>
      </w:tr>
    </w:tbl>
    <w:p w14:paraId="74AF673C" w14:textId="77777777" w:rsidR="006F1309" w:rsidRDefault="006F1309" w:rsidP="006F1309"/>
    <w:p w14:paraId="01743B8F" w14:textId="75E2248E" w:rsidR="006F1309" w:rsidRPr="006F1309" w:rsidRDefault="006F1309" w:rsidP="006F1309">
      <w:pPr>
        <w:rPr>
          <w:lang w:bidi="en-US"/>
        </w:rPr>
      </w:pPr>
      <w:r>
        <w:rPr>
          <w:lang w:bidi="en-US"/>
        </w:rPr>
        <w:t>The recalculated values above will have no impact on any Envision Tomorrow indicators other than those that show the share of Base vs Bonus units impacted by proximity to certain points of interest (i.e. in the D3 Report Card).</w:t>
      </w:r>
    </w:p>
    <w:p w14:paraId="20F03579" w14:textId="37A32506" w:rsidR="00F37C85" w:rsidRDefault="006F1309" w:rsidP="006F1309">
      <w:pPr>
        <w:pStyle w:val="Heading2"/>
        <w:rPr>
          <w:lang w:bidi="en-US"/>
        </w:rPr>
      </w:pPr>
      <w:r>
        <w:rPr>
          <w:lang w:bidi="en-US"/>
        </w:rPr>
        <w:t>Proposed Revision Actions</w:t>
      </w:r>
    </w:p>
    <w:p w14:paraId="36B30A12" w14:textId="7FA164A0" w:rsidR="006F1309" w:rsidRDefault="006F1309" w:rsidP="006F1309">
      <w:pPr>
        <w:rPr>
          <w:lang w:bidi="en-US"/>
        </w:rPr>
      </w:pPr>
      <w:r>
        <w:rPr>
          <w:lang w:bidi="en-US"/>
        </w:rPr>
        <w:t>Fregonese Associates proposes the following revisions be made to existing publicly-available documents:</w:t>
      </w:r>
    </w:p>
    <w:p w14:paraId="7263EFA3" w14:textId="17798E76" w:rsidR="006F1309" w:rsidRDefault="006F1309" w:rsidP="006F1309">
      <w:pPr>
        <w:pStyle w:val="Heading3"/>
        <w:rPr>
          <w:lang w:bidi="en-US"/>
        </w:rPr>
      </w:pPr>
      <w:r>
        <w:rPr>
          <w:lang w:bidi="en-US"/>
        </w:rPr>
        <w:lastRenderedPageBreak/>
        <w:t>Draft 3 Report Card:</w:t>
      </w:r>
    </w:p>
    <w:p w14:paraId="56D5632D" w14:textId="77777777" w:rsidR="006F1309" w:rsidRPr="006F1309" w:rsidRDefault="00955010" w:rsidP="006F1309">
      <w:pPr>
        <w:pStyle w:val="ListParagraph"/>
        <w:numPr>
          <w:ilvl w:val="0"/>
          <w:numId w:val="10"/>
        </w:numPr>
        <w:rPr>
          <w:lang w:bidi="en-US"/>
        </w:rPr>
      </w:pPr>
      <w:hyperlink r:id="rId8" w:history="1">
        <w:r w:rsidR="006F1309" w:rsidRPr="006F1309">
          <w:rPr>
            <w:rStyle w:val="Hyperlink"/>
            <w:lang w:bidi="en-US"/>
          </w:rPr>
          <w:t>Report Card</w:t>
        </w:r>
      </w:hyperlink>
    </w:p>
    <w:p w14:paraId="534A9B53" w14:textId="79F381F4" w:rsidR="006F1309" w:rsidRPr="006F1309" w:rsidRDefault="00955010" w:rsidP="006F1309">
      <w:pPr>
        <w:pStyle w:val="ListParagraph"/>
        <w:numPr>
          <w:ilvl w:val="0"/>
          <w:numId w:val="10"/>
        </w:numPr>
        <w:jc w:val="both"/>
        <w:rPr>
          <w:lang w:bidi="en-US"/>
        </w:rPr>
      </w:pPr>
      <w:hyperlink r:id="rId9" w:history="1">
        <w:r w:rsidR="006F1309" w:rsidRPr="006F1309">
          <w:rPr>
            <w:rStyle w:val="Hyperlink"/>
            <w:lang w:bidi="en-US"/>
          </w:rPr>
          <w:t>Report Card Indicators Workbook</w:t>
        </w:r>
      </w:hyperlink>
    </w:p>
    <w:p w14:paraId="2D5AF5B9" w14:textId="77777777" w:rsidR="006F1309" w:rsidRPr="006F1309" w:rsidRDefault="006F1309" w:rsidP="006F1309">
      <w:pPr>
        <w:rPr>
          <w:lang w:bidi="en-US"/>
        </w:rPr>
      </w:pPr>
    </w:p>
    <w:p w14:paraId="3DAD2CF9" w14:textId="70B44A39" w:rsidR="006F1309" w:rsidRDefault="006F1309" w:rsidP="006F1309">
      <w:pPr>
        <w:pStyle w:val="Heading3"/>
        <w:rPr>
          <w:lang w:bidi="en-US"/>
        </w:rPr>
      </w:pPr>
      <w:r>
        <w:rPr>
          <w:lang w:bidi="en-US"/>
        </w:rPr>
        <w:t>Envision Tomorrow Data</w:t>
      </w:r>
    </w:p>
    <w:p w14:paraId="08180CFD" w14:textId="77777777" w:rsidR="006F1309" w:rsidRPr="006F1309" w:rsidRDefault="00955010" w:rsidP="006F1309">
      <w:pPr>
        <w:pStyle w:val="ListParagraph"/>
        <w:numPr>
          <w:ilvl w:val="0"/>
          <w:numId w:val="11"/>
        </w:numPr>
        <w:rPr>
          <w:lang w:bidi="en-US"/>
        </w:rPr>
      </w:pPr>
      <w:hyperlink r:id="rId10" w:history="1">
        <w:r w:rsidR="006F1309" w:rsidRPr="006F1309">
          <w:rPr>
            <w:rStyle w:val="Hyperlink"/>
            <w:lang w:bidi="en-US"/>
          </w:rPr>
          <w:t>Draft 3 Housing Capacity Analysis</w:t>
        </w:r>
      </w:hyperlink>
    </w:p>
    <w:p w14:paraId="1DB6F6EA" w14:textId="1BCBCFD4" w:rsidR="006F1309" w:rsidRPr="006F1309" w:rsidRDefault="006F1309" w:rsidP="00955010">
      <w:pPr>
        <w:pStyle w:val="ListParagraph"/>
        <w:numPr>
          <w:ilvl w:val="0"/>
          <w:numId w:val="0"/>
        </w:numPr>
        <w:ind w:left="720"/>
        <w:rPr>
          <w:lang w:bidi="en-US"/>
        </w:rPr>
      </w:pPr>
      <w:bookmarkStart w:id="0" w:name="_GoBack"/>
      <w:bookmarkEnd w:id="0"/>
    </w:p>
    <w:p w14:paraId="4F90724E" w14:textId="77777777" w:rsidR="006F1309" w:rsidRPr="006F1309" w:rsidRDefault="006F1309" w:rsidP="006F1309">
      <w:pPr>
        <w:rPr>
          <w:lang w:bidi="en-US"/>
        </w:rPr>
      </w:pPr>
    </w:p>
    <w:sectPr w:rsidR="006F1309" w:rsidRPr="006F1309" w:rsidSect="00CD668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6BB9D" w14:textId="77777777" w:rsidR="00D35DA1" w:rsidRDefault="00D35DA1" w:rsidP="00B8023A">
      <w:r>
        <w:separator/>
      </w:r>
    </w:p>
  </w:endnote>
  <w:endnote w:type="continuationSeparator" w:id="0">
    <w:p w14:paraId="227B94AF" w14:textId="77777777" w:rsidR="00D35DA1" w:rsidRDefault="00D35DA1" w:rsidP="00B8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Helvetica Neu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Minion Pro">
    <w:panose1 w:val="02040503050201020203"/>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useo Sans 3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8201F" w14:textId="77777777" w:rsidR="00DC0E97" w:rsidRDefault="00DC0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07DAF" w14:textId="77777777" w:rsidR="00D35DA1" w:rsidRPr="000373C3" w:rsidRDefault="00D35DA1" w:rsidP="00CD668C">
    <w:pPr>
      <w:pStyle w:val="footerodd"/>
      <w:ind w:firstLine="5040"/>
      <w:jc w:val="center"/>
      <w:rPr>
        <w:rFonts w:ascii="Corbel" w:hAnsi="Corbel"/>
      </w:rPr>
    </w:pPr>
    <w:r w:rsidRPr="00C0391F">
      <w:rPr>
        <w:rFonts w:ascii="Corbel" w:hAnsi="Corbel"/>
      </w:rPr>
      <w:tab/>
    </w:r>
    <w:r w:rsidRPr="00C0391F">
      <w:rPr>
        <w:rFonts w:ascii="Corbel" w:hAnsi="Corbel"/>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7E8C" w14:textId="77777777" w:rsidR="00D35DA1" w:rsidRPr="00C0391F" w:rsidRDefault="00D35DA1" w:rsidP="001623C7">
    <w:pPr>
      <w:pStyle w:val="footerodd"/>
      <w:jc w:val="right"/>
      <w:rPr>
        <w:rFonts w:ascii="Corbel" w:hAnsi="Corbel"/>
      </w:rPr>
    </w:pPr>
    <w:r>
      <w:rPr>
        <w:rFonts w:ascii="Corbel" w:hAnsi="Corbel"/>
      </w:rPr>
      <w:t>1</w:t>
    </w:r>
    <w:r w:rsidRPr="008E40A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8DCDD" w14:textId="77777777" w:rsidR="00D35DA1" w:rsidRDefault="00D35DA1" w:rsidP="00B8023A">
      <w:r>
        <w:separator/>
      </w:r>
    </w:p>
  </w:footnote>
  <w:footnote w:type="continuationSeparator" w:id="0">
    <w:p w14:paraId="4BDC959F" w14:textId="77777777" w:rsidR="00D35DA1" w:rsidRDefault="00D35DA1" w:rsidP="00B80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ABB76" w14:textId="77777777" w:rsidR="00DC0E97" w:rsidRDefault="00DC0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A5D5B" w14:textId="03DEE70E" w:rsidR="00DC0E97" w:rsidRDefault="00DC0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DF37" w14:textId="77777777" w:rsidR="00D35DA1" w:rsidRDefault="00D35DA1" w:rsidP="00602E95">
    <w:pPr>
      <w:pStyle w:val="Header"/>
      <w:tabs>
        <w:tab w:val="clear" w:pos="4320"/>
        <w:tab w:val="clear" w:pos="8640"/>
        <w:tab w:val="center" w:pos="4410"/>
      </w:tabs>
    </w:pPr>
    <w:r>
      <w:rPr>
        <w:noProof/>
      </w:rPr>
      <w:drawing>
        <wp:anchor distT="0" distB="0" distL="114300" distR="114300" simplePos="0" relativeHeight="251657216" behindDoc="1" locked="0" layoutInCell="1" allowOverlap="1" wp14:anchorId="4F096D72" wp14:editId="37B89956">
          <wp:simplePos x="0" y="0"/>
          <wp:positionH relativeFrom="margin">
            <wp:align>center</wp:align>
          </wp:positionH>
          <wp:positionV relativeFrom="paragraph">
            <wp:posOffset>-246380</wp:posOffset>
          </wp:positionV>
          <wp:extent cx="2743835" cy="742950"/>
          <wp:effectExtent l="0" t="0" r="0" b="0"/>
          <wp:wrapTight wrapText="bothSides">
            <wp:wrapPolygon edited="0">
              <wp:start x="0" y="0"/>
              <wp:lineTo x="0" y="21046"/>
              <wp:lineTo x="21445" y="21046"/>
              <wp:lineTo x="21445" y="0"/>
              <wp:lineTo x="0" y="0"/>
            </wp:wrapPolygon>
          </wp:wrapTight>
          <wp:docPr id="5" name="Picture 3" descr="FA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_LOGO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83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53858" w14:textId="77777777" w:rsidR="00D35DA1" w:rsidRPr="00F43B7C" w:rsidRDefault="00D35DA1" w:rsidP="00602E95">
    <w:pPr>
      <w:pStyle w:val="Header"/>
      <w:tabs>
        <w:tab w:val="clear" w:pos="4320"/>
        <w:tab w:val="clear" w:pos="8640"/>
        <w:tab w:val="center" w:pos="44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351AAF5C"/>
    <w:lvl w:ilvl="0">
      <w:start w:val="1"/>
      <w:numFmt w:val="bullet"/>
      <w:pStyle w:val="Bullet"/>
      <w:lvlText w:val=""/>
      <w:lvlJc w:val="left"/>
      <w:pPr>
        <w:tabs>
          <w:tab w:val="num" w:pos="720"/>
        </w:tabs>
        <w:ind w:left="720" w:hanging="360"/>
      </w:pPr>
      <w:rPr>
        <w:rFonts w:ascii="Symbol" w:hAnsi="Symbol" w:hint="default"/>
      </w:rPr>
    </w:lvl>
  </w:abstractNum>
  <w:abstractNum w:abstractNumId="1" w15:restartNumberingAfterBreak="0">
    <w:nsid w:val="0C635930"/>
    <w:multiLevelType w:val="hybridMultilevel"/>
    <w:tmpl w:val="87FA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C0555"/>
    <w:multiLevelType w:val="hybridMultilevel"/>
    <w:tmpl w:val="5B80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67B97"/>
    <w:multiLevelType w:val="hybridMultilevel"/>
    <w:tmpl w:val="485EAA0A"/>
    <w:lvl w:ilvl="0" w:tplc="AF0E3292">
      <w:numFmt w:val="decimal"/>
      <w:pStyle w:val="BulletList"/>
      <w:lvlText w:val=""/>
      <w:lvlJc w:val="left"/>
      <w:pPr>
        <w:tabs>
          <w:tab w:val="num" w:pos="360"/>
        </w:tabs>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F5DD1"/>
    <w:multiLevelType w:val="multilevel"/>
    <w:tmpl w:val="67D00E62"/>
    <w:lvl w:ilvl="0">
      <w:start w:val="1"/>
      <w:numFmt w:val="bullet"/>
      <w:pStyle w:val="ListParagraph"/>
      <w:lvlText w:val=""/>
      <w:lvlJc w:val="left"/>
      <w:pPr>
        <w:ind w:left="576" w:hanging="288"/>
      </w:pPr>
      <w:rPr>
        <w:rFonts w:ascii="Symbol" w:hAnsi="Symbol" w:hint="default"/>
      </w:rPr>
    </w:lvl>
    <w:lvl w:ilvl="1">
      <w:start w:val="1"/>
      <w:numFmt w:val="bullet"/>
      <w:lvlText w:val=""/>
      <w:lvlJc w:val="left"/>
      <w:pPr>
        <w:ind w:left="1008" w:hanging="288"/>
      </w:pPr>
      <w:rPr>
        <w:rFonts w:ascii="Webdings" w:hAnsi="Webdings" w:hint="default"/>
        <w:sz w:val="16"/>
        <w:szCs w:val="16"/>
      </w:rPr>
    </w:lvl>
    <w:lvl w:ilvl="2">
      <w:start w:val="1"/>
      <w:numFmt w:val="bullet"/>
      <w:lvlText w:val=""/>
      <w:lvlJc w:val="left"/>
      <w:pPr>
        <w:ind w:left="1440" w:hanging="288"/>
      </w:pPr>
      <w:rPr>
        <w:rFonts w:ascii="Wingdings" w:hAnsi="Wingdings" w:hint="default"/>
        <w:sz w:val="16"/>
      </w:rPr>
    </w:lvl>
    <w:lvl w:ilvl="3">
      <w:start w:val="1"/>
      <w:numFmt w:val="bullet"/>
      <w:lvlText w:val="-"/>
      <w:lvlJc w:val="left"/>
      <w:pPr>
        <w:tabs>
          <w:tab w:val="num" w:pos="1584"/>
        </w:tabs>
        <w:ind w:left="1872" w:hanging="288"/>
      </w:pPr>
      <w:rPr>
        <w:rFonts w:ascii="Helvetica" w:hAnsi="Helvetica" w:hint="default"/>
        <w:sz w:val="16"/>
        <w:szCs w:val="16"/>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48AC3479"/>
    <w:multiLevelType w:val="hybridMultilevel"/>
    <w:tmpl w:val="6A665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0E00"/>
    <w:multiLevelType w:val="hybridMultilevel"/>
    <w:tmpl w:val="A826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27912"/>
    <w:multiLevelType w:val="multilevel"/>
    <w:tmpl w:val="D9ECE2B6"/>
    <w:styleLink w:val="ECO-List"/>
    <w:lvl w:ilvl="0">
      <w:start w:val="1"/>
      <w:numFmt w:val="bullet"/>
      <w:lvlText w:val=""/>
      <w:lvlJc w:val="left"/>
      <w:pPr>
        <w:ind w:left="576" w:hanging="288"/>
      </w:pPr>
      <w:rPr>
        <w:rFonts w:ascii="Wingdings" w:hAnsi="Wingdings" w:hint="default"/>
      </w:rPr>
    </w:lvl>
    <w:lvl w:ilvl="1">
      <w:start w:val="1"/>
      <w:numFmt w:val="bullet"/>
      <w:lvlText w:val=""/>
      <w:lvlJc w:val="left"/>
      <w:pPr>
        <w:ind w:left="1008" w:hanging="288"/>
      </w:pPr>
      <w:rPr>
        <w:rFonts w:ascii="Webdings" w:hAnsi="Webdings" w:hint="default"/>
        <w:sz w:val="16"/>
        <w:szCs w:val="16"/>
      </w:rPr>
    </w:lvl>
    <w:lvl w:ilvl="2">
      <w:start w:val="1"/>
      <w:numFmt w:val="bullet"/>
      <w:lvlText w:val=""/>
      <w:lvlJc w:val="left"/>
      <w:pPr>
        <w:ind w:left="1440" w:hanging="288"/>
      </w:pPr>
      <w:rPr>
        <w:rFonts w:ascii="Wingdings" w:hAnsi="Wingdings" w:hint="default"/>
        <w:sz w:val="16"/>
      </w:rPr>
    </w:lvl>
    <w:lvl w:ilvl="3">
      <w:start w:val="1"/>
      <w:numFmt w:val="bullet"/>
      <w:lvlText w:val="-"/>
      <w:lvlJc w:val="left"/>
      <w:pPr>
        <w:tabs>
          <w:tab w:val="num" w:pos="1584"/>
        </w:tabs>
        <w:ind w:left="1872" w:hanging="288"/>
      </w:pPr>
      <w:rPr>
        <w:rFonts w:ascii="Helvetica" w:hAnsi="Helvetica" w:hint="default"/>
        <w:sz w:val="16"/>
        <w:szCs w:val="16"/>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62C86CCE"/>
    <w:multiLevelType w:val="hybridMultilevel"/>
    <w:tmpl w:val="D44E5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179EE"/>
    <w:multiLevelType w:val="hybridMultilevel"/>
    <w:tmpl w:val="35E04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D2C21"/>
    <w:multiLevelType w:val="multilevel"/>
    <w:tmpl w:val="64F210E6"/>
    <w:lvl w:ilvl="0">
      <w:start w:val="1"/>
      <w:numFmt w:val="bullet"/>
      <w:pStyle w:val="ListBullet"/>
      <w:lvlText w:val=""/>
      <w:lvlJc w:val="left"/>
      <w:pPr>
        <w:ind w:left="576" w:hanging="288"/>
      </w:pPr>
      <w:rPr>
        <w:rFonts w:ascii="Symbol" w:hAnsi="Symbol" w:hint="default"/>
      </w:rPr>
    </w:lvl>
    <w:lvl w:ilvl="1">
      <w:start w:val="1"/>
      <w:numFmt w:val="bullet"/>
      <w:pStyle w:val="ListBullet2"/>
      <w:lvlText w:val=""/>
      <w:lvlJc w:val="left"/>
      <w:pPr>
        <w:ind w:left="864" w:hanging="288"/>
      </w:pPr>
      <w:rPr>
        <w:rFonts w:ascii="Webdings" w:hAnsi="Webdings" w:hint="default"/>
        <w:sz w:val="16"/>
        <w:szCs w:val="16"/>
      </w:rPr>
    </w:lvl>
    <w:lvl w:ilvl="2">
      <w:start w:val="1"/>
      <w:numFmt w:val="bullet"/>
      <w:pStyle w:val="ListBullet3"/>
      <w:lvlText w:val=""/>
      <w:lvlJc w:val="left"/>
      <w:pPr>
        <w:ind w:left="1152" w:hanging="288"/>
      </w:pPr>
      <w:rPr>
        <w:rFonts w:ascii="Wingdings" w:hAnsi="Wingdings" w:hint="default"/>
        <w:sz w:val="16"/>
      </w:rPr>
    </w:lvl>
    <w:lvl w:ilvl="3">
      <w:start w:val="1"/>
      <w:numFmt w:val="bullet"/>
      <w:pStyle w:val="ListBullet4"/>
      <w:lvlText w:val="-"/>
      <w:lvlJc w:val="left"/>
      <w:pPr>
        <w:ind w:left="1440" w:hanging="288"/>
      </w:pPr>
      <w:rPr>
        <w:rFonts w:ascii="Helvetica" w:hAnsi="Helvetica" w:hint="default"/>
        <w:sz w:val="16"/>
        <w:szCs w:val="16"/>
      </w:rPr>
    </w:lvl>
    <w:lvl w:ilvl="4">
      <w:start w:val="1"/>
      <w:numFmt w:val="bullet"/>
      <w:pStyle w:val="ListBullet5"/>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num w:numId="1">
    <w:abstractNumId w:val="0"/>
  </w:num>
  <w:num w:numId="2">
    <w:abstractNumId w:val="10"/>
  </w:num>
  <w:num w:numId="3">
    <w:abstractNumId w:val="3"/>
  </w:num>
  <w:num w:numId="4">
    <w:abstractNumId w:val="7"/>
  </w:num>
  <w:num w:numId="5">
    <w:abstractNumId w:val="4"/>
  </w:num>
  <w:num w:numId="6">
    <w:abstractNumId w:val="9"/>
  </w:num>
  <w:num w:numId="7">
    <w:abstractNumId w:val="2"/>
  </w:num>
  <w:num w:numId="8">
    <w:abstractNumId w:val="5"/>
  </w:num>
  <w:num w:numId="9">
    <w:abstractNumId w:val="8"/>
  </w:num>
  <w:num w:numId="10">
    <w:abstractNumId w:val="1"/>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0"/>
  <w:doNotHyphenateCaps/>
  <w:drawingGridHorizontalSpacing w:val="11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0D"/>
    <w:rsid w:val="00004F46"/>
    <w:rsid w:val="000050BF"/>
    <w:rsid w:val="00014FC1"/>
    <w:rsid w:val="0001678E"/>
    <w:rsid w:val="000251A1"/>
    <w:rsid w:val="000277F0"/>
    <w:rsid w:val="00032969"/>
    <w:rsid w:val="0003576E"/>
    <w:rsid w:val="000373C3"/>
    <w:rsid w:val="00060154"/>
    <w:rsid w:val="00060F7D"/>
    <w:rsid w:val="000634A8"/>
    <w:rsid w:val="00071AD0"/>
    <w:rsid w:val="00072D70"/>
    <w:rsid w:val="000762F2"/>
    <w:rsid w:val="000874D6"/>
    <w:rsid w:val="00090464"/>
    <w:rsid w:val="00095831"/>
    <w:rsid w:val="000A3C78"/>
    <w:rsid w:val="000A58D7"/>
    <w:rsid w:val="000A60FA"/>
    <w:rsid w:val="000B12A6"/>
    <w:rsid w:val="000B208A"/>
    <w:rsid w:val="000B3CF6"/>
    <w:rsid w:val="000B7DA1"/>
    <w:rsid w:val="000C1EB9"/>
    <w:rsid w:val="000C3C8B"/>
    <w:rsid w:val="000D3DF7"/>
    <w:rsid w:val="000D4AD4"/>
    <w:rsid w:val="000D779A"/>
    <w:rsid w:val="000D7FD8"/>
    <w:rsid w:val="000E2762"/>
    <w:rsid w:val="000E35B0"/>
    <w:rsid w:val="000F0FC6"/>
    <w:rsid w:val="000F1627"/>
    <w:rsid w:val="00100B02"/>
    <w:rsid w:val="00103418"/>
    <w:rsid w:val="001035FC"/>
    <w:rsid w:val="00105B29"/>
    <w:rsid w:val="00113597"/>
    <w:rsid w:val="0012366C"/>
    <w:rsid w:val="00125975"/>
    <w:rsid w:val="001307CB"/>
    <w:rsid w:val="00134567"/>
    <w:rsid w:val="001437CB"/>
    <w:rsid w:val="00143FB6"/>
    <w:rsid w:val="00150A98"/>
    <w:rsid w:val="00152C55"/>
    <w:rsid w:val="001623C7"/>
    <w:rsid w:val="00164031"/>
    <w:rsid w:val="00164D11"/>
    <w:rsid w:val="001750B1"/>
    <w:rsid w:val="00176B2C"/>
    <w:rsid w:val="00181570"/>
    <w:rsid w:val="00183312"/>
    <w:rsid w:val="001835C2"/>
    <w:rsid w:val="00191848"/>
    <w:rsid w:val="00192051"/>
    <w:rsid w:val="001A337A"/>
    <w:rsid w:val="001B04BB"/>
    <w:rsid w:val="001B0854"/>
    <w:rsid w:val="001B5EAE"/>
    <w:rsid w:val="001B6019"/>
    <w:rsid w:val="001C14AE"/>
    <w:rsid w:val="001C43E5"/>
    <w:rsid w:val="001C5D0E"/>
    <w:rsid w:val="001C713B"/>
    <w:rsid w:val="001D425B"/>
    <w:rsid w:val="001D6A7A"/>
    <w:rsid w:val="001E04D6"/>
    <w:rsid w:val="001E2590"/>
    <w:rsid w:val="001F2992"/>
    <w:rsid w:val="001F7A65"/>
    <w:rsid w:val="0020604B"/>
    <w:rsid w:val="002155E4"/>
    <w:rsid w:val="00215DC7"/>
    <w:rsid w:val="00221231"/>
    <w:rsid w:val="002246C6"/>
    <w:rsid w:val="00225B7C"/>
    <w:rsid w:val="00231AFF"/>
    <w:rsid w:val="00234ADC"/>
    <w:rsid w:val="002415A1"/>
    <w:rsid w:val="00250FC3"/>
    <w:rsid w:val="00252A35"/>
    <w:rsid w:val="00255887"/>
    <w:rsid w:val="00257469"/>
    <w:rsid w:val="00265B04"/>
    <w:rsid w:val="00270CD1"/>
    <w:rsid w:val="002720EA"/>
    <w:rsid w:val="00292711"/>
    <w:rsid w:val="0029560B"/>
    <w:rsid w:val="002A56D0"/>
    <w:rsid w:val="002B5214"/>
    <w:rsid w:val="002C1536"/>
    <w:rsid w:val="002C78A8"/>
    <w:rsid w:val="002D0452"/>
    <w:rsid w:val="002D6823"/>
    <w:rsid w:val="002E2095"/>
    <w:rsid w:val="002E6087"/>
    <w:rsid w:val="002E6C3F"/>
    <w:rsid w:val="002F7623"/>
    <w:rsid w:val="00301350"/>
    <w:rsid w:val="00301923"/>
    <w:rsid w:val="00313608"/>
    <w:rsid w:val="003279E9"/>
    <w:rsid w:val="00330FB1"/>
    <w:rsid w:val="003401FC"/>
    <w:rsid w:val="00354375"/>
    <w:rsid w:val="00357129"/>
    <w:rsid w:val="00365F6F"/>
    <w:rsid w:val="00373D4C"/>
    <w:rsid w:val="00380F6D"/>
    <w:rsid w:val="003867CB"/>
    <w:rsid w:val="0038702E"/>
    <w:rsid w:val="003B58A8"/>
    <w:rsid w:val="003C1DF9"/>
    <w:rsid w:val="003C3179"/>
    <w:rsid w:val="003D0CE9"/>
    <w:rsid w:val="003E5C33"/>
    <w:rsid w:val="003F0207"/>
    <w:rsid w:val="003F49BE"/>
    <w:rsid w:val="00414FBB"/>
    <w:rsid w:val="00425F48"/>
    <w:rsid w:val="004275F3"/>
    <w:rsid w:val="00432967"/>
    <w:rsid w:val="00432F56"/>
    <w:rsid w:val="004348C6"/>
    <w:rsid w:val="00434FB9"/>
    <w:rsid w:val="004351F8"/>
    <w:rsid w:val="004376E9"/>
    <w:rsid w:val="00441CF0"/>
    <w:rsid w:val="004451E6"/>
    <w:rsid w:val="0044596F"/>
    <w:rsid w:val="0045419A"/>
    <w:rsid w:val="0045744B"/>
    <w:rsid w:val="00467B72"/>
    <w:rsid w:val="0047622B"/>
    <w:rsid w:val="004807CE"/>
    <w:rsid w:val="00481470"/>
    <w:rsid w:val="00484BE6"/>
    <w:rsid w:val="004859C6"/>
    <w:rsid w:val="00490D13"/>
    <w:rsid w:val="00493F57"/>
    <w:rsid w:val="00495063"/>
    <w:rsid w:val="004A627E"/>
    <w:rsid w:val="004A68F6"/>
    <w:rsid w:val="004B209D"/>
    <w:rsid w:val="004B2E86"/>
    <w:rsid w:val="004B563A"/>
    <w:rsid w:val="004C4FF7"/>
    <w:rsid w:val="004D37F1"/>
    <w:rsid w:val="004D3A71"/>
    <w:rsid w:val="004D494C"/>
    <w:rsid w:val="004E57DF"/>
    <w:rsid w:val="005005EB"/>
    <w:rsid w:val="00503164"/>
    <w:rsid w:val="005100F6"/>
    <w:rsid w:val="00511490"/>
    <w:rsid w:val="00515D2C"/>
    <w:rsid w:val="00525754"/>
    <w:rsid w:val="0053274F"/>
    <w:rsid w:val="00532C43"/>
    <w:rsid w:val="00533D36"/>
    <w:rsid w:val="00536A1E"/>
    <w:rsid w:val="00541B87"/>
    <w:rsid w:val="00560E1D"/>
    <w:rsid w:val="0056644C"/>
    <w:rsid w:val="00570496"/>
    <w:rsid w:val="00572853"/>
    <w:rsid w:val="00581747"/>
    <w:rsid w:val="005842E1"/>
    <w:rsid w:val="00584E5A"/>
    <w:rsid w:val="005C0502"/>
    <w:rsid w:val="005C27BF"/>
    <w:rsid w:val="005D0D8D"/>
    <w:rsid w:val="005D6C9E"/>
    <w:rsid w:val="005E2699"/>
    <w:rsid w:val="005F2BA0"/>
    <w:rsid w:val="005F53E0"/>
    <w:rsid w:val="00602E95"/>
    <w:rsid w:val="00602F19"/>
    <w:rsid w:val="00617C77"/>
    <w:rsid w:val="0062536B"/>
    <w:rsid w:val="00627D29"/>
    <w:rsid w:val="00631A92"/>
    <w:rsid w:val="00641067"/>
    <w:rsid w:val="006429F3"/>
    <w:rsid w:val="00642B93"/>
    <w:rsid w:val="00655351"/>
    <w:rsid w:val="00664A43"/>
    <w:rsid w:val="006725DB"/>
    <w:rsid w:val="006A0BF7"/>
    <w:rsid w:val="006A2665"/>
    <w:rsid w:val="006A4A67"/>
    <w:rsid w:val="006A7307"/>
    <w:rsid w:val="006B769B"/>
    <w:rsid w:val="006C42C8"/>
    <w:rsid w:val="006C680C"/>
    <w:rsid w:val="006C6C7D"/>
    <w:rsid w:val="006D7547"/>
    <w:rsid w:val="006E0DB8"/>
    <w:rsid w:val="006E1902"/>
    <w:rsid w:val="006F1309"/>
    <w:rsid w:val="006F2F7A"/>
    <w:rsid w:val="007065D0"/>
    <w:rsid w:val="007072F0"/>
    <w:rsid w:val="00710E0D"/>
    <w:rsid w:val="0071224E"/>
    <w:rsid w:val="007149AF"/>
    <w:rsid w:val="007274FC"/>
    <w:rsid w:val="00733C80"/>
    <w:rsid w:val="00734BE9"/>
    <w:rsid w:val="00736CEA"/>
    <w:rsid w:val="007420D8"/>
    <w:rsid w:val="00752CB7"/>
    <w:rsid w:val="00756557"/>
    <w:rsid w:val="00761F71"/>
    <w:rsid w:val="007621E7"/>
    <w:rsid w:val="0076229F"/>
    <w:rsid w:val="007630FF"/>
    <w:rsid w:val="00767C5B"/>
    <w:rsid w:val="007727F5"/>
    <w:rsid w:val="00775317"/>
    <w:rsid w:val="00776877"/>
    <w:rsid w:val="00792243"/>
    <w:rsid w:val="007A582D"/>
    <w:rsid w:val="007B1BA5"/>
    <w:rsid w:val="007B50AF"/>
    <w:rsid w:val="007C23A9"/>
    <w:rsid w:val="007C6980"/>
    <w:rsid w:val="007D14A3"/>
    <w:rsid w:val="007E0C9B"/>
    <w:rsid w:val="007F0093"/>
    <w:rsid w:val="007F02E2"/>
    <w:rsid w:val="007F1EC9"/>
    <w:rsid w:val="007F6157"/>
    <w:rsid w:val="00804E13"/>
    <w:rsid w:val="00810D87"/>
    <w:rsid w:val="00813380"/>
    <w:rsid w:val="00814020"/>
    <w:rsid w:val="00822C5C"/>
    <w:rsid w:val="00823D92"/>
    <w:rsid w:val="00833E58"/>
    <w:rsid w:val="00842CBD"/>
    <w:rsid w:val="008610D8"/>
    <w:rsid w:val="00864B43"/>
    <w:rsid w:val="0087062E"/>
    <w:rsid w:val="00870EF7"/>
    <w:rsid w:val="00887756"/>
    <w:rsid w:val="00894213"/>
    <w:rsid w:val="00894C02"/>
    <w:rsid w:val="00895B60"/>
    <w:rsid w:val="00895CB0"/>
    <w:rsid w:val="008A54F5"/>
    <w:rsid w:val="008A60EC"/>
    <w:rsid w:val="008A6F0F"/>
    <w:rsid w:val="008A7847"/>
    <w:rsid w:val="008D6FFF"/>
    <w:rsid w:val="008E40AD"/>
    <w:rsid w:val="00912B3B"/>
    <w:rsid w:val="00914A21"/>
    <w:rsid w:val="00915E24"/>
    <w:rsid w:val="009256D5"/>
    <w:rsid w:val="00926047"/>
    <w:rsid w:val="009305B3"/>
    <w:rsid w:val="00930B72"/>
    <w:rsid w:val="00933A43"/>
    <w:rsid w:val="00936D34"/>
    <w:rsid w:val="00943588"/>
    <w:rsid w:val="009506CC"/>
    <w:rsid w:val="009511D8"/>
    <w:rsid w:val="00953CBC"/>
    <w:rsid w:val="00955010"/>
    <w:rsid w:val="009564E2"/>
    <w:rsid w:val="00957F08"/>
    <w:rsid w:val="00961F57"/>
    <w:rsid w:val="00962493"/>
    <w:rsid w:val="00962882"/>
    <w:rsid w:val="00964F34"/>
    <w:rsid w:val="00977972"/>
    <w:rsid w:val="0099092F"/>
    <w:rsid w:val="00991907"/>
    <w:rsid w:val="00994663"/>
    <w:rsid w:val="009B11C8"/>
    <w:rsid w:val="009B2E29"/>
    <w:rsid w:val="009B5EFC"/>
    <w:rsid w:val="009C5571"/>
    <w:rsid w:val="009C7C69"/>
    <w:rsid w:val="009D75EA"/>
    <w:rsid w:val="009F7455"/>
    <w:rsid w:val="00A030C4"/>
    <w:rsid w:val="00A03322"/>
    <w:rsid w:val="00A23BD2"/>
    <w:rsid w:val="00A23F98"/>
    <w:rsid w:val="00A25361"/>
    <w:rsid w:val="00A27339"/>
    <w:rsid w:val="00A30F1D"/>
    <w:rsid w:val="00A33DC0"/>
    <w:rsid w:val="00A4783F"/>
    <w:rsid w:val="00A54A72"/>
    <w:rsid w:val="00A563DE"/>
    <w:rsid w:val="00A61A05"/>
    <w:rsid w:val="00A63449"/>
    <w:rsid w:val="00A63AED"/>
    <w:rsid w:val="00A63DC0"/>
    <w:rsid w:val="00A73FF6"/>
    <w:rsid w:val="00A756B6"/>
    <w:rsid w:val="00A832E0"/>
    <w:rsid w:val="00A85383"/>
    <w:rsid w:val="00A879E4"/>
    <w:rsid w:val="00A901BE"/>
    <w:rsid w:val="00A92642"/>
    <w:rsid w:val="00AA1B02"/>
    <w:rsid w:val="00AA381C"/>
    <w:rsid w:val="00AA6DC2"/>
    <w:rsid w:val="00AB16FC"/>
    <w:rsid w:val="00AB4C47"/>
    <w:rsid w:val="00AB704A"/>
    <w:rsid w:val="00AC29B4"/>
    <w:rsid w:val="00AD4277"/>
    <w:rsid w:val="00AD785A"/>
    <w:rsid w:val="00AF0F25"/>
    <w:rsid w:val="00AF3AF6"/>
    <w:rsid w:val="00AF5018"/>
    <w:rsid w:val="00B047E9"/>
    <w:rsid w:val="00B11880"/>
    <w:rsid w:val="00B315EA"/>
    <w:rsid w:val="00B34ED3"/>
    <w:rsid w:val="00B46A01"/>
    <w:rsid w:val="00B50274"/>
    <w:rsid w:val="00B57308"/>
    <w:rsid w:val="00B61679"/>
    <w:rsid w:val="00B62B27"/>
    <w:rsid w:val="00B8023A"/>
    <w:rsid w:val="00B94323"/>
    <w:rsid w:val="00BA1D87"/>
    <w:rsid w:val="00BA466D"/>
    <w:rsid w:val="00BB2394"/>
    <w:rsid w:val="00BB3C18"/>
    <w:rsid w:val="00BB5592"/>
    <w:rsid w:val="00BB6236"/>
    <w:rsid w:val="00BC17B4"/>
    <w:rsid w:val="00BC6CEF"/>
    <w:rsid w:val="00BD231F"/>
    <w:rsid w:val="00BD70B6"/>
    <w:rsid w:val="00BF0ADD"/>
    <w:rsid w:val="00C017E7"/>
    <w:rsid w:val="00C01972"/>
    <w:rsid w:val="00C0391F"/>
    <w:rsid w:val="00C04B16"/>
    <w:rsid w:val="00C1110E"/>
    <w:rsid w:val="00C12684"/>
    <w:rsid w:val="00C24D0C"/>
    <w:rsid w:val="00C2594E"/>
    <w:rsid w:val="00C40D27"/>
    <w:rsid w:val="00C41A8A"/>
    <w:rsid w:val="00C42624"/>
    <w:rsid w:val="00C51717"/>
    <w:rsid w:val="00C51BDB"/>
    <w:rsid w:val="00C53E14"/>
    <w:rsid w:val="00C5685C"/>
    <w:rsid w:val="00C6286E"/>
    <w:rsid w:val="00C63EC7"/>
    <w:rsid w:val="00C64F48"/>
    <w:rsid w:val="00C7543B"/>
    <w:rsid w:val="00C818A8"/>
    <w:rsid w:val="00C90849"/>
    <w:rsid w:val="00CA016F"/>
    <w:rsid w:val="00CB5930"/>
    <w:rsid w:val="00CD478E"/>
    <w:rsid w:val="00CD668C"/>
    <w:rsid w:val="00CE4B3D"/>
    <w:rsid w:val="00CF0097"/>
    <w:rsid w:val="00D11B5A"/>
    <w:rsid w:val="00D241D1"/>
    <w:rsid w:val="00D26180"/>
    <w:rsid w:val="00D27977"/>
    <w:rsid w:val="00D35DA1"/>
    <w:rsid w:val="00D54D35"/>
    <w:rsid w:val="00D64E19"/>
    <w:rsid w:val="00D71E61"/>
    <w:rsid w:val="00D85295"/>
    <w:rsid w:val="00D86ECA"/>
    <w:rsid w:val="00D92377"/>
    <w:rsid w:val="00D95269"/>
    <w:rsid w:val="00D959CA"/>
    <w:rsid w:val="00D97E94"/>
    <w:rsid w:val="00DA0331"/>
    <w:rsid w:val="00DA2A4D"/>
    <w:rsid w:val="00DB0E0C"/>
    <w:rsid w:val="00DC0E97"/>
    <w:rsid w:val="00DF6943"/>
    <w:rsid w:val="00E00520"/>
    <w:rsid w:val="00E03E99"/>
    <w:rsid w:val="00E14BA8"/>
    <w:rsid w:val="00E15526"/>
    <w:rsid w:val="00E160BC"/>
    <w:rsid w:val="00E21FB2"/>
    <w:rsid w:val="00E24A3C"/>
    <w:rsid w:val="00E35258"/>
    <w:rsid w:val="00E5041C"/>
    <w:rsid w:val="00E553E8"/>
    <w:rsid w:val="00E60140"/>
    <w:rsid w:val="00E6086D"/>
    <w:rsid w:val="00E6438B"/>
    <w:rsid w:val="00E65C34"/>
    <w:rsid w:val="00E74198"/>
    <w:rsid w:val="00E84039"/>
    <w:rsid w:val="00E84D52"/>
    <w:rsid w:val="00E86E50"/>
    <w:rsid w:val="00E87FD1"/>
    <w:rsid w:val="00E93395"/>
    <w:rsid w:val="00E9401F"/>
    <w:rsid w:val="00EA3697"/>
    <w:rsid w:val="00EA6A70"/>
    <w:rsid w:val="00EB70FE"/>
    <w:rsid w:val="00ED1CCB"/>
    <w:rsid w:val="00ED1E1A"/>
    <w:rsid w:val="00ED3F90"/>
    <w:rsid w:val="00EE0FFD"/>
    <w:rsid w:val="00EF6A3C"/>
    <w:rsid w:val="00F079D0"/>
    <w:rsid w:val="00F10683"/>
    <w:rsid w:val="00F15EC6"/>
    <w:rsid w:val="00F25C91"/>
    <w:rsid w:val="00F37C85"/>
    <w:rsid w:val="00F43853"/>
    <w:rsid w:val="00F43B7C"/>
    <w:rsid w:val="00F4469D"/>
    <w:rsid w:val="00F52043"/>
    <w:rsid w:val="00F5210B"/>
    <w:rsid w:val="00F56FD5"/>
    <w:rsid w:val="00F63F9D"/>
    <w:rsid w:val="00F71252"/>
    <w:rsid w:val="00F7205C"/>
    <w:rsid w:val="00F80BA8"/>
    <w:rsid w:val="00F8113A"/>
    <w:rsid w:val="00F84AF0"/>
    <w:rsid w:val="00F9184C"/>
    <w:rsid w:val="00F92732"/>
    <w:rsid w:val="00F9578C"/>
    <w:rsid w:val="00FA00B6"/>
    <w:rsid w:val="00FA199C"/>
    <w:rsid w:val="00FB19DC"/>
    <w:rsid w:val="00FB3BA1"/>
    <w:rsid w:val="00FB683E"/>
    <w:rsid w:val="00FC0C69"/>
    <w:rsid w:val="00FC602A"/>
    <w:rsid w:val="00FC6693"/>
    <w:rsid w:val="00FC68F8"/>
    <w:rsid w:val="00FF1E59"/>
    <w:rsid w:val="00FF44E4"/>
    <w:rsid w:val="00FF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684D3FA"/>
  <w15:docId w15:val="{9EE48B13-4E64-4C2A-B630-2E933ACF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3AF6"/>
    <w:pPr>
      <w:spacing w:after="240"/>
    </w:pPr>
    <w:rPr>
      <w:rFonts w:ascii="Arial" w:eastAsia="Cambria" w:hAnsi="Arial"/>
      <w:sz w:val="22"/>
      <w:szCs w:val="22"/>
    </w:rPr>
  </w:style>
  <w:style w:type="paragraph" w:styleId="Heading1">
    <w:name w:val="heading 1"/>
    <w:basedOn w:val="NormalSanSerifFont"/>
    <w:next w:val="Normal"/>
    <w:qFormat/>
    <w:rsid w:val="00AF3AF6"/>
    <w:pPr>
      <w:keepNext/>
      <w:spacing w:before="240" w:after="120"/>
      <w:ind w:left="360" w:hanging="360"/>
      <w:outlineLvl w:val="0"/>
    </w:pPr>
    <w:rPr>
      <w:rFonts w:ascii="Corbel" w:hAnsi="Corbel"/>
      <w:bCs/>
      <w:color w:val="007FC3"/>
      <w:sz w:val="40"/>
      <w:szCs w:val="40"/>
    </w:rPr>
  </w:style>
  <w:style w:type="paragraph" w:styleId="Heading2">
    <w:name w:val="heading 2"/>
    <w:basedOn w:val="Heading1"/>
    <w:next w:val="Normal"/>
    <w:qFormat/>
    <w:rsid w:val="005D6C9E"/>
    <w:pPr>
      <w:numPr>
        <w:ilvl w:val="1"/>
      </w:numPr>
      <w:ind w:left="360" w:hanging="360"/>
      <w:outlineLvl w:val="1"/>
    </w:pPr>
    <w:rPr>
      <w:b/>
      <w:sz w:val="28"/>
      <w:szCs w:val="28"/>
    </w:rPr>
  </w:style>
  <w:style w:type="paragraph" w:styleId="Heading3">
    <w:name w:val="heading 3"/>
    <w:basedOn w:val="Normal"/>
    <w:next w:val="Normal"/>
    <w:qFormat/>
    <w:rsid w:val="00AF3AF6"/>
    <w:pPr>
      <w:keepNext/>
      <w:keepLines/>
      <w:spacing w:before="240" w:after="120"/>
      <w:ind w:left="-202" w:firstLine="187"/>
      <w:outlineLvl w:val="2"/>
    </w:pPr>
    <w:rPr>
      <w:rFonts w:ascii="Corbel" w:eastAsia="Times New Roman" w:hAnsi="Corbel"/>
      <w:color w:val="007FC3"/>
      <w:sz w:val="24"/>
      <w:szCs w:val="18"/>
    </w:rPr>
  </w:style>
  <w:style w:type="paragraph" w:styleId="Heading4">
    <w:name w:val="heading 4"/>
    <w:basedOn w:val="Heading3"/>
    <w:next w:val="Normal"/>
    <w:link w:val="Heading4Char"/>
    <w:qFormat/>
    <w:rsid w:val="00301923"/>
    <w:pPr>
      <w:ind w:left="270" w:hanging="270"/>
      <w:outlineLvl w:val="3"/>
    </w:pPr>
    <w:rPr>
      <w:i/>
      <w:iCs/>
      <w:sz w:val="22"/>
      <w:szCs w:val="22"/>
      <w:lang w:bidi="en-US"/>
    </w:rPr>
  </w:style>
  <w:style w:type="paragraph" w:styleId="Heading5">
    <w:name w:val="heading 5"/>
    <w:basedOn w:val="Heading4"/>
    <w:next w:val="Normal"/>
    <w:rsid w:val="008D6FFF"/>
    <w:pPr>
      <w:spacing w:before="120" w:after="0"/>
      <w:ind w:left="990"/>
      <w:outlineLvl w:val="4"/>
    </w:pPr>
    <w:rPr>
      <w:rFonts w:ascii="Franklin Gothic Medium" w:eastAsia="Cambria" w:hAnsi="Franklin Gothic Medium"/>
      <w:i w:val="0"/>
      <w:iCs w:val="0"/>
      <w:caps/>
      <w:sz w:val="26"/>
      <w:szCs w:val="26"/>
      <w:lang w:bidi="ar-SA"/>
    </w:rPr>
  </w:style>
  <w:style w:type="paragraph" w:styleId="Heading6">
    <w:name w:val="heading 6"/>
    <w:basedOn w:val="Heading5"/>
    <w:next w:val="Normal"/>
    <w:rsid w:val="008D6FFF"/>
    <w:pPr>
      <w:ind w:left="1170"/>
      <w:outlineLvl w:val="5"/>
    </w:pPr>
    <w:rPr>
      <w:bCs/>
      <w:sz w:val="22"/>
      <w:szCs w:val="22"/>
    </w:rPr>
  </w:style>
  <w:style w:type="paragraph" w:styleId="Heading7">
    <w:name w:val="heading 7"/>
    <w:basedOn w:val="Heading5"/>
    <w:next w:val="Normal"/>
    <w:rsid w:val="008D6FFF"/>
    <w:pPr>
      <w:ind w:left="1260"/>
      <w:outlineLvl w:val="6"/>
    </w:pPr>
    <w:rPr>
      <w:b/>
      <w:smallCaps/>
      <w:sz w:val="20"/>
      <w:szCs w:val="20"/>
    </w:rPr>
  </w:style>
  <w:style w:type="paragraph" w:styleId="Heading8">
    <w:name w:val="heading 8"/>
    <w:basedOn w:val="Heading5"/>
    <w:next w:val="Normal"/>
    <w:rsid w:val="008D6FFF"/>
    <w:pPr>
      <w:ind w:left="1350"/>
      <w:outlineLvl w:val="7"/>
    </w:pPr>
    <w:rPr>
      <w:rFonts w:ascii="Franklin Gothic Book" w:hAnsi="Franklin Gothic Book"/>
      <w:b/>
      <w:smallCaps/>
      <w:sz w:val="20"/>
      <w:szCs w:val="20"/>
    </w:rPr>
  </w:style>
  <w:style w:type="paragraph" w:styleId="Heading9">
    <w:name w:val="heading 9"/>
    <w:basedOn w:val="Heading5"/>
    <w:next w:val="Normal"/>
    <w:rsid w:val="008D6FFF"/>
    <w:pPr>
      <w:ind w:left="1440"/>
      <w:outlineLvl w:val="8"/>
    </w:pPr>
    <w:rPr>
      <w:rFonts w:ascii="Franklin Gothic Book" w:hAnsi="Franklin Gothic Book"/>
      <w:b/>
      <w:i/>
      <w:iCs/>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anSerifFont">
    <w:name w:val="Normal San Serif Font"/>
    <w:rsid w:val="00F160AC"/>
    <w:rPr>
      <w:rFonts w:ascii="Arial" w:eastAsia="Cambria" w:hAnsi="Arial"/>
      <w:sz w:val="24"/>
      <w:szCs w:val="24"/>
    </w:rPr>
  </w:style>
  <w:style w:type="paragraph" w:styleId="Footer">
    <w:name w:val="footer"/>
    <w:basedOn w:val="NormalSanSerifFont"/>
    <w:rsid w:val="00F160AC"/>
    <w:pPr>
      <w:pBdr>
        <w:top w:val="single" w:sz="6" w:space="1" w:color="auto"/>
      </w:pBdr>
      <w:tabs>
        <w:tab w:val="center" w:pos="5040"/>
        <w:tab w:val="right" w:pos="10080"/>
      </w:tabs>
    </w:pPr>
  </w:style>
  <w:style w:type="paragraph" w:customStyle="1" w:styleId="footereven">
    <w:name w:val="footer even"/>
    <w:basedOn w:val="Normal"/>
    <w:rsid w:val="006A0BF7"/>
    <w:pPr>
      <w:tabs>
        <w:tab w:val="right" w:pos="9360"/>
      </w:tabs>
      <w:spacing w:after="0"/>
      <w:jc w:val="both"/>
    </w:pPr>
    <w:rPr>
      <w:rFonts w:ascii="Franklin Gothic Book" w:hAnsi="Franklin Gothic Book"/>
      <w:szCs w:val="20"/>
    </w:rPr>
  </w:style>
  <w:style w:type="paragraph" w:customStyle="1" w:styleId="tabletextcell">
    <w:name w:val="table text cell"/>
    <w:basedOn w:val="tablenumbercell"/>
    <w:qFormat/>
    <w:rsid w:val="00AF3AF6"/>
    <w:pPr>
      <w:ind w:left="-18" w:firstLine="0"/>
    </w:pPr>
    <w:rPr>
      <w:rFonts w:ascii="Arial" w:hAnsi="Arial"/>
    </w:rPr>
  </w:style>
  <w:style w:type="paragraph" w:customStyle="1" w:styleId="tablecolumnhead">
    <w:name w:val="table column head"/>
    <w:basedOn w:val="Normal"/>
    <w:qFormat/>
    <w:rsid w:val="00AF3AF6"/>
    <w:pPr>
      <w:keepNext/>
      <w:keepLines/>
      <w:spacing w:before="60" w:after="60"/>
      <w:ind w:left="-43"/>
    </w:pPr>
    <w:rPr>
      <w:rFonts w:eastAsia="MS PGothic"/>
      <w:sz w:val="18"/>
      <w:szCs w:val="18"/>
    </w:rPr>
  </w:style>
  <w:style w:type="paragraph" w:customStyle="1" w:styleId="tablenotes">
    <w:name w:val="table notes"/>
    <w:basedOn w:val="tabletextcell"/>
    <w:rsid w:val="00F160AC"/>
    <w:rPr>
      <w:sz w:val="16"/>
    </w:rPr>
  </w:style>
  <w:style w:type="paragraph" w:customStyle="1" w:styleId="tablenumbercell">
    <w:name w:val="table number cell"/>
    <w:basedOn w:val="Normal"/>
    <w:rsid w:val="00C42624"/>
    <w:pPr>
      <w:keepNext/>
      <w:keepLines/>
      <w:spacing w:after="0"/>
      <w:ind w:left="-198" w:firstLine="180"/>
    </w:pPr>
    <w:rPr>
      <w:rFonts w:ascii="Franklin Gothic Book" w:eastAsia="MS PGothic" w:hAnsi="Franklin Gothic Book"/>
      <w:sz w:val="18"/>
      <w:szCs w:val="18"/>
    </w:rPr>
  </w:style>
  <w:style w:type="paragraph" w:customStyle="1" w:styleId="tablerowhead">
    <w:name w:val="table row head"/>
    <w:basedOn w:val="tablecolumnhead"/>
    <w:rsid w:val="00E74198"/>
  </w:style>
  <w:style w:type="paragraph" w:styleId="BlockText">
    <w:name w:val="Block Text"/>
    <w:basedOn w:val="ECOsb"/>
    <w:rsid w:val="002C78A8"/>
    <w:pPr>
      <w:framePr w:wrap="around" w:vAnchor="margin" w:hAnchor="page" w:x="8546" w:y="248"/>
    </w:pPr>
  </w:style>
  <w:style w:type="paragraph" w:customStyle="1" w:styleId="tablesource">
    <w:name w:val="table source"/>
    <w:basedOn w:val="tabletextcell"/>
    <w:rsid w:val="00C42624"/>
    <w:pPr>
      <w:keepNext w:val="0"/>
      <w:ind w:left="-202" w:firstLine="187"/>
    </w:pPr>
    <w:rPr>
      <w:sz w:val="16"/>
    </w:rPr>
  </w:style>
  <w:style w:type="paragraph" w:customStyle="1" w:styleId="tabletitle">
    <w:name w:val="table title"/>
    <w:basedOn w:val="Normal"/>
    <w:qFormat/>
    <w:rsid w:val="00AF3AF6"/>
    <w:pPr>
      <w:keepNext/>
      <w:keepLines/>
      <w:spacing w:after="120"/>
    </w:pPr>
    <w:rPr>
      <w:rFonts w:ascii="Corbel" w:eastAsia="MS PGothic" w:hAnsi="Corbel"/>
    </w:rPr>
  </w:style>
  <w:style w:type="character" w:styleId="FootnoteReference">
    <w:name w:val="footnote reference"/>
    <w:rsid w:val="00F160AC"/>
    <w:rPr>
      <w:vertAlign w:val="superscript"/>
    </w:rPr>
  </w:style>
  <w:style w:type="paragraph" w:styleId="FootnoteText">
    <w:name w:val="footnote text"/>
    <w:basedOn w:val="Normal"/>
    <w:rsid w:val="00F160AC"/>
    <w:pPr>
      <w:spacing w:after="180"/>
    </w:pPr>
    <w:rPr>
      <w:sz w:val="18"/>
    </w:rPr>
  </w:style>
  <w:style w:type="paragraph" w:customStyle="1" w:styleId="HangingIndent">
    <w:name w:val="Hanging Indent"/>
    <w:basedOn w:val="Normal"/>
    <w:rsid w:val="00F160AC"/>
    <w:pPr>
      <w:ind w:left="720" w:hanging="360"/>
    </w:pPr>
  </w:style>
  <w:style w:type="paragraph" w:customStyle="1" w:styleId="footerodd">
    <w:name w:val="footer odd"/>
    <w:basedOn w:val="footereven"/>
    <w:rsid w:val="002C78A8"/>
    <w:rPr>
      <w:sz w:val="18"/>
      <w:szCs w:val="18"/>
    </w:rPr>
  </w:style>
  <w:style w:type="paragraph" w:customStyle="1" w:styleId="Bullet">
    <w:name w:val="Bullet"/>
    <w:basedOn w:val="Normal"/>
    <w:rsid w:val="00C53E14"/>
    <w:pPr>
      <w:numPr>
        <w:numId w:val="1"/>
      </w:numPr>
      <w:tabs>
        <w:tab w:val="clear" w:pos="720"/>
        <w:tab w:val="num" w:pos="360"/>
      </w:tabs>
      <w:ind w:left="360" w:hanging="180"/>
    </w:pPr>
  </w:style>
  <w:style w:type="paragraph" w:customStyle="1" w:styleId="titleline">
    <w:name w:val="title line"/>
    <w:basedOn w:val="NormalSanSerifFont"/>
    <w:rsid w:val="00F160AC"/>
    <w:pPr>
      <w:pBdr>
        <w:bottom w:val="double" w:sz="6" w:space="0" w:color="auto"/>
      </w:pBdr>
      <w:tabs>
        <w:tab w:val="center" w:pos="3060"/>
      </w:tabs>
      <w:spacing w:after="480"/>
      <w:outlineLvl w:val="0"/>
    </w:pPr>
    <w:rPr>
      <w:b/>
      <w:sz w:val="48"/>
    </w:rPr>
  </w:style>
  <w:style w:type="paragraph" w:styleId="Header">
    <w:name w:val="header"/>
    <w:basedOn w:val="Normal"/>
    <w:link w:val="HeaderChar"/>
    <w:uiPriority w:val="99"/>
    <w:unhideWhenUsed/>
    <w:rsid w:val="001A520D"/>
    <w:pPr>
      <w:tabs>
        <w:tab w:val="center" w:pos="4320"/>
        <w:tab w:val="right" w:pos="8640"/>
      </w:tabs>
    </w:pPr>
  </w:style>
  <w:style w:type="character" w:customStyle="1" w:styleId="HeaderChar">
    <w:name w:val="Header Char"/>
    <w:link w:val="Header"/>
    <w:uiPriority w:val="99"/>
    <w:rsid w:val="001A520D"/>
    <w:rPr>
      <w:rFonts w:ascii="Book Antiqua" w:eastAsia="Cambria" w:hAnsi="Book Antiqua"/>
      <w:sz w:val="22"/>
    </w:rPr>
  </w:style>
  <w:style w:type="paragraph" w:customStyle="1" w:styleId="Comment">
    <w:name w:val="Comment"/>
    <w:basedOn w:val="Normal"/>
    <w:qFormat/>
    <w:rsid w:val="00AF3AF6"/>
    <w:pPr>
      <w:pBdr>
        <w:top w:val="single" w:sz="8" w:space="1" w:color="575757"/>
        <w:bottom w:val="single" w:sz="8" w:space="1" w:color="575757"/>
      </w:pBdr>
      <w:shd w:val="clear" w:color="auto" w:fill="F3F3F3"/>
      <w:spacing w:before="40"/>
      <w:ind w:left="864" w:right="864"/>
    </w:pPr>
    <w:rPr>
      <w:rFonts w:ascii="Corbel" w:eastAsia="Times" w:hAnsi="Corbel"/>
      <w:color w:val="575757"/>
      <w:sz w:val="20"/>
      <w:szCs w:val="20"/>
    </w:rPr>
  </w:style>
  <w:style w:type="paragraph" w:customStyle="1" w:styleId="outlinetextL1">
    <w:name w:val="outline text L1"/>
    <w:basedOn w:val="Normal"/>
    <w:rsid w:val="004451E6"/>
    <w:pPr>
      <w:spacing w:before="40" w:after="40"/>
      <w:ind w:left="1350" w:firstLine="180"/>
    </w:pPr>
    <w:rPr>
      <w:rFonts w:ascii="Franklin Gothic Book" w:hAnsi="Franklin Gothic Book"/>
      <w:sz w:val="18"/>
    </w:rPr>
  </w:style>
  <w:style w:type="paragraph" w:customStyle="1" w:styleId="outlinetextL2">
    <w:name w:val="outline text L2"/>
    <w:basedOn w:val="Normal"/>
    <w:rsid w:val="004451E6"/>
    <w:pPr>
      <w:spacing w:before="40" w:after="40"/>
      <w:ind w:left="1530" w:firstLine="180"/>
    </w:pPr>
    <w:rPr>
      <w:rFonts w:ascii="Franklin Gothic Book" w:hAnsi="Franklin Gothic Book"/>
      <w:sz w:val="18"/>
      <w:szCs w:val="18"/>
    </w:rPr>
  </w:style>
  <w:style w:type="table" w:styleId="TableGrid">
    <w:name w:val="Table Grid"/>
    <w:basedOn w:val="TableNormal"/>
    <w:uiPriority w:val="59"/>
    <w:rsid w:val="00CD56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tabletitle"/>
    <w:next w:val="Normal"/>
    <w:qFormat/>
    <w:rsid w:val="00AF3AF6"/>
    <w:rPr>
      <w:color w:val="007FC3"/>
    </w:rPr>
  </w:style>
  <w:style w:type="character" w:customStyle="1" w:styleId="Heading4Char">
    <w:name w:val="Heading 4 Char"/>
    <w:link w:val="Heading4"/>
    <w:rsid w:val="00301923"/>
    <w:rPr>
      <w:rFonts w:ascii="Franklin Gothic Book" w:hAnsi="Franklin Gothic Book"/>
      <w:i/>
      <w:iCs/>
      <w:color w:val="86091D"/>
      <w:sz w:val="22"/>
      <w:szCs w:val="22"/>
      <w:lang w:bidi="en-US"/>
    </w:rPr>
  </w:style>
  <w:style w:type="paragraph" w:customStyle="1" w:styleId="BulletList">
    <w:name w:val="Bullet List"/>
    <w:basedOn w:val="Normal"/>
    <w:rsid w:val="00C53E14"/>
    <w:pPr>
      <w:numPr>
        <w:numId w:val="3"/>
      </w:numPr>
      <w:spacing w:after="120"/>
    </w:pPr>
    <w:rPr>
      <w:rFonts w:eastAsia="MS Mincho"/>
      <w:szCs w:val="20"/>
      <w:lang w:eastAsia="ja-JP"/>
    </w:rPr>
  </w:style>
  <w:style w:type="character" w:styleId="Hyperlink">
    <w:name w:val="Hyperlink"/>
    <w:rsid w:val="00CF0097"/>
    <w:rPr>
      <w:color w:val="0000FF"/>
      <w:u w:val="single"/>
    </w:rPr>
  </w:style>
  <w:style w:type="numbering" w:customStyle="1" w:styleId="ECO-List">
    <w:name w:val="ECO-List"/>
    <w:uiPriority w:val="99"/>
    <w:rsid w:val="006F2F7A"/>
    <w:pPr>
      <w:numPr>
        <w:numId w:val="4"/>
      </w:numPr>
    </w:pPr>
  </w:style>
  <w:style w:type="table" w:styleId="ColorfulGrid">
    <w:name w:val="Colorful Grid"/>
    <w:basedOn w:val="TableNormal"/>
    <w:rsid w:val="0045419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ListBullet">
    <w:name w:val="List Bullet"/>
    <w:basedOn w:val="Normal"/>
    <w:qFormat/>
    <w:rsid w:val="00AF3AF6"/>
    <w:pPr>
      <w:numPr>
        <w:numId w:val="2"/>
      </w:numPr>
      <w:spacing w:after="120"/>
    </w:pPr>
  </w:style>
  <w:style w:type="paragraph" w:styleId="ListBullet2">
    <w:name w:val="List Bullet 2"/>
    <w:basedOn w:val="Normal"/>
    <w:rsid w:val="00C53E14"/>
    <w:pPr>
      <w:numPr>
        <w:ilvl w:val="1"/>
        <w:numId w:val="2"/>
      </w:numPr>
      <w:spacing w:after="120"/>
    </w:pPr>
  </w:style>
  <w:style w:type="paragraph" w:styleId="ListBullet3">
    <w:name w:val="List Bullet 3"/>
    <w:basedOn w:val="Normal"/>
    <w:rsid w:val="00C53E14"/>
    <w:pPr>
      <w:numPr>
        <w:ilvl w:val="2"/>
        <w:numId w:val="2"/>
      </w:numPr>
      <w:spacing w:after="120"/>
    </w:pPr>
  </w:style>
  <w:style w:type="table" w:customStyle="1" w:styleId="ECO-table">
    <w:name w:val="ECO-table"/>
    <w:basedOn w:val="TableNormal"/>
    <w:uiPriority w:val="99"/>
    <w:rsid w:val="0045419A"/>
    <w:rPr>
      <w:rFonts w:ascii="Franklin Gothic Book" w:eastAsia="MS PGothic" w:hAnsi="Franklin Gothic Book"/>
    </w:rPr>
    <w:tblPr>
      <w:tblStyleColBandSize w:val="1"/>
    </w:tblPr>
    <w:tblStylePr w:type="firstRow">
      <w:tblPr/>
      <w:trPr>
        <w:tblHeader/>
      </w:trPr>
      <w:tcPr>
        <w:shd w:val="clear" w:color="auto" w:fill="BBBBBB"/>
      </w:tcPr>
    </w:tblStylePr>
    <w:tblStylePr w:type="lastRow">
      <w:tblPr/>
      <w:tcPr>
        <w:tcBorders>
          <w:top w:val="single" w:sz="8" w:space="0" w:color="BBBBBB"/>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single" w:sz="8" w:space="0" w:color="BBBBBB"/>
          <w:insideH w:val="nil"/>
          <w:insideV w:val="nil"/>
          <w:tl2br w:val="nil"/>
          <w:tr2bl w:val="nil"/>
        </w:tcBorders>
      </w:tcPr>
    </w:tblStylePr>
    <w:tblStylePr w:type="band2Vert">
      <w:tblPr/>
      <w:tcPr>
        <w:tcBorders>
          <w:right w:val="single" w:sz="8" w:space="0" w:color="BBBBBB"/>
        </w:tcBorders>
      </w:tcPr>
    </w:tblStylePr>
  </w:style>
  <w:style w:type="table" w:styleId="TableSimple2">
    <w:name w:val="Table Simple 2"/>
    <w:basedOn w:val="TableNormal"/>
    <w:rsid w:val="00F56FD5"/>
    <w:pPr>
      <w:spacing w:after="240"/>
      <w:ind w:firstLine="180"/>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leSimple1">
    <w:name w:val="Table Simple 1"/>
    <w:basedOn w:val="TableNormal"/>
    <w:rsid w:val="00F56FD5"/>
    <w:pPr>
      <w:spacing w:after="240"/>
      <w:ind w:firstLine="180"/>
    </w:pPr>
    <w:tblPr>
      <w:tblBorders>
        <w:top w:val="single" w:sz="18" w:space="0" w:color="BBBBBB"/>
        <w:bottom w:val="single" w:sz="18" w:space="0" w:color="BBBBBB"/>
        <w:insideH w:val="single" w:sz="8" w:space="0" w:color="BBBBBB"/>
        <w:insideV w:val="single" w:sz="8" w:space="0" w:color="BBBBBB"/>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paragraph" w:styleId="ListBullet4">
    <w:name w:val="List Bullet 4"/>
    <w:basedOn w:val="Normal"/>
    <w:rsid w:val="00C53E14"/>
    <w:pPr>
      <w:numPr>
        <w:ilvl w:val="3"/>
        <w:numId w:val="2"/>
      </w:numPr>
      <w:spacing w:after="120"/>
    </w:pPr>
  </w:style>
  <w:style w:type="paragraph" w:styleId="ListBullet5">
    <w:name w:val="List Bullet 5"/>
    <w:basedOn w:val="Normal"/>
    <w:rsid w:val="00C53E14"/>
    <w:pPr>
      <w:numPr>
        <w:ilvl w:val="4"/>
        <w:numId w:val="2"/>
      </w:numPr>
      <w:contextualSpacing/>
    </w:pPr>
  </w:style>
  <w:style w:type="paragraph" w:customStyle="1" w:styleId="ECOsb">
    <w:name w:val="ECO sb"/>
    <w:rsid w:val="00AF3AF6"/>
    <w:pPr>
      <w:framePr w:w="2160" w:hSpace="144" w:vSpace="173" w:wrap="around" w:vAnchor="text" w:hAnchor="margin" w:xAlign="outside" w:y="1"/>
      <w:pBdr>
        <w:top w:val="single" w:sz="6" w:space="5" w:color="BBBBBB"/>
        <w:bottom w:val="single" w:sz="6" w:space="5" w:color="BBBBBB"/>
      </w:pBdr>
    </w:pPr>
    <w:rPr>
      <w:rFonts w:ascii="Corbel" w:hAnsi="Corbel"/>
      <w:color w:val="575757"/>
      <w:sz w:val="18"/>
      <w:szCs w:val="24"/>
    </w:rPr>
  </w:style>
  <w:style w:type="character" w:styleId="Emphasis">
    <w:name w:val="Emphasis"/>
    <w:uiPriority w:val="20"/>
    <w:qFormat/>
    <w:rsid w:val="00A33DC0"/>
    <w:rPr>
      <w:i/>
      <w:iCs/>
    </w:rPr>
  </w:style>
  <w:style w:type="paragraph" w:customStyle="1" w:styleId="IndentDetails">
    <w:name w:val="Indent Details"/>
    <w:basedOn w:val="Normal"/>
    <w:qFormat/>
    <w:rsid w:val="00AF3AF6"/>
  </w:style>
  <w:style w:type="paragraph" w:customStyle="1" w:styleId="IndentedDetails">
    <w:name w:val="Indented Details"/>
    <w:basedOn w:val="Normal"/>
    <w:qFormat/>
    <w:rsid w:val="00AF3AF6"/>
    <w:pPr>
      <w:ind w:left="270"/>
    </w:pPr>
  </w:style>
  <w:style w:type="paragraph" w:customStyle="1" w:styleId="Memoheader">
    <w:name w:val="Memo header"/>
    <w:basedOn w:val="Normal"/>
    <w:qFormat/>
    <w:rsid w:val="00AF3AF6"/>
    <w:pPr>
      <w:tabs>
        <w:tab w:val="left" w:pos="1080"/>
        <w:tab w:val="right" w:pos="9360"/>
      </w:tabs>
      <w:spacing w:after="80"/>
      <w:ind w:left="907" w:hanging="907"/>
    </w:pPr>
    <w:rPr>
      <w:szCs w:val="20"/>
    </w:rPr>
  </w:style>
  <w:style w:type="paragraph" w:styleId="ListParagraph">
    <w:name w:val="List Paragraph"/>
    <w:basedOn w:val="Normal"/>
    <w:rsid w:val="00301350"/>
    <w:pPr>
      <w:numPr>
        <w:numId w:val="5"/>
      </w:numPr>
      <w:spacing w:after="120"/>
    </w:pPr>
  </w:style>
  <w:style w:type="paragraph" w:styleId="Title">
    <w:name w:val="Title"/>
    <w:basedOn w:val="Normal"/>
    <w:next w:val="Normal"/>
    <w:link w:val="TitleChar"/>
    <w:rsid w:val="00C42624"/>
    <w:pPr>
      <w:pBdr>
        <w:bottom w:val="single" w:sz="8" w:space="4" w:color="9A1827"/>
      </w:pBdr>
      <w:spacing w:after="300"/>
      <w:contextualSpacing/>
    </w:pPr>
    <w:rPr>
      <w:rFonts w:ascii="Calibri" w:eastAsia="Times New Roman" w:hAnsi="Calibri"/>
      <w:color w:val="414141"/>
      <w:spacing w:val="5"/>
      <w:kern w:val="28"/>
      <w:sz w:val="52"/>
      <w:szCs w:val="52"/>
    </w:rPr>
  </w:style>
  <w:style w:type="character" w:customStyle="1" w:styleId="TitleChar">
    <w:name w:val="Title Char"/>
    <w:link w:val="Title"/>
    <w:rsid w:val="00C42624"/>
    <w:rPr>
      <w:rFonts w:ascii="Calibri" w:eastAsia="Times New Roman" w:hAnsi="Calibri" w:cs="Times New Roman"/>
      <w:color w:val="414141"/>
      <w:spacing w:val="5"/>
      <w:kern w:val="28"/>
      <w:sz w:val="52"/>
      <w:szCs w:val="52"/>
    </w:rPr>
  </w:style>
  <w:style w:type="paragraph" w:styleId="BalloonText">
    <w:name w:val="Balloon Text"/>
    <w:basedOn w:val="Normal"/>
    <w:link w:val="BalloonTextChar"/>
    <w:rsid w:val="00AB704A"/>
    <w:pPr>
      <w:spacing w:after="0"/>
    </w:pPr>
    <w:rPr>
      <w:rFonts w:ascii="Lucida Grande" w:hAnsi="Lucida Grande" w:cs="Lucida Grande"/>
      <w:sz w:val="18"/>
      <w:szCs w:val="18"/>
    </w:rPr>
  </w:style>
  <w:style w:type="character" w:customStyle="1" w:styleId="BalloonTextChar">
    <w:name w:val="Balloon Text Char"/>
    <w:link w:val="BalloonText"/>
    <w:rsid w:val="00AB704A"/>
    <w:rPr>
      <w:rFonts w:ascii="Lucida Grande" w:eastAsia="Cambria" w:hAnsi="Lucida Grande" w:cs="Lucida Grande"/>
      <w:sz w:val="18"/>
      <w:szCs w:val="18"/>
    </w:rPr>
  </w:style>
  <w:style w:type="character" w:styleId="CommentReference">
    <w:name w:val="annotation reference"/>
    <w:rsid w:val="00810D87"/>
    <w:rPr>
      <w:sz w:val="18"/>
      <w:szCs w:val="18"/>
    </w:rPr>
  </w:style>
  <w:style w:type="paragraph" w:styleId="CommentText">
    <w:name w:val="annotation text"/>
    <w:basedOn w:val="Normal"/>
    <w:link w:val="CommentTextChar"/>
    <w:rsid w:val="00810D87"/>
    <w:rPr>
      <w:sz w:val="24"/>
      <w:szCs w:val="24"/>
    </w:rPr>
  </w:style>
  <w:style w:type="character" w:customStyle="1" w:styleId="CommentTextChar">
    <w:name w:val="Comment Text Char"/>
    <w:link w:val="CommentText"/>
    <w:rsid w:val="00810D87"/>
    <w:rPr>
      <w:rFonts w:ascii="Palatino Linotype" w:eastAsia="Cambria" w:hAnsi="Palatino Linotype"/>
      <w:sz w:val="24"/>
      <w:szCs w:val="24"/>
    </w:rPr>
  </w:style>
  <w:style w:type="paragraph" w:styleId="CommentSubject">
    <w:name w:val="annotation subject"/>
    <w:basedOn w:val="CommentText"/>
    <w:next w:val="CommentText"/>
    <w:link w:val="CommentSubjectChar"/>
    <w:rsid w:val="00810D87"/>
    <w:rPr>
      <w:b/>
      <w:bCs/>
      <w:sz w:val="20"/>
      <w:szCs w:val="20"/>
    </w:rPr>
  </w:style>
  <w:style w:type="character" w:customStyle="1" w:styleId="CommentSubjectChar">
    <w:name w:val="Comment Subject Char"/>
    <w:link w:val="CommentSubject"/>
    <w:rsid w:val="00810D87"/>
    <w:rPr>
      <w:rFonts w:ascii="Palatino Linotype" w:eastAsia="Cambria" w:hAnsi="Palatino Linotype"/>
      <w:b/>
      <w:bCs/>
      <w:sz w:val="24"/>
      <w:szCs w:val="24"/>
    </w:rPr>
  </w:style>
  <w:style w:type="paragraph" w:customStyle="1" w:styleId="BasicParagraph">
    <w:name w:val="[Basic Paragraph]"/>
    <w:basedOn w:val="Normal"/>
    <w:uiPriority w:val="99"/>
    <w:rsid w:val="00D95269"/>
    <w:pPr>
      <w:suppressAutoHyphens/>
      <w:autoSpaceDE w:val="0"/>
      <w:autoSpaceDN w:val="0"/>
      <w:adjustRightInd w:val="0"/>
      <w:spacing w:after="0" w:line="280" w:lineRule="atLeast"/>
      <w:textAlignment w:val="center"/>
    </w:pPr>
    <w:rPr>
      <w:rFonts w:ascii="Minion Pro" w:eastAsia="Times New Roman" w:hAnsi="Minion Pro" w:cs="Minion Pro"/>
      <w:color w:val="24336A"/>
    </w:rPr>
  </w:style>
  <w:style w:type="paragraph" w:styleId="BodyText">
    <w:name w:val="Body Text"/>
    <w:basedOn w:val="Normal"/>
    <w:link w:val="BodyTextChar"/>
    <w:rsid w:val="000373C3"/>
    <w:pPr>
      <w:spacing w:line="240" w:lineRule="atLeast"/>
      <w:ind w:firstLine="360"/>
      <w:jc w:val="both"/>
    </w:pPr>
    <w:rPr>
      <w:rFonts w:ascii="Garamond" w:eastAsia="Times New Roman" w:hAnsi="Garamond"/>
      <w:szCs w:val="20"/>
    </w:rPr>
  </w:style>
  <w:style w:type="character" w:customStyle="1" w:styleId="BodyTextChar">
    <w:name w:val="Body Text Char"/>
    <w:link w:val="BodyText"/>
    <w:rsid w:val="000373C3"/>
    <w:rPr>
      <w:rFonts w:ascii="Garamond" w:hAnsi="Garamond"/>
      <w:sz w:val="22"/>
    </w:rPr>
  </w:style>
  <w:style w:type="paragraph" w:customStyle="1" w:styleId="DocumentLabel">
    <w:name w:val="Document Label"/>
    <w:next w:val="Normal"/>
    <w:rsid w:val="000373C3"/>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link w:val="MessageHeaderChar"/>
    <w:rsid w:val="000373C3"/>
    <w:pPr>
      <w:keepLines/>
      <w:spacing w:after="120"/>
      <w:ind w:left="1080" w:hanging="1080"/>
      <w:jc w:val="left"/>
    </w:pPr>
    <w:rPr>
      <w:caps/>
      <w:sz w:val="18"/>
    </w:rPr>
  </w:style>
  <w:style w:type="character" w:customStyle="1" w:styleId="MessageHeaderChar">
    <w:name w:val="Message Header Char"/>
    <w:link w:val="MessageHeader"/>
    <w:rsid w:val="000373C3"/>
    <w:rPr>
      <w:rFonts w:ascii="Garamond" w:hAnsi="Garamond"/>
      <w:caps/>
      <w:sz w:val="18"/>
    </w:rPr>
  </w:style>
  <w:style w:type="character" w:customStyle="1" w:styleId="MessageHeaderLabel">
    <w:name w:val="Message Header Label"/>
    <w:rsid w:val="000373C3"/>
    <w:rPr>
      <w:b/>
      <w:sz w:val="18"/>
    </w:rPr>
  </w:style>
  <w:style w:type="paragraph" w:customStyle="1" w:styleId="MessageHeaderFirst">
    <w:name w:val="Message Header First"/>
    <w:basedOn w:val="MessageHeader"/>
    <w:next w:val="MessageHeader"/>
    <w:rsid w:val="00C41A8A"/>
    <w:pPr>
      <w:spacing w:before="220" w:line="180" w:lineRule="atLeast"/>
      <w:ind w:left="1555" w:right="835" w:hanging="720"/>
    </w:pPr>
    <w:rPr>
      <w:rFonts w:ascii="Arial" w:hAnsi="Arial"/>
      <w:caps w:val="0"/>
      <w:spacing w:val="-5"/>
      <w:sz w:val="20"/>
    </w:rPr>
  </w:style>
  <w:style w:type="paragraph" w:customStyle="1" w:styleId="MessageHeaderLast">
    <w:name w:val="Message Header Last"/>
    <w:basedOn w:val="MessageHeader"/>
    <w:next w:val="BodyText"/>
    <w:rsid w:val="00C41A8A"/>
    <w:pPr>
      <w:pBdr>
        <w:bottom w:val="single" w:sz="6" w:space="15" w:color="auto"/>
      </w:pBdr>
      <w:spacing w:after="320" w:line="180" w:lineRule="atLeast"/>
      <w:ind w:left="1555" w:right="835" w:hanging="720"/>
    </w:pPr>
    <w:rPr>
      <w:rFonts w:ascii="Arial" w:hAnsi="Arial"/>
      <w:caps w:val="0"/>
      <w:spacing w:val="-5"/>
      <w:sz w:val="20"/>
    </w:rPr>
  </w:style>
  <w:style w:type="character" w:styleId="FollowedHyperlink">
    <w:name w:val="FollowedHyperlink"/>
    <w:rsid w:val="007B1BA5"/>
    <w:rPr>
      <w:color w:val="575757"/>
      <w:u w:val="single"/>
    </w:rPr>
  </w:style>
  <w:style w:type="paragraph" w:styleId="EndnoteText">
    <w:name w:val="endnote text"/>
    <w:basedOn w:val="Normal"/>
    <w:link w:val="EndnoteTextChar"/>
    <w:rsid w:val="004859C6"/>
    <w:pPr>
      <w:spacing w:after="0"/>
    </w:pPr>
    <w:rPr>
      <w:sz w:val="20"/>
      <w:szCs w:val="20"/>
    </w:rPr>
  </w:style>
  <w:style w:type="character" w:customStyle="1" w:styleId="EndnoteTextChar">
    <w:name w:val="Endnote Text Char"/>
    <w:basedOn w:val="DefaultParagraphFont"/>
    <w:link w:val="EndnoteText"/>
    <w:rsid w:val="004859C6"/>
    <w:rPr>
      <w:rFonts w:ascii="Arial" w:eastAsia="Cambria" w:hAnsi="Arial"/>
    </w:rPr>
  </w:style>
  <w:style w:type="character" w:styleId="EndnoteReference">
    <w:name w:val="endnote reference"/>
    <w:basedOn w:val="DefaultParagraphFont"/>
    <w:rsid w:val="004859C6"/>
    <w:rPr>
      <w:vertAlign w:val="superscript"/>
    </w:rPr>
  </w:style>
  <w:style w:type="character" w:customStyle="1" w:styleId="apple-converted-space">
    <w:name w:val="apple-converted-space"/>
    <w:basedOn w:val="DefaultParagraphFont"/>
    <w:rsid w:val="00AF5018"/>
  </w:style>
  <w:style w:type="paragraph" w:styleId="NormalWeb">
    <w:name w:val="Normal (Web)"/>
    <w:basedOn w:val="Normal"/>
    <w:uiPriority w:val="99"/>
    <w:unhideWhenUsed/>
    <w:rsid w:val="00953CBC"/>
    <w:pPr>
      <w:spacing w:before="100" w:beforeAutospacing="1" w:after="100" w:afterAutospacing="1"/>
    </w:pPr>
    <w:rPr>
      <w:rFonts w:ascii="Times New Roman" w:eastAsiaTheme="minorEastAsia" w:hAnsi="Times New Roman"/>
      <w:sz w:val="24"/>
      <w:szCs w:val="24"/>
    </w:rPr>
  </w:style>
  <w:style w:type="paragraph" w:customStyle="1" w:styleId="SideBarBodyText">
    <w:name w:val="Side Bar Body Text"/>
    <w:basedOn w:val="Normal"/>
    <w:uiPriority w:val="99"/>
    <w:rsid w:val="00B61679"/>
    <w:pPr>
      <w:suppressAutoHyphens/>
      <w:autoSpaceDE w:val="0"/>
      <w:autoSpaceDN w:val="0"/>
      <w:adjustRightInd w:val="0"/>
      <w:spacing w:after="0" w:line="320" w:lineRule="atLeast"/>
      <w:textAlignment w:val="center"/>
    </w:pPr>
    <w:rPr>
      <w:rFonts w:ascii="Museo Sans 300" w:eastAsia="Times New Roman" w:hAnsi="Museo Sans 300" w:cs="Museo Sans 300"/>
      <w:color w:val="4E4E4E"/>
      <w:spacing w:val="6"/>
      <w:sz w:val="24"/>
      <w:szCs w:val="24"/>
    </w:rPr>
  </w:style>
  <w:style w:type="table" w:styleId="PlainTable1">
    <w:name w:val="Plain Table 1"/>
    <w:basedOn w:val="TableNormal"/>
    <w:uiPriority w:val="41"/>
    <w:rsid w:val="001B04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D0452"/>
    <w:rPr>
      <w:color w:val="808080"/>
      <w:shd w:val="clear" w:color="auto" w:fill="E6E6E6"/>
    </w:rPr>
  </w:style>
  <w:style w:type="table" w:styleId="PlainTable3">
    <w:name w:val="Plain Table 3"/>
    <w:basedOn w:val="TableNormal"/>
    <w:uiPriority w:val="43"/>
    <w:rsid w:val="000277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F37C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1801">
      <w:bodyDiv w:val="1"/>
      <w:marLeft w:val="0"/>
      <w:marRight w:val="0"/>
      <w:marTop w:val="0"/>
      <w:marBottom w:val="0"/>
      <w:divBdr>
        <w:top w:val="none" w:sz="0" w:space="0" w:color="auto"/>
        <w:left w:val="none" w:sz="0" w:space="0" w:color="auto"/>
        <w:bottom w:val="none" w:sz="0" w:space="0" w:color="auto"/>
        <w:right w:val="none" w:sz="0" w:space="0" w:color="auto"/>
      </w:divBdr>
    </w:div>
    <w:div w:id="22168411">
      <w:bodyDiv w:val="1"/>
      <w:marLeft w:val="0"/>
      <w:marRight w:val="0"/>
      <w:marTop w:val="0"/>
      <w:marBottom w:val="0"/>
      <w:divBdr>
        <w:top w:val="none" w:sz="0" w:space="0" w:color="auto"/>
        <w:left w:val="none" w:sz="0" w:space="0" w:color="auto"/>
        <w:bottom w:val="none" w:sz="0" w:space="0" w:color="auto"/>
        <w:right w:val="none" w:sz="0" w:space="0" w:color="auto"/>
      </w:divBdr>
    </w:div>
    <w:div w:id="35277473">
      <w:bodyDiv w:val="1"/>
      <w:marLeft w:val="0"/>
      <w:marRight w:val="0"/>
      <w:marTop w:val="0"/>
      <w:marBottom w:val="0"/>
      <w:divBdr>
        <w:top w:val="none" w:sz="0" w:space="0" w:color="auto"/>
        <w:left w:val="none" w:sz="0" w:space="0" w:color="auto"/>
        <w:bottom w:val="none" w:sz="0" w:space="0" w:color="auto"/>
        <w:right w:val="none" w:sz="0" w:space="0" w:color="auto"/>
      </w:divBdr>
    </w:div>
    <w:div w:id="51276207">
      <w:bodyDiv w:val="1"/>
      <w:marLeft w:val="0"/>
      <w:marRight w:val="0"/>
      <w:marTop w:val="0"/>
      <w:marBottom w:val="0"/>
      <w:divBdr>
        <w:top w:val="none" w:sz="0" w:space="0" w:color="auto"/>
        <w:left w:val="none" w:sz="0" w:space="0" w:color="auto"/>
        <w:bottom w:val="none" w:sz="0" w:space="0" w:color="auto"/>
        <w:right w:val="none" w:sz="0" w:space="0" w:color="auto"/>
      </w:divBdr>
      <w:divsChild>
        <w:div w:id="1441140917">
          <w:marLeft w:val="547"/>
          <w:marRight w:val="0"/>
          <w:marTop w:val="173"/>
          <w:marBottom w:val="0"/>
          <w:divBdr>
            <w:top w:val="none" w:sz="0" w:space="0" w:color="auto"/>
            <w:left w:val="none" w:sz="0" w:space="0" w:color="auto"/>
            <w:bottom w:val="none" w:sz="0" w:space="0" w:color="auto"/>
            <w:right w:val="none" w:sz="0" w:space="0" w:color="auto"/>
          </w:divBdr>
        </w:div>
      </w:divsChild>
    </w:div>
    <w:div w:id="196548692">
      <w:bodyDiv w:val="1"/>
      <w:marLeft w:val="0"/>
      <w:marRight w:val="0"/>
      <w:marTop w:val="0"/>
      <w:marBottom w:val="0"/>
      <w:divBdr>
        <w:top w:val="none" w:sz="0" w:space="0" w:color="auto"/>
        <w:left w:val="none" w:sz="0" w:space="0" w:color="auto"/>
        <w:bottom w:val="none" w:sz="0" w:space="0" w:color="auto"/>
        <w:right w:val="none" w:sz="0" w:space="0" w:color="auto"/>
      </w:divBdr>
    </w:div>
    <w:div w:id="200939391">
      <w:bodyDiv w:val="1"/>
      <w:marLeft w:val="0"/>
      <w:marRight w:val="0"/>
      <w:marTop w:val="0"/>
      <w:marBottom w:val="0"/>
      <w:divBdr>
        <w:top w:val="none" w:sz="0" w:space="0" w:color="auto"/>
        <w:left w:val="none" w:sz="0" w:space="0" w:color="auto"/>
        <w:bottom w:val="none" w:sz="0" w:space="0" w:color="auto"/>
        <w:right w:val="none" w:sz="0" w:space="0" w:color="auto"/>
      </w:divBdr>
      <w:divsChild>
        <w:div w:id="1072772197">
          <w:marLeft w:val="504"/>
          <w:marRight w:val="0"/>
          <w:marTop w:val="140"/>
          <w:marBottom w:val="0"/>
          <w:divBdr>
            <w:top w:val="none" w:sz="0" w:space="0" w:color="auto"/>
            <w:left w:val="none" w:sz="0" w:space="0" w:color="auto"/>
            <w:bottom w:val="none" w:sz="0" w:space="0" w:color="auto"/>
            <w:right w:val="none" w:sz="0" w:space="0" w:color="auto"/>
          </w:divBdr>
        </w:div>
        <w:div w:id="1603491282">
          <w:marLeft w:val="504"/>
          <w:marRight w:val="0"/>
          <w:marTop w:val="140"/>
          <w:marBottom w:val="0"/>
          <w:divBdr>
            <w:top w:val="none" w:sz="0" w:space="0" w:color="auto"/>
            <w:left w:val="none" w:sz="0" w:space="0" w:color="auto"/>
            <w:bottom w:val="none" w:sz="0" w:space="0" w:color="auto"/>
            <w:right w:val="none" w:sz="0" w:space="0" w:color="auto"/>
          </w:divBdr>
        </w:div>
        <w:div w:id="785854068">
          <w:marLeft w:val="504"/>
          <w:marRight w:val="0"/>
          <w:marTop w:val="140"/>
          <w:marBottom w:val="0"/>
          <w:divBdr>
            <w:top w:val="none" w:sz="0" w:space="0" w:color="auto"/>
            <w:left w:val="none" w:sz="0" w:space="0" w:color="auto"/>
            <w:bottom w:val="none" w:sz="0" w:space="0" w:color="auto"/>
            <w:right w:val="none" w:sz="0" w:space="0" w:color="auto"/>
          </w:divBdr>
        </w:div>
        <w:div w:id="1638801036">
          <w:marLeft w:val="504"/>
          <w:marRight w:val="0"/>
          <w:marTop w:val="140"/>
          <w:marBottom w:val="0"/>
          <w:divBdr>
            <w:top w:val="none" w:sz="0" w:space="0" w:color="auto"/>
            <w:left w:val="none" w:sz="0" w:space="0" w:color="auto"/>
            <w:bottom w:val="none" w:sz="0" w:space="0" w:color="auto"/>
            <w:right w:val="none" w:sz="0" w:space="0" w:color="auto"/>
          </w:divBdr>
        </w:div>
        <w:div w:id="1631738849">
          <w:marLeft w:val="504"/>
          <w:marRight w:val="0"/>
          <w:marTop w:val="140"/>
          <w:marBottom w:val="0"/>
          <w:divBdr>
            <w:top w:val="none" w:sz="0" w:space="0" w:color="auto"/>
            <w:left w:val="none" w:sz="0" w:space="0" w:color="auto"/>
            <w:bottom w:val="none" w:sz="0" w:space="0" w:color="auto"/>
            <w:right w:val="none" w:sz="0" w:space="0" w:color="auto"/>
          </w:divBdr>
        </w:div>
        <w:div w:id="993994480">
          <w:marLeft w:val="504"/>
          <w:marRight w:val="0"/>
          <w:marTop w:val="140"/>
          <w:marBottom w:val="0"/>
          <w:divBdr>
            <w:top w:val="none" w:sz="0" w:space="0" w:color="auto"/>
            <w:left w:val="none" w:sz="0" w:space="0" w:color="auto"/>
            <w:bottom w:val="none" w:sz="0" w:space="0" w:color="auto"/>
            <w:right w:val="none" w:sz="0" w:space="0" w:color="auto"/>
          </w:divBdr>
        </w:div>
        <w:div w:id="787774897">
          <w:marLeft w:val="504"/>
          <w:marRight w:val="0"/>
          <w:marTop w:val="140"/>
          <w:marBottom w:val="0"/>
          <w:divBdr>
            <w:top w:val="none" w:sz="0" w:space="0" w:color="auto"/>
            <w:left w:val="none" w:sz="0" w:space="0" w:color="auto"/>
            <w:bottom w:val="none" w:sz="0" w:space="0" w:color="auto"/>
            <w:right w:val="none" w:sz="0" w:space="0" w:color="auto"/>
          </w:divBdr>
        </w:div>
        <w:div w:id="346711374">
          <w:marLeft w:val="504"/>
          <w:marRight w:val="0"/>
          <w:marTop w:val="140"/>
          <w:marBottom w:val="0"/>
          <w:divBdr>
            <w:top w:val="none" w:sz="0" w:space="0" w:color="auto"/>
            <w:left w:val="none" w:sz="0" w:space="0" w:color="auto"/>
            <w:bottom w:val="none" w:sz="0" w:space="0" w:color="auto"/>
            <w:right w:val="none" w:sz="0" w:space="0" w:color="auto"/>
          </w:divBdr>
        </w:div>
        <w:div w:id="297761184">
          <w:marLeft w:val="504"/>
          <w:marRight w:val="0"/>
          <w:marTop w:val="140"/>
          <w:marBottom w:val="0"/>
          <w:divBdr>
            <w:top w:val="none" w:sz="0" w:space="0" w:color="auto"/>
            <w:left w:val="none" w:sz="0" w:space="0" w:color="auto"/>
            <w:bottom w:val="none" w:sz="0" w:space="0" w:color="auto"/>
            <w:right w:val="none" w:sz="0" w:space="0" w:color="auto"/>
          </w:divBdr>
        </w:div>
      </w:divsChild>
    </w:div>
    <w:div w:id="233904396">
      <w:bodyDiv w:val="1"/>
      <w:marLeft w:val="0"/>
      <w:marRight w:val="0"/>
      <w:marTop w:val="0"/>
      <w:marBottom w:val="0"/>
      <w:divBdr>
        <w:top w:val="none" w:sz="0" w:space="0" w:color="auto"/>
        <w:left w:val="none" w:sz="0" w:space="0" w:color="auto"/>
        <w:bottom w:val="none" w:sz="0" w:space="0" w:color="auto"/>
        <w:right w:val="none" w:sz="0" w:space="0" w:color="auto"/>
      </w:divBdr>
    </w:div>
    <w:div w:id="278806160">
      <w:bodyDiv w:val="1"/>
      <w:marLeft w:val="0"/>
      <w:marRight w:val="0"/>
      <w:marTop w:val="0"/>
      <w:marBottom w:val="0"/>
      <w:divBdr>
        <w:top w:val="none" w:sz="0" w:space="0" w:color="auto"/>
        <w:left w:val="none" w:sz="0" w:space="0" w:color="auto"/>
        <w:bottom w:val="none" w:sz="0" w:space="0" w:color="auto"/>
        <w:right w:val="none" w:sz="0" w:space="0" w:color="auto"/>
      </w:divBdr>
      <w:divsChild>
        <w:div w:id="68813191">
          <w:marLeft w:val="547"/>
          <w:marRight w:val="0"/>
          <w:marTop w:val="154"/>
          <w:marBottom w:val="0"/>
          <w:divBdr>
            <w:top w:val="none" w:sz="0" w:space="0" w:color="auto"/>
            <w:left w:val="none" w:sz="0" w:space="0" w:color="auto"/>
            <w:bottom w:val="none" w:sz="0" w:space="0" w:color="auto"/>
            <w:right w:val="none" w:sz="0" w:space="0" w:color="auto"/>
          </w:divBdr>
        </w:div>
        <w:div w:id="1421369697">
          <w:marLeft w:val="547"/>
          <w:marRight w:val="0"/>
          <w:marTop w:val="154"/>
          <w:marBottom w:val="0"/>
          <w:divBdr>
            <w:top w:val="none" w:sz="0" w:space="0" w:color="auto"/>
            <w:left w:val="none" w:sz="0" w:space="0" w:color="auto"/>
            <w:bottom w:val="none" w:sz="0" w:space="0" w:color="auto"/>
            <w:right w:val="none" w:sz="0" w:space="0" w:color="auto"/>
          </w:divBdr>
        </w:div>
      </w:divsChild>
    </w:div>
    <w:div w:id="305741303">
      <w:bodyDiv w:val="1"/>
      <w:marLeft w:val="0"/>
      <w:marRight w:val="0"/>
      <w:marTop w:val="0"/>
      <w:marBottom w:val="0"/>
      <w:divBdr>
        <w:top w:val="none" w:sz="0" w:space="0" w:color="auto"/>
        <w:left w:val="none" w:sz="0" w:space="0" w:color="auto"/>
        <w:bottom w:val="none" w:sz="0" w:space="0" w:color="auto"/>
        <w:right w:val="none" w:sz="0" w:space="0" w:color="auto"/>
      </w:divBdr>
      <w:divsChild>
        <w:div w:id="1288198277">
          <w:marLeft w:val="547"/>
          <w:marRight w:val="0"/>
          <w:marTop w:val="154"/>
          <w:marBottom w:val="0"/>
          <w:divBdr>
            <w:top w:val="none" w:sz="0" w:space="0" w:color="auto"/>
            <w:left w:val="none" w:sz="0" w:space="0" w:color="auto"/>
            <w:bottom w:val="none" w:sz="0" w:space="0" w:color="auto"/>
            <w:right w:val="none" w:sz="0" w:space="0" w:color="auto"/>
          </w:divBdr>
        </w:div>
      </w:divsChild>
    </w:div>
    <w:div w:id="313073928">
      <w:bodyDiv w:val="1"/>
      <w:marLeft w:val="0"/>
      <w:marRight w:val="0"/>
      <w:marTop w:val="0"/>
      <w:marBottom w:val="0"/>
      <w:divBdr>
        <w:top w:val="none" w:sz="0" w:space="0" w:color="auto"/>
        <w:left w:val="none" w:sz="0" w:space="0" w:color="auto"/>
        <w:bottom w:val="none" w:sz="0" w:space="0" w:color="auto"/>
        <w:right w:val="none" w:sz="0" w:space="0" w:color="auto"/>
      </w:divBdr>
      <w:divsChild>
        <w:div w:id="48236610">
          <w:marLeft w:val="547"/>
          <w:marRight w:val="0"/>
          <w:marTop w:val="106"/>
          <w:marBottom w:val="0"/>
          <w:divBdr>
            <w:top w:val="none" w:sz="0" w:space="0" w:color="auto"/>
            <w:left w:val="none" w:sz="0" w:space="0" w:color="auto"/>
            <w:bottom w:val="none" w:sz="0" w:space="0" w:color="auto"/>
            <w:right w:val="none" w:sz="0" w:space="0" w:color="auto"/>
          </w:divBdr>
        </w:div>
        <w:div w:id="182399607">
          <w:marLeft w:val="547"/>
          <w:marRight w:val="0"/>
          <w:marTop w:val="106"/>
          <w:marBottom w:val="0"/>
          <w:divBdr>
            <w:top w:val="none" w:sz="0" w:space="0" w:color="auto"/>
            <w:left w:val="none" w:sz="0" w:space="0" w:color="auto"/>
            <w:bottom w:val="none" w:sz="0" w:space="0" w:color="auto"/>
            <w:right w:val="none" w:sz="0" w:space="0" w:color="auto"/>
          </w:divBdr>
        </w:div>
        <w:div w:id="400904558">
          <w:marLeft w:val="547"/>
          <w:marRight w:val="0"/>
          <w:marTop w:val="106"/>
          <w:marBottom w:val="0"/>
          <w:divBdr>
            <w:top w:val="none" w:sz="0" w:space="0" w:color="auto"/>
            <w:left w:val="none" w:sz="0" w:space="0" w:color="auto"/>
            <w:bottom w:val="none" w:sz="0" w:space="0" w:color="auto"/>
            <w:right w:val="none" w:sz="0" w:space="0" w:color="auto"/>
          </w:divBdr>
        </w:div>
        <w:div w:id="447697919">
          <w:marLeft w:val="547"/>
          <w:marRight w:val="0"/>
          <w:marTop w:val="106"/>
          <w:marBottom w:val="0"/>
          <w:divBdr>
            <w:top w:val="none" w:sz="0" w:space="0" w:color="auto"/>
            <w:left w:val="none" w:sz="0" w:space="0" w:color="auto"/>
            <w:bottom w:val="none" w:sz="0" w:space="0" w:color="auto"/>
            <w:right w:val="none" w:sz="0" w:space="0" w:color="auto"/>
          </w:divBdr>
        </w:div>
      </w:divsChild>
    </w:div>
    <w:div w:id="336542003">
      <w:bodyDiv w:val="1"/>
      <w:marLeft w:val="0"/>
      <w:marRight w:val="0"/>
      <w:marTop w:val="0"/>
      <w:marBottom w:val="0"/>
      <w:divBdr>
        <w:top w:val="none" w:sz="0" w:space="0" w:color="auto"/>
        <w:left w:val="none" w:sz="0" w:space="0" w:color="auto"/>
        <w:bottom w:val="none" w:sz="0" w:space="0" w:color="auto"/>
        <w:right w:val="none" w:sz="0" w:space="0" w:color="auto"/>
      </w:divBdr>
    </w:div>
    <w:div w:id="372274204">
      <w:bodyDiv w:val="1"/>
      <w:marLeft w:val="0"/>
      <w:marRight w:val="0"/>
      <w:marTop w:val="0"/>
      <w:marBottom w:val="0"/>
      <w:divBdr>
        <w:top w:val="none" w:sz="0" w:space="0" w:color="auto"/>
        <w:left w:val="none" w:sz="0" w:space="0" w:color="auto"/>
        <w:bottom w:val="none" w:sz="0" w:space="0" w:color="auto"/>
        <w:right w:val="none" w:sz="0" w:space="0" w:color="auto"/>
      </w:divBdr>
    </w:div>
    <w:div w:id="429202706">
      <w:bodyDiv w:val="1"/>
      <w:marLeft w:val="0"/>
      <w:marRight w:val="0"/>
      <w:marTop w:val="0"/>
      <w:marBottom w:val="0"/>
      <w:divBdr>
        <w:top w:val="none" w:sz="0" w:space="0" w:color="auto"/>
        <w:left w:val="none" w:sz="0" w:space="0" w:color="auto"/>
        <w:bottom w:val="none" w:sz="0" w:space="0" w:color="auto"/>
        <w:right w:val="none" w:sz="0" w:space="0" w:color="auto"/>
      </w:divBdr>
    </w:div>
    <w:div w:id="499582740">
      <w:bodyDiv w:val="1"/>
      <w:marLeft w:val="0"/>
      <w:marRight w:val="0"/>
      <w:marTop w:val="0"/>
      <w:marBottom w:val="0"/>
      <w:divBdr>
        <w:top w:val="none" w:sz="0" w:space="0" w:color="auto"/>
        <w:left w:val="none" w:sz="0" w:space="0" w:color="auto"/>
        <w:bottom w:val="none" w:sz="0" w:space="0" w:color="auto"/>
        <w:right w:val="none" w:sz="0" w:space="0" w:color="auto"/>
      </w:divBdr>
    </w:div>
    <w:div w:id="503324902">
      <w:bodyDiv w:val="1"/>
      <w:marLeft w:val="0"/>
      <w:marRight w:val="0"/>
      <w:marTop w:val="0"/>
      <w:marBottom w:val="0"/>
      <w:divBdr>
        <w:top w:val="none" w:sz="0" w:space="0" w:color="auto"/>
        <w:left w:val="none" w:sz="0" w:space="0" w:color="auto"/>
        <w:bottom w:val="none" w:sz="0" w:space="0" w:color="auto"/>
        <w:right w:val="none" w:sz="0" w:space="0" w:color="auto"/>
      </w:divBdr>
    </w:div>
    <w:div w:id="572471332">
      <w:bodyDiv w:val="1"/>
      <w:marLeft w:val="0"/>
      <w:marRight w:val="0"/>
      <w:marTop w:val="0"/>
      <w:marBottom w:val="0"/>
      <w:divBdr>
        <w:top w:val="none" w:sz="0" w:space="0" w:color="auto"/>
        <w:left w:val="none" w:sz="0" w:space="0" w:color="auto"/>
        <w:bottom w:val="none" w:sz="0" w:space="0" w:color="auto"/>
        <w:right w:val="none" w:sz="0" w:space="0" w:color="auto"/>
      </w:divBdr>
    </w:div>
    <w:div w:id="644312992">
      <w:bodyDiv w:val="1"/>
      <w:marLeft w:val="0"/>
      <w:marRight w:val="0"/>
      <w:marTop w:val="0"/>
      <w:marBottom w:val="0"/>
      <w:divBdr>
        <w:top w:val="none" w:sz="0" w:space="0" w:color="auto"/>
        <w:left w:val="none" w:sz="0" w:space="0" w:color="auto"/>
        <w:bottom w:val="none" w:sz="0" w:space="0" w:color="auto"/>
        <w:right w:val="none" w:sz="0" w:space="0" w:color="auto"/>
      </w:divBdr>
    </w:div>
    <w:div w:id="652029555">
      <w:bodyDiv w:val="1"/>
      <w:marLeft w:val="0"/>
      <w:marRight w:val="0"/>
      <w:marTop w:val="0"/>
      <w:marBottom w:val="0"/>
      <w:divBdr>
        <w:top w:val="none" w:sz="0" w:space="0" w:color="auto"/>
        <w:left w:val="none" w:sz="0" w:space="0" w:color="auto"/>
        <w:bottom w:val="none" w:sz="0" w:space="0" w:color="auto"/>
        <w:right w:val="none" w:sz="0" w:space="0" w:color="auto"/>
      </w:divBdr>
      <w:divsChild>
        <w:div w:id="220948414">
          <w:marLeft w:val="504"/>
          <w:marRight w:val="0"/>
          <w:marTop w:val="140"/>
          <w:marBottom w:val="0"/>
          <w:divBdr>
            <w:top w:val="none" w:sz="0" w:space="0" w:color="auto"/>
            <w:left w:val="none" w:sz="0" w:space="0" w:color="auto"/>
            <w:bottom w:val="none" w:sz="0" w:space="0" w:color="auto"/>
            <w:right w:val="none" w:sz="0" w:space="0" w:color="auto"/>
          </w:divBdr>
        </w:div>
        <w:div w:id="1552615925">
          <w:marLeft w:val="504"/>
          <w:marRight w:val="0"/>
          <w:marTop w:val="140"/>
          <w:marBottom w:val="0"/>
          <w:divBdr>
            <w:top w:val="none" w:sz="0" w:space="0" w:color="auto"/>
            <w:left w:val="none" w:sz="0" w:space="0" w:color="auto"/>
            <w:bottom w:val="none" w:sz="0" w:space="0" w:color="auto"/>
            <w:right w:val="none" w:sz="0" w:space="0" w:color="auto"/>
          </w:divBdr>
        </w:div>
        <w:div w:id="1377000859">
          <w:marLeft w:val="504"/>
          <w:marRight w:val="0"/>
          <w:marTop w:val="140"/>
          <w:marBottom w:val="0"/>
          <w:divBdr>
            <w:top w:val="none" w:sz="0" w:space="0" w:color="auto"/>
            <w:left w:val="none" w:sz="0" w:space="0" w:color="auto"/>
            <w:bottom w:val="none" w:sz="0" w:space="0" w:color="auto"/>
            <w:right w:val="none" w:sz="0" w:space="0" w:color="auto"/>
          </w:divBdr>
        </w:div>
        <w:div w:id="65996990">
          <w:marLeft w:val="504"/>
          <w:marRight w:val="0"/>
          <w:marTop w:val="140"/>
          <w:marBottom w:val="0"/>
          <w:divBdr>
            <w:top w:val="none" w:sz="0" w:space="0" w:color="auto"/>
            <w:left w:val="none" w:sz="0" w:space="0" w:color="auto"/>
            <w:bottom w:val="none" w:sz="0" w:space="0" w:color="auto"/>
            <w:right w:val="none" w:sz="0" w:space="0" w:color="auto"/>
          </w:divBdr>
        </w:div>
        <w:div w:id="793786761">
          <w:marLeft w:val="504"/>
          <w:marRight w:val="0"/>
          <w:marTop w:val="140"/>
          <w:marBottom w:val="0"/>
          <w:divBdr>
            <w:top w:val="none" w:sz="0" w:space="0" w:color="auto"/>
            <w:left w:val="none" w:sz="0" w:space="0" w:color="auto"/>
            <w:bottom w:val="none" w:sz="0" w:space="0" w:color="auto"/>
            <w:right w:val="none" w:sz="0" w:space="0" w:color="auto"/>
          </w:divBdr>
        </w:div>
        <w:div w:id="1389761055">
          <w:marLeft w:val="504"/>
          <w:marRight w:val="0"/>
          <w:marTop w:val="140"/>
          <w:marBottom w:val="0"/>
          <w:divBdr>
            <w:top w:val="none" w:sz="0" w:space="0" w:color="auto"/>
            <w:left w:val="none" w:sz="0" w:space="0" w:color="auto"/>
            <w:bottom w:val="none" w:sz="0" w:space="0" w:color="auto"/>
            <w:right w:val="none" w:sz="0" w:space="0" w:color="auto"/>
          </w:divBdr>
        </w:div>
        <w:div w:id="1635671258">
          <w:marLeft w:val="504"/>
          <w:marRight w:val="0"/>
          <w:marTop w:val="140"/>
          <w:marBottom w:val="0"/>
          <w:divBdr>
            <w:top w:val="none" w:sz="0" w:space="0" w:color="auto"/>
            <w:left w:val="none" w:sz="0" w:space="0" w:color="auto"/>
            <w:bottom w:val="none" w:sz="0" w:space="0" w:color="auto"/>
            <w:right w:val="none" w:sz="0" w:space="0" w:color="auto"/>
          </w:divBdr>
        </w:div>
        <w:div w:id="119763280">
          <w:marLeft w:val="504"/>
          <w:marRight w:val="0"/>
          <w:marTop w:val="140"/>
          <w:marBottom w:val="0"/>
          <w:divBdr>
            <w:top w:val="none" w:sz="0" w:space="0" w:color="auto"/>
            <w:left w:val="none" w:sz="0" w:space="0" w:color="auto"/>
            <w:bottom w:val="none" w:sz="0" w:space="0" w:color="auto"/>
            <w:right w:val="none" w:sz="0" w:space="0" w:color="auto"/>
          </w:divBdr>
        </w:div>
        <w:div w:id="2000499450">
          <w:marLeft w:val="504"/>
          <w:marRight w:val="0"/>
          <w:marTop w:val="140"/>
          <w:marBottom w:val="0"/>
          <w:divBdr>
            <w:top w:val="none" w:sz="0" w:space="0" w:color="auto"/>
            <w:left w:val="none" w:sz="0" w:space="0" w:color="auto"/>
            <w:bottom w:val="none" w:sz="0" w:space="0" w:color="auto"/>
            <w:right w:val="none" w:sz="0" w:space="0" w:color="auto"/>
          </w:divBdr>
        </w:div>
      </w:divsChild>
    </w:div>
    <w:div w:id="658120490">
      <w:bodyDiv w:val="1"/>
      <w:marLeft w:val="0"/>
      <w:marRight w:val="0"/>
      <w:marTop w:val="0"/>
      <w:marBottom w:val="0"/>
      <w:divBdr>
        <w:top w:val="none" w:sz="0" w:space="0" w:color="auto"/>
        <w:left w:val="none" w:sz="0" w:space="0" w:color="auto"/>
        <w:bottom w:val="none" w:sz="0" w:space="0" w:color="auto"/>
        <w:right w:val="none" w:sz="0" w:space="0" w:color="auto"/>
      </w:divBdr>
    </w:div>
    <w:div w:id="672223367">
      <w:bodyDiv w:val="1"/>
      <w:marLeft w:val="0"/>
      <w:marRight w:val="0"/>
      <w:marTop w:val="0"/>
      <w:marBottom w:val="0"/>
      <w:divBdr>
        <w:top w:val="none" w:sz="0" w:space="0" w:color="auto"/>
        <w:left w:val="none" w:sz="0" w:space="0" w:color="auto"/>
        <w:bottom w:val="none" w:sz="0" w:space="0" w:color="auto"/>
        <w:right w:val="none" w:sz="0" w:space="0" w:color="auto"/>
      </w:divBdr>
    </w:div>
    <w:div w:id="681853973">
      <w:bodyDiv w:val="1"/>
      <w:marLeft w:val="0"/>
      <w:marRight w:val="0"/>
      <w:marTop w:val="0"/>
      <w:marBottom w:val="0"/>
      <w:divBdr>
        <w:top w:val="none" w:sz="0" w:space="0" w:color="auto"/>
        <w:left w:val="none" w:sz="0" w:space="0" w:color="auto"/>
        <w:bottom w:val="none" w:sz="0" w:space="0" w:color="auto"/>
        <w:right w:val="none" w:sz="0" w:space="0" w:color="auto"/>
      </w:divBdr>
    </w:div>
    <w:div w:id="699553744">
      <w:bodyDiv w:val="1"/>
      <w:marLeft w:val="0"/>
      <w:marRight w:val="0"/>
      <w:marTop w:val="0"/>
      <w:marBottom w:val="0"/>
      <w:divBdr>
        <w:top w:val="none" w:sz="0" w:space="0" w:color="auto"/>
        <w:left w:val="none" w:sz="0" w:space="0" w:color="auto"/>
        <w:bottom w:val="none" w:sz="0" w:space="0" w:color="auto"/>
        <w:right w:val="none" w:sz="0" w:space="0" w:color="auto"/>
      </w:divBdr>
    </w:div>
    <w:div w:id="716273597">
      <w:bodyDiv w:val="1"/>
      <w:marLeft w:val="0"/>
      <w:marRight w:val="0"/>
      <w:marTop w:val="0"/>
      <w:marBottom w:val="0"/>
      <w:divBdr>
        <w:top w:val="none" w:sz="0" w:space="0" w:color="auto"/>
        <w:left w:val="none" w:sz="0" w:space="0" w:color="auto"/>
        <w:bottom w:val="none" w:sz="0" w:space="0" w:color="auto"/>
        <w:right w:val="none" w:sz="0" w:space="0" w:color="auto"/>
      </w:divBdr>
    </w:div>
    <w:div w:id="795298574">
      <w:bodyDiv w:val="1"/>
      <w:marLeft w:val="0"/>
      <w:marRight w:val="0"/>
      <w:marTop w:val="0"/>
      <w:marBottom w:val="0"/>
      <w:divBdr>
        <w:top w:val="none" w:sz="0" w:space="0" w:color="auto"/>
        <w:left w:val="none" w:sz="0" w:space="0" w:color="auto"/>
        <w:bottom w:val="none" w:sz="0" w:space="0" w:color="auto"/>
        <w:right w:val="none" w:sz="0" w:space="0" w:color="auto"/>
      </w:divBdr>
    </w:div>
    <w:div w:id="813522120">
      <w:bodyDiv w:val="1"/>
      <w:marLeft w:val="0"/>
      <w:marRight w:val="0"/>
      <w:marTop w:val="0"/>
      <w:marBottom w:val="0"/>
      <w:divBdr>
        <w:top w:val="none" w:sz="0" w:space="0" w:color="auto"/>
        <w:left w:val="none" w:sz="0" w:space="0" w:color="auto"/>
        <w:bottom w:val="none" w:sz="0" w:space="0" w:color="auto"/>
        <w:right w:val="none" w:sz="0" w:space="0" w:color="auto"/>
      </w:divBdr>
    </w:div>
    <w:div w:id="834342048">
      <w:bodyDiv w:val="1"/>
      <w:marLeft w:val="0"/>
      <w:marRight w:val="0"/>
      <w:marTop w:val="0"/>
      <w:marBottom w:val="0"/>
      <w:divBdr>
        <w:top w:val="none" w:sz="0" w:space="0" w:color="auto"/>
        <w:left w:val="none" w:sz="0" w:space="0" w:color="auto"/>
        <w:bottom w:val="none" w:sz="0" w:space="0" w:color="auto"/>
        <w:right w:val="none" w:sz="0" w:space="0" w:color="auto"/>
      </w:divBdr>
    </w:div>
    <w:div w:id="854462414">
      <w:bodyDiv w:val="1"/>
      <w:marLeft w:val="0"/>
      <w:marRight w:val="0"/>
      <w:marTop w:val="0"/>
      <w:marBottom w:val="0"/>
      <w:divBdr>
        <w:top w:val="none" w:sz="0" w:space="0" w:color="auto"/>
        <w:left w:val="none" w:sz="0" w:space="0" w:color="auto"/>
        <w:bottom w:val="none" w:sz="0" w:space="0" w:color="auto"/>
        <w:right w:val="none" w:sz="0" w:space="0" w:color="auto"/>
      </w:divBdr>
    </w:div>
    <w:div w:id="962004909">
      <w:bodyDiv w:val="1"/>
      <w:marLeft w:val="0"/>
      <w:marRight w:val="0"/>
      <w:marTop w:val="0"/>
      <w:marBottom w:val="0"/>
      <w:divBdr>
        <w:top w:val="none" w:sz="0" w:space="0" w:color="auto"/>
        <w:left w:val="none" w:sz="0" w:space="0" w:color="auto"/>
        <w:bottom w:val="none" w:sz="0" w:space="0" w:color="auto"/>
        <w:right w:val="none" w:sz="0" w:space="0" w:color="auto"/>
      </w:divBdr>
    </w:div>
    <w:div w:id="1002901619">
      <w:bodyDiv w:val="1"/>
      <w:marLeft w:val="0"/>
      <w:marRight w:val="0"/>
      <w:marTop w:val="0"/>
      <w:marBottom w:val="0"/>
      <w:divBdr>
        <w:top w:val="none" w:sz="0" w:space="0" w:color="auto"/>
        <w:left w:val="none" w:sz="0" w:space="0" w:color="auto"/>
        <w:bottom w:val="none" w:sz="0" w:space="0" w:color="auto"/>
        <w:right w:val="none" w:sz="0" w:space="0" w:color="auto"/>
      </w:divBdr>
    </w:div>
    <w:div w:id="1003774568">
      <w:bodyDiv w:val="1"/>
      <w:marLeft w:val="0"/>
      <w:marRight w:val="0"/>
      <w:marTop w:val="0"/>
      <w:marBottom w:val="0"/>
      <w:divBdr>
        <w:top w:val="none" w:sz="0" w:space="0" w:color="auto"/>
        <w:left w:val="none" w:sz="0" w:space="0" w:color="auto"/>
        <w:bottom w:val="none" w:sz="0" w:space="0" w:color="auto"/>
        <w:right w:val="none" w:sz="0" w:space="0" w:color="auto"/>
      </w:divBdr>
    </w:div>
    <w:div w:id="1035428360">
      <w:bodyDiv w:val="1"/>
      <w:marLeft w:val="0"/>
      <w:marRight w:val="0"/>
      <w:marTop w:val="0"/>
      <w:marBottom w:val="0"/>
      <w:divBdr>
        <w:top w:val="none" w:sz="0" w:space="0" w:color="auto"/>
        <w:left w:val="none" w:sz="0" w:space="0" w:color="auto"/>
        <w:bottom w:val="none" w:sz="0" w:space="0" w:color="auto"/>
        <w:right w:val="none" w:sz="0" w:space="0" w:color="auto"/>
      </w:divBdr>
    </w:div>
    <w:div w:id="1065836830">
      <w:bodyDiv w:val="1"/>
      <w:marLeft w:val="0"/>
      <w:marRight w:val="0"/>
      <w:marTop w:val="0"/>
      <w:marBottom w:val="0"/>
      <w:divBdr>
        <w:top w:val="none" w:sz="0" w:space="0" w:color="auto"/>
        <w:left w:val="none" w:sz="0" w:space="0" w:color="auto"/>
        <w:bottom w:val="none" w:sz="0" w:space="0" w:color="auto"/>
        <w:right w:val="none" w:sz="0" w:space="0" w:color="auto"/>
      </w:divBdr>
      <w:divsChild>
        <w:div w:id="1497844653">
          <w:marLeft w:val="360"/>
          <w:marRight w:val="0"/>
          <w:marTop w:val="200"/>
          <w:marBottom w:val="0"/>
          <w:divBdr>
            <w:top w:val="none" w:sz="0" w:space="0" w:color="auto"/>
            <w:left w:val="none" w:sz="0" w:space="0" w:color="auto"/>
            <w:bottom w:val="none" w:sz="0" w:space="0" w:color="auto"/>
            <w:right w:val="none" w:sz="0" w:space="0" w:color="auto"/>
          </w:divBdr>
        </w:div>
      </w:divsChild>
    </w:div>
    <w:div w:id="1087851433">
      <w:bodyDiv w:val="1"/>
      <w:marLeft w:val="0"/>
      <w:marRight w:val="0"/>
      <w:marTop w:val="0"/>
      <w:marBottom w:val="0"/>
      <w:divBdr>
        <w:top w:val="none" w:sz="0" w:space="0" w:color="auto"/>
        <w:left w:val="none" w:sz="0" w:space="0" w:color="auto"/>
        <w:bottom w:val="none" w:sz="0" w:space="0" w:color="auto"/>
        <w:right w:val="none" w:sz="0" w:space="0" w:color="auto"/>
      </w:divBdr>
      <w:divsChild>
        <w:div w:id="1475413103">
          <w:marLeft w:val="360"/>
          <w:marRight w:val="0"/>
          <w:marTop w:val="200"/>
          <w:marBottom w:val="0"/>
          <w:divBdr>
            <w:top w:val="none" w:sz="0" w:space="0" w:color="auto"/>
            <w:left w:val="none" w:sz="0" w:space="0" w:color="auto"/>
            <w:bottom w:val="none" w:sz="0" w:space="0" w:color="auto"/>
            <w:right w:val="none" w:sz="0" w:space="0" w:color="auto"/>
          </w:divBdr>
        </w:div>
        <w:div w:id="1631549006">
          <w:marLeft w:val="360"/>
          <w:marRight w:val="0"/>
          <w:marTop w:val="200"/>
          <w:marBottom w:val="0"/>
          <w:divBdr>
            <w:top w:val="none" w:sz="0" w:space="0" w:color="auto"/>
            <w:left w:val="none" w:sz="0" w:space="0" w:color="auto"/>
            <w:bottom w:val="none" w:sz="0" w:space="0" w:color="auto"/>
            <w:right w:val="none" w:sz="0" w:space="0" w:color="auto"/>
          </w:divBdr>
        </w:div>
      </w:divsChild>
    </w:div>
    <w:div w:id="1155300157">
      <w:bodyDiv w:val="1"/>
      <w:marLeft w:val="0"/>
      <w:marRight w:val="0"/>
      <w:marTop w:val="0"/>
      <w:marBottom w:val="0"/>
      <w:divBdr>
        <w:top w:val="none" w:sz="0" w:space="0" w:color="auto"/>
        <w:left w:val="none" w:sz="0" w:space="0" w:color="auto"/>
        <w:bottom w:val="none" w:sz="0" w:space="0" w:color="auto"/>
        <w:right w:val="none" w:sz="0" w:space="0" w:color="auto"/>
      </w:divBdr>
    </w:div>
    <w:div w:id="1212766923">
      <w:bodyDiv w:val="1"/>
      <w:marLeft w:val="0"/>
      <w:marRight w:val="0"/>
      <w:marTop w:val="0"/>
      <w:marBottom w:val="0"/>
      <w:divBdr>
        <w:top w:val="none" w:sz="0" w:space="0" w:color="auto"/>
        <w:left w:val="none" w:sz="0" w:space="0" w:color="auto"/>
        <w:bottom w:val="none" w:sz="0" w:space="0" w:color="auto"/>
        <w:right w:val="none" w:sz="0" w:space="0" w:color="auto"/>
      </w:divBdr>
    </w:div>
    <w:div w:id="1257055842">
      <w:bodyDiv w:val="1"/>
      <w:marLeft w:val="0"/>
      <w:marRight w:val="0"/>
      <w:marTop w:val="0"/>
      <w:marBottom w:val="0"/>
      <w:divBdr>
        <w:top w:val="none" w:sz="0" w:space="0" w:color="auto"/>
        <w:left w:val="none" w:sz="0" w:space="0" w:color="auto"/>
        <w:bottom w:val="none" w:sz="0" w:space="0" w:color="auto"/>
        <w:right w:val="none" w:sz="0" w:space="0" w:color="auto"/>
      </w:divBdr>
    </w:div>
    <w:div w:id="1263680394">
      <w:bodyDiv w:val="1"/>
      <w:marLeft w:val="0"/>
      <w:marRight w:val="0"/>
      <w:marTop w:val="0"/>
      <w:marBottom w:val="0"/>
      <w:divBdr>
        <w:top w:val="none" w:sz="0" w:space="0" w:color="auto"/>
        <w:left w:val="none" w:sz="0" w:space="0" w:color="auto"/>
        <w:bottom w:val="none" w:sz="0" w:space="0" w:color="auto"/>
        <w:right w:val="none" w:sz="0" w:space="0" w:color="auto"/>
      </w:divBdr>
    </w:div>
    <w:div w:id="1339308508">
      <w:bodyDiv w:val="1"/>
      <w:marLeft w:val="0"/>
      <w:marRight w:val="0"/>
      <w:marTop w:val="0"/>
      <w:marBottom w:val="0"/>
      <w:divBdr>
        <w:top w:val="none" w:sz="0" w:space="0" w:color="auto"/>
        <w:left w:val="none" w:sz="0" w:space="0" w:color="auto"/>
        <w:bottom w:val="none" w:sz="0" w:space="0" w:color="auto"/>
        <w:right w:val="none" w:sz="0" w:space="0" w:color="auto"/>
      </w:divBdr>
    </w:div>
    <w:div w:id="1463308536">
      <w:bodyDiv w:val="1"/>
      <w:marLeft w:val="0"/>
      <w:marRight w:val="0"/>
      <w:marTop w:val="0"/>
      <w:marBottom w:val="0"/>
      <w:divBdr>
        <w:top w:val="none" w:sz="0" w:space="0" w:color="auto"/>
        <w:left w:val="none" w:sz="0" w:space="0" w:color="auto"/>
        <w:bottom w:val="none" w:sz="0" w:space="0" w:color="auto"/>
        <w:right w:val="none" w:sz="0" w:space="0" w:color="auto"/>
      </w:divBdr>
      <w:divsChild>
        <w:div w:id="1217932865">
          <w:marLeft w:val="504"/>
          <w:marRight w:val="0"/>
          <w:marTop w:val="140"/>
          <w:marBottom w:val="0"/>
          <w:divBdr>
            <w:top w:val="none" w:sz="0" w:space="0" w:color="auto"/>
            <w:left w:val="none" w:sz="0" w:space="0" w:color="auto"/>
            <w:bottom w:val="none" w:sz="0" w:space="0" w:color="auto"/>
            <w:right w:val="none" w:sz="0" w:space="0" w:color="auto"/>
          </w:divBdr>
        </w:div>
        <w:div w:id="1393968139">
          <w:marLeft w:val="504"/>
          <w:marRight w:val="0"/>
          <w:marTop w:val="140"/>
          <w:marBottom w:val="0"/>
          <w:divBdr>
            <w:top w:val="none" w:sz="0" w:space="0" w:color="auto"/>
            <w:left w:val="none" w:sz="0" w:space="0" w:color="auto"/>
            <w:bottom w:val="none" w:sz="0" w:space="0" w:color="auto"/>
            <w:right w:val="none" w:sz="0" w:space="0" w:color="auto"/>
          </w:divBdr>
        </w:div>
        <w:div w:id="1603223041">
          <w:marLeft w:val="504"/>
          <w:marRight w:val="0"/>
          <w:marTop w:val="140"/>
          <w:marBottom w:val="0"/>
          <w:divBdr>
            <w:top w:val="none" w:sz="0" w:space="0" w:color="auto"/>
            <w:left w:val="none" w:sz="0" w:space="0" w:color="auto"/>
            <w:bottom w:val="none" w:sz="0" w:space="0" w:color="auto"/>
            <w:right w:val="none" w:sz="0" w:space="0" w:color="auto"/>
          </w:divBdr>
        </w:div>
        <w:div w:id="1679238563">
          <w:marLeft w:val="504"/>
          <w:marRight w:val="0"/>
          <w:marTop w:val="140"/>
          <w:marBottom w:val="0"/>
          <w:divBdr>
            <w:top w:val="none" w:sz="0" w:space="0" w:color="auto"/>
            <w:left w:val="none" w:sz="0" w:space="0" w:color="auto"/>
            <w:bottom w:val="none" w:sz="0" w:space="0" w:color="auto"/>
            <w:right w:val="none" w:sz="0" w:space="0" w:color="auto"/>
          </w:divBdr>
        </w:div>
        <w:div w:id="934245219">
          <w:marLeft w:val="504"/>
          <w:marRight w:val="0"/>
          <w:marTop w:val="140"/>
          <w:marBottom w:val="0"/>
          <w:divBdr>
            <w:top w:val="none" w:sz="0" w:space="0" w:color="auto"/>
            <w:left w:val="none" w:sz="0" w:space="0" w:color="auto"/>
            <w:bottom w:val="none" w:sz="0" w:space="0" w:color="auto"/>
            <w:right w:val="none" w:sz="0" w:space="0" w:color="auto"/>
          </w:divBdr>
        </w:div>
        <w:div w:id="964583011">
          <w:marLeft w:val="504"/>
          <w:marRight w:val="0"/>
          <w:marTop w:val="140"/>
          <w:marBottom w:val="0"/>
          <w:divBdr>
            <w:top w:val="none" w:sz="0" w:space="0" w:color="auto"/>
            <w:left w:val="none" w:sz="0" w:space="0" w:color="auto"/>
            <w:bottom w:val="none" w:sz="0" w:space="0" w:color="auto"/>
            <w:right w:val="none" w:sz="0" w:space="0" w:color="auto"/>
          </w:divBdr>
        </w:div>
        <w:div w:id="929973693">
          <w:marLeft w:val="504"/>
          <w:marRight w:val="0"/>
          <w:marTop w:val="140"/>
          <w:marBottom w:val="0"/>
          <w:divBdr>
            <w:top w:val="none" w:sz="0" w:space="0" w:color="auto"/>
            <w:left w:val="none" w:sz="0" w:space="0" w:color="auto"/>
            <w:bottom w:val="none" w:sz="0" w:space="0" w:color="auto"/>
            <w:right w:val="none" w:sz="0" w:space="0" w:color="auto"/>
          </w:divBdr>
        </w:div>
        <w:div w:id="1887062294">
          <w:marLeft w:val="504"/>
          <w:marRight w:val="0"/>
          <w:marTop w:val="140"/>
          <w:marBottom w:val="0"/>
          <w:divBdr>
            <w:top w:val="none" w:sz="0" w:space="0" w:color="auto"/>
            <w:left w:val="none" w:sz="0" w:space="0" w:color="auto"/>
            <w:bottom w:val="none" w:sz="0" w:space="0" w:color="auto"/>
            <w:right w:val="none" w:sz="0" w:space="0" w:color="auto"/>
          </w:divBdr>
        </w:div>
        <w:div w:id="634801510">
          <w:marLeft w:val="504"/>
          <w:marRight w:val="0"/>
          <w:marTop w:val="140"/>
          <w:marBottom w:val="0"/>
          <w:divBdr>
            <w:top w:val="none" w:sz="0" w:space="0" w:color="auto"/>
            <w:left w:val="none" w:sz="0" w:space="0" w:color="auto"/>
            <w:bottom w:val="none" w:sz="0" w:space="0" w:color="auto"/>
            <w:right w:val="none" w:sz="0" w:space="0" w:color="auto"/>
          </w:divBdr>
        </w:div>
      </w:divsChild>
    </w:div>
    <w:div w:id="1580823147">
      <w:bodyDiv w:val="1"/>
      <w:marLeft w:val="0"/>
      <w:marRight w:val="0"/>
      <w:marTop w:val="0"/>
      <w:marBottom w:val="0"/>
      <w:divBdr>
        <w:top w:val="none" w:sz="0" w:space="0" w:color="auto"/>
        <w:left w:val="none" w:sz="0" w:space="0" w:color="auto"/>
        <w:bottom w:val="none" w:sz="0" w:space="0" w:color="auto"/>
        <w:right w:val="none" w:sz="0" w:space="0" w:color="auto"/>
      </w:divBdr>
    </w:div>
    <w:div w:id="1585644137">
      <w:bodyDiv w:val="1"/>
      <w:marLeft w:val="0"/>
      <w:marRight w:val="0"/>
      <w:marTop w:val="0"/>
      <w:marBottom w:val="0"/>
      <w:divBdr>
        <w:top w:val="none" w:sz="0" w:space="0" w:color="auto"/>
        <w:left w:val="none" w:sz="0" w:space="0" w:color="auto"/>
        <w:bottom w:val="none" w:sz="0" w:space="0" w:color="auto"/>
        <w:right w:val="none" w:sz="0" w:space="0" w:color="auto"/>
      </w:divBdr>
    </w:div>
    <w:div w:id="1638605943">
      <w:bodyDiv w:val="1"/>
      <w:marLeft w:val="0"/>
      <w:marRight w:val="0"/>
      <w:marTop w:val="0"/>
      <w:marBottom w:val="0"/>
      <w:divBdr>
        <w:top w:val="none" w:sz="0" w:space="0" w:color="auto"/>
        <w:left w:val="none" w:sz="0" w:space="0" w:color="auto"/>
        <w:bottom w:val="none" w:sz="0" w:space="0" w:color="auto"/>
        <w:right w:val="none" w:sz="0" w:space="0" w:color="auto"/>
      </w:divBdr>
    </w:div>
    <w:div w:id="1696728561">
      <w:bodyDiv w:val="1"/>
      <w:marLeft w:val="0"/>
      <w:marRight w:val="0"/>
      <w:marTop w:val="0"/>
      <w:marBottom w:val="0"/>
      <w:divBdr>
        <w:top w:val="none" w:sz="0" w:space="0" w:color="auto"/>
        <w:left w:val="none" w:sz="0" w:space="0" w:color="auto"/>
        <w:bottom w:val="none" w:sz="0" w:space="0" w:color="auto"/>
        <w:right w:val="none" w:sz="0" w:space="0" w:color="auto"/>
      </w:divBdr>
    </w:div>
    <w:div w:id="1729304136">
      <w:bodyDiv w:val="1"/>
      <w:marLeft w:val="0"/>
      <w:marRight w:val="0"/>
      <w:marTop w:val="0"/>
      <w:marBottom w:val="0"/>
      <w:divBdr>
        <w:top w:val="none" w:sz="0" w:space="0" w:color="auto"/>
        <w:left w:val="none" w:sz="0" w:space="0" w:color="auto"/>
        <w:bottom w:val="none" w:sz="0" w:space="0" w:color="auto"/>
        <w:right w:val="none" w:sz="0" w:space="0" w:color="auto"/>
      </w:divBdr>
    </w:div>
    <w:div w:id="1733117272">
      <w:bodyDiv w:val="1"/>
      <w:marLeft w:val="0"/>
      <w:marRight w:val="0"/>
      <w:marTop w:val="0"/>
      <w:marBottom w:val="0"/>
      <w:divBdr>
        <w:top w:val="none" w:sz="0" w:space="0" w:color="auto"/>
        <w:left w:val="none" w:sz="0" w:space="0" w:color="auto"/>
        <w:bottom w:val="none" w:sz="0" w:space="0" w:color="auto"/>
        <w:right w:val="none" w:sz="0" w:space="0" w:color="auto"/>
      </w:divBdr>
      <w:divsChild>
        <w:div w:id="493955948">
          <w:marLeft w:val="360"/>
          <w:marRight w:val="0"/>
          <w:marTop w:val="200"/>
          <w:marBottom w:val="0"/>
          <w:divBdr>
            <w:top w:val="none" w:sz="0" w:space="0" w:color="auto"/>
            <w:left w:val="none" w:sz="0" w:space="0" w:color="auto"/>
            <w:bottom w:val="none" w:sz="0" w:space="0" w:color="auto"/>
            <w:right w:val="none" w:sz="0" w:space="0" w:color="auto"/>
          </w:divBdr>
        </w:div>
        <w:div w:id="1223565246">
          <w:marLeft w:val="360"/>
          <w:marRight w:val="0"/>
          <w:marTop w:val="200"/>
          <w:marBottom w:val="0"/>
          <w:divBdr>
            <w:top w:val="none" w:sz="0" w:space="0" w:color="auto"/>
            <w:left w:val="none" w:sz="0" w:space="0" w:color="auto"/>
            <w:bottom w:val="none" w:sz="0" w:space="0" w:color="auto"/>
            <w:right w:val="none" w:sz="0" w:space="0" w:color="auto"/>
          </w:divBdr>
        </w:div>
        <w:div w:id="1421754918">
          <w:marLeft w:val="360"/>
          <w:marRight w:val="0"/>
          <w:marTop w:val="200"/>
          <w:marBottom w:val="0"/>
          <w:divBdr>
            <w:top w:val="none" w:sz="0" w:space="0" w:color="auto"/>
            <w:left w:val="none" w:sz="0" w:space="0" w:color="auto"/>
            <w:bottom w:val="none" w:sz="0" w:space="0" w:color="auto"/>
            <w:right w:val="none" w:sz="0" w:space="0" w:color="auto"/>
          </w:divBdr>
        </w:div>
        <w:div w:id="1143231046">
          <w:marLeft w:val="360"/>
          <w:marRight w:val="0"/>
          <w:marTop w:val="200"/>
          <w:marBottom w:val="0"/>
          <w:divBdr>
            <w:top w:val="none" w:sz="0" w:space="0" w:color="auto"/>
            <w:left w:val="none" w:sz="0" w:space="0" w:color="auto"/>
            <w:bottom w:val="none" w:sz="0" w:space="0" w:color="auto"/>
            <w:right w:val="none" w:sz="0" w:space="0" w:color="auto"/>
          </w:divBdr>
        </w:div>
      </w:divsChild>
    </w:div>
    <w:div w:id="1933198518">
      <w:bodyDiv w:val="1"/>
      <w:marLeft w:val="0"/>
      <w:marRight w:val="0"/>
      <w:marTop w:val="0"/>
      <w:marBottom w:val="0"/>
      <w:divBdr>
        <w:top w:val="none" w:sz="0" w:space="0" w:color="auto"/>
        <w:left w:val="none" w:sz="0" w:space="0" w:color="auto"/>
        <w:bottom w:val="none" w:sz="0" w:space="0" w:color="auto"/>
        <w:right w:val="none" w:sz="0" w:space="0" w:color="auto"/>
      </w:divBdr>
    </w:div>
    <w:div w:id="1942106772">
      <w:bodyDiv w:val="1"/>
      <w:marLeft w:val="0"/>
      <w:marRight w:val="0"/>
      <w:marTop w:val="0"/>
      <w:marBottom w:val="0"/>
      <w:divBdr>
        <w:top w:val="none" w:sz="0" w:space="0" w:color="auto"/>
        <w:left w:val="none" w:sz="0" w:space="0" w:color="auto"/>
        <w:bottom w:val="none" w:sz="0" w:space="0" w:color="auto"/>
        <w:right w:val="none" w:sz="0" w:space="0" w:color="auto"/>
      </w:divBdr>
    </w:div>
    <w:div w:id="1952933843">
      <w:bodyDiv w:val="1"/>
      <w:marLeft w:val="0"/>
      <w:marRight w:val="0"/>
      <w:marTop w:val="0"/>
      <w:marBottom w:val="0"/>
      <w:divBdr>
        <w:top w:val="none" w:sz="0" w:space="0" w:color="auto"/>
        <w:left w:val="none" w:sz="0" w:space="0" w:color="auto"/>
        <w:bottom w:val="none" w:sz="0" w:space="0" w:color="auto"/>
        <w:right w:val="none" w:sz="0" w:space="0" w:color="auto"/>
      </w:divBdr>
    </w:div>
    <w:div w:id="1963683911">
      <w:bodyDiv w:val="1"/>
      <w:marLeft w:val="0"/>
      <w:marRight w:val="0"/>
      <w:marTop w:val="0"/>
      <w:marBottom w:val="0"/>
      <w:divBdr>
        <w:top w:val="none" w:sz="0" w:space="0" w:color="auto"/>
        <w:left w:val="none" w:sz="0" w:space="0" w:color="auto"/>
        <w:bottom w:val="none" w:sz="0" w:space="0" w:color="auto"/>
        <w:right w:val="none" w:sz="0" w:space="0" w:color="auto"/>
      </w:divBdr>
    </w:div>
    <w:div w:id="2002463755">
      <w:bodyDiv w:val="1"/>
      <w:marLeft w:val="0"/>
      <w:marRight w:val="0"/>
      <w:marTop w:val="0"/>
      <w:marBottom w:val="0"/>
      <w:divBdr>
        <w:top w:val="none" w:sz="0" w:space="0" w:color="auto"/>
        <w:left w:val="none" w:sz="0" w:space="0" w:color="auto"/>
        <w:bottom w:val="none" w:sz="0" w:space="0" w:color="auto"/>
        <w:right w:val="none" w:sz="0" w:space="0" w:color="auto"/>
      </w:divBdr>
    </w:div>
    <w:div w:id="2013363778">
      <w:bodyDiv w:val="1"/>
      <w:marLeft w:val="0"/>
      <w:marRight w:val="0"/>
      <w:marTop w:val="0"/>
      <w:marBottom w:val="0"/>
      <w:divBdr>
        <w:top w:val="none" w:sz="0" w:space="0" w:color="auto"/>
        <w:left w:val="none" w:sz="0" w:space="0" w:color="auto"/>
        <w:bottom w:val="none" w:sz="0" w:space="0" w:color="auto"/>
        <w:right w:val="none" w:sz="0" w:space="0" w:color="auto"/>
      </w:divBdr>
    </w:div>
    <w:div w:id="2020156031">
      <w:bodyDiv w:val="1"/>
      <w:marLeft w:val="0"/>
      <w:marRight w:val="0"/>
      <w:marTop w:val="0"/>
      <w:marBottom w:val="0"/>
      <w:divBdr>
        <w:top w:val="none" w:sz="0" w:space="0" w:color="auto"/>
        <w:left w:val="none" w:sz="0" w:space="0" w:color="auto"/>
        <w:bottom w:val="none" w:sz="0" w:space="0" w:color="auto"/>
        <w:right w:val="none" w:sz="0" w:space="0" w:color="auto"/>
      </w:divBdr>
    </w:div>
    <w:div w:id="2114209093">
      <w:bodyDiv w:val="1"/>
      <w:marLeft w:val="0"/>
      <w:marRight w:val="0"/>
      <w:marTop w:val="0"/>
      <w:marBottom w:val="0"/>
      <w:divBdr>
        <w:top w:val="none" w:sz="0" w:space="0" w:color="auto"/>
        <w:left w:val="none" w:sz="0" w:space="0" w:color="auto"/>
        <w:bottom w:val="none" w:sz="0" w:space="0" w:color="auto"/>
        <w:right w:val="none" w:sz="0" w:space="0" w:color="auto"/>
      </w:divBdr>
    </w:div>
    <w:div w:id="2131195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tintexas.gov/sites/default/files/files/Planning/CodeNEXT/CodeNEXT_D3_Report_Card_031418.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austintexas.app.box.com/s/ejtkzv1xohl1dyzkvi4jkf31i09xq5fs" TargetMode="External"/><Relationship Id="rId4" Type="http://schemas.openxmlformats.org/officeDocument/2006/relationships/settings" Target="settings.xml"/><Relationship Id="rId9" Type="http://schemas.openxmlformats.org/officeDocument/2006/relationships/hyperlink" Target="https://www.austintexas.gov/sites/default/files/files/Planning/CodeNEXT/CodeNEXT_Draft_3_Report_Card_-_Indicators_31218.zi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esktop\FA%20Creekside%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6DC0E-3983-439A-957C-A21C4711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 Creekside Memo.dotx</Template>
  <TotalTime>9</TotalTime>
  <Pages>2</Pages>
  <Words>358</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Eco Northwest</Company>
  <LinksUpToDate>false</LinksUpToDate>
  <CharactersWithSpaces>2661</CharactersWithSpaces>
  <SharedDoc>false</SharedDoc>
  <HLinks>
    <vt:vector size="18" baseType="variant">
      <vt:variant>
        <vt:i4>6750318</vt:i4>
      </vt:variant>
      <vt:variant>
        <vt:i4>3</vt:i4>
      </vt:variant>
      <vt:variant>
        <vt:i4>0</vt:i4>
      </vt:variant>
      <vt:variant>
        <vt:i4>5</vt:i4>
      </vt:variant>
      <vt:variant>
        <vt:lpwstr>http://www.envisiontomorrow.org/storage/research_docs/Household7D_app.1-20-13.pdf</vt:lpwstr>
      </vt:variant>
      <vt:variant>
        <vt:lpwstr/>
      </vt:variant>
      <vt:variant>
        <vt:i4>3145780</vt:i4>
      </vt:variant>
      <vt:variant>
        <vt:i4>3</vt:i4>
      </vt:variant>
      <vt:variant>
        <vt:i4>0</vt:i4>
      </vt:variant>
      <vt:variant>
        <vt:i4>5</vt:i4>
      </vt:variant>
      <vt:variant>
        <vt:lpwstr>http://www.sanantonio.gov/</vt:lpwstr>
      </vt:variant>
      <vt:variant>
        <vt:lpwstr/>
      </vt:variant>
      <vt:variant>
        <vt:i4>3145780</vt:i4>
      </vt:variant>
      <vt:variant>
        <vt:i4>0</vt:i4>
      </vt:variant>
      <vt:variant>
        <vt:i4>0</vt:i4>
      </vt:variant>
      <vt:variant>
        <vt:i4>5</vt:i4>
      </vt:variant>
      <vt:variant>
        <vt:lpwstr>http://www.sanantonio.gov/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 Steinberger</cp:lastModifiedBy>
  <cp:revision>4</cp:revision>
  <cp:lastPrinted>2014-09-12T17:15:00Z</cp:lastPrinted>
  <dcterms:created xsi:type="dcterms:W3CDTF">2018-04-06T23:17:00Z</dcterms:created>
  <dcterms:modified xsi:type="dcterms:W3CDTF">2018-04-12T21:58:00Z</dcterms:modified>
</cp:coreProperties>
</file>